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EBC" w:rsidRDefault="00306EBC" w:rsidP="00771725">
      <w:pPr>
        <w:pStyle w:val="2"/>
        <w:rPr>
          <w:lang w:val="kk-KZ"/>
        </w:rPr>
      </w:pPr>
    </w:p>
    <w:p w:rsidR="00EB7C24" w:rsidRPr="004B4192" w:rsidRDefault="0032049E" w:rsidP="0032049E">
      <w:pPr>
        <w:pStyle w:val="ab"/>
        <w:jc w:val="center"/>
        <w:rPr>
          <w:b/>
          <w:noProof/>
          <w:sz w:val="28"/>
          <w:szCs w:val="28"/>
          <w:lang w:val="kk-KZ"/>
        </w:rPr>
      </w:pPr>
      <w:r w:rsidRPr="004B4192">
        <w:rPr>
          <w:b/>
          <w:noProof/>
          <w:sz w:val="28"/>
          <w:szCs w:val="28"/>
          <w:lang w:val="kk-KZ"/>
        </w:rPr>
        <w:t>А.Байтұрсынов атындағы № 211 орта мектеп</w:t>
      </w:r>
    </w:p>
    <w:p w:rsidR="0032049E" w:rsidRDefault="0032049E" w:rsidP="0032049E">
      <w:pPr>
        <w:pStyle w:val="ab"/>
        <w:jc w:val="center"/>
        <w:rPr>
          <w:b/>
          <w:noProof/>
          <w:lang w:val="kk-KZ"/>
        </w:rPr>
      </w:pPr>
    </w:p>
    <w:p w:rsidR="0032049E" w:rsidRDefault="0032049E" w:rsidP="0032049E">
      <w:pPr>
        <w:pStyle w:val="ab"/>
        <w:jc w:val="center"/>
        <w:rPr>
          <w:b/>
          <w:noProof/>
          <w:lang w:val="kk-KZ"/>
        </w:rPr>
      </w:pPr>
    </w:p>
    <w:p w:rsidR="0032049E" w:rsidRDefault="0032049E" w:rsidP="0032049E">
      <w:pPr>
        <w:pStyle w:val="ab"/>
        <w:jc w:val="center"/>
        <w:rPr>
          <w:b/>
          <w:noProof/>
          <w:lang w:val="kk-KZ"/>
        </w:rPr>
      </w:pPr>
    </w:p>
    <w:p w:rsidR="004B4192" w:rsidRPr="00431D3E" w:rsidRDefault="004B4192" w:rsidP="004B4192">
      <w:pPr>
        <w:pBdr>
          <w:top w:val="nil"/>
          <w:left w:val="nil"/>
          <w:bottom w:val="nil"/>
          <w:right w:val="nil"/>
          <w:between w:val="nil"/>
        </w:pBdr>
        <w:jc w:val="center"/>
        <w:rPr>
          <w:rFonts w:ascii="Times New Roman" w:eastAsia="Times New Roman" w:hAnsi="Times New Roman" w:cs="Times New Roman"/>
          <w:b/>
          <w:color w:val="000000" w:themeColor="text1"/>
          <w:sz w:val="48"/>
          <w:szCs w:val="28"/>
          <w:lang w:val="kk-KZ"/>
        </w:rPr>
      </w:pPr>
      <w:r>
        <w:rPr>
          <w:rStyle w:val="FontStyle11"/>
          <w:sz w:val="28"/>
          <w:szCs w:val="28"/>
          <w:lang w:val="kk-KZ"/>
        </w:rPr>
        <w:t xml:space="preserve">             </w:t>
      </w:r>
      <w:r>
        <w:rPr>
          <w:rFonts w:ascii="Times New Roman" w:eastAsia="Times New Roman" w:hAnsi="Times New Roman" w:cs="Times New Roman"/>
          <w:b/>
          <w:color w:val="000000" w:themeColor="text1"/>
          <w:sz w:val="48"/>
          <w:szCs w:val="28"/>
          <w:lang w:val="kk-KZ"/>
        </w:rPr>
        <w:t>2024-2025</w:t>
      </w:r>
      <w:r>
        <w:rPr>
          <w:rFonts w:ascii="Times New Roman" w:eastAsia="Times New Roman" w:hAnsi="Times New Roman" w:cs="Times New Roman"/>
          <w:b/>
          <w:color w:val="000000" w:themeColor="text1"/>
          <w:sz w:val="48"/>
          <w:szCs w:val="28"/>
          <w:lang w:val="kk-KZ"/>
        </w:rPr>
        <w:t xml:space="preserve"> </w:t>
      </w:r>
      <w:r w:rsidRPr="00431D3E">
        <w:rPr>
          <w:rFonts w:ascii="Times New Roman" w:eastAsia="Times New Roman" w:hAnsi="Times New Roman" w:cs="Times New Roman"/>
          <w:b/>
          <w:color w:val="000000" w:themeColor="text1"/>
          <w:sz w:val="48"/>
          <w:szCs w:val="28"/>
          <w:lang w:val="kk-KZ"/>
        </w:rPr>
        <w:t>оқу жылына арналған</w:t>
      </w:r>
      <w:r>
        <w:rPr>
          <w:rFonts w:ascii="Times New Roman" w:eastAsia="Times New Roman" w:hAnsi="Times New Roman" w:cs="Times New Roman"/>
          <w:b/>
          <w:color w:val="000000" w:themeColor="text1"/>
          <w:sz w:val="48"/>
          <w:szCs w:val="28"/>
          <w:lang w:val="kk-KZ"/>
        </w:rPr>
        <w:t xml:space="preserve"> бейінді</w:t>
      </w:r>
      <w:r w:rsidRPr="00431D3E">
        <w:rPr>
          <w:rFonts w:ascii="Times New Roman" w:eastAsia="Times New Roman" w:hAnsi="Times New Roman" w:cs="Times New Roman"/>
          <w:b/>
          <w:color w:val="000000" w:themeColor="text1"/>
          <w:sz w:val="48"/>
          <w:szCs w:val="28"/>
          <w:lang w:val="kk-KZ"/>
        </w:rPr>
        <w:t xml:space="preserve"> </w:t>
      </w:r>
      <w:r>
        <w:rPr>
          <w:rFonts w:ascii="Times New Roman" w:eastAsia="Times New Roman" w:hAnsi="Times New Roman" w:cs="Times New Roman"/>
          <w:b/>
          <w:color w:val="000000" w:themeColor="text1"/>
          <w:sz w:val="48"/>
          <w:szCs w:val="28"/>
          <w:lang w:val="kk-KZ"/>
        </w:rPr>
        <w:t xml:space="preserve">жұмыстарға арналған </w:t>
      </w:r>
    </w:p>
    <w:p w:rsidR="004B4192" w:rsidRPr="00457F01" w:rsidRDefault="004B4192" w:rsidP="004B4192">
      <w:pPr>
        <w:pBdr>
          <w:top w:val="nil"/>
          <w:left w:val="nil"/>
          <w:bottom w:val="nil"/>
          <w:right w:val="nil"/>
          <w:between w:val="nil"/>
        </w:pBdr>
        <w:jc w:val="center"/>
        <w:rPr>
          <w:rFonts w:ascii="Times New Roman" w:eastAsia="Times New Roman" w:hAnsi="Times New Roman" w:cs="Times New Roman"/>
          <w:b/>
          <w:color w:val="000000" w:themeColor="text1"/>
          <w:sz w:val="48"/>
          <w:szCs w:val="28"/>
          <w:lang w:val="kk-KZ"/>
        </w:rPr>
      </w:pPr>
      <w:r w:rsidRPr="00431D3E">
        <w:rPr>
          <w:rFonts w:ascii="Times New Roman" w:eastAsia="Times New Roman" w:hAnsi="Times New Roman" w:cs="Times New Roman"/>
          <w:b/>
          <w:color w:val="000000" w:themeColor="text1"/>
          <w:sz w:val="48"/>
          <w:szCs w:val="28"/>
          <w:lang w:val="kk-KZ"/>
        </w:rPr>
        <w:t xml:space="preserve"> </w:t>
      </w:r>
      <w:r w:rsidRPr="00457F01">
        <w:rPr>
          <w:rFonts w:ascii="Times New Roman" w:eastAsia="Times New Roman" w:hAnsi="Times New Roman" w:cs="Times New Roman"/>
          <w:b/>
          <w:color w:val="000000" w:themeColor="text1"/>
          <w:sz w:val="48"/>
          <w:szCs w:val="28"/>
          <w:lang w:val="kk-KZ"/>
        </w:rPr>
        <w:t>жұмыс жоспары</w:t>
      </w:r>
    </w:p>
    <w:p w:rsidR="004B4192" w:rsidRDefault="004B4192" w:rsidP="004B4192">
      <w:pPr>
        <w:pStyle w:val="ab"/>
        <w:jc w:val="center"/>
        <w:rPr>
          <w:noProof/>
          <w:lang w:val="kk-KZ"/>
        </w:rPr>
      </w:pPr>
    </w:p>
    <w:p w:rsidR="0032049E" w:rsidRPr="0032049E" w:rsidRDefault="0032049E" w:rsidP="0032049E">
      <w:pPr>
        <w:pStyle w:val="ab"/>
        <w:jc w:val="center"/>
        <w:rPr>
          <w:b/>
          <w:noProof/>
          <w:lang w:val="kk-KZ"/>
        </w:rPr>
      </w:pPr>
    </w:p>
    <w:p w:rsidR="0032049E" w:rsidRDefault="0032049E" w:rsidP="0032049E">
      <w:pPr>
        <w:pStyle w:val="ab"/>
        <w:jc w:val="center"/>
        <w:rPr>
          <w:noProof/>
          <w:lang w:val="kk-KZ"/>
        </w:rPr>
      </w:pPr>
    </w:p>
    <w:p w:rsidR="0032049E" w:rsidRDefault="0032049E" w:rsidP="0032049E">
      <w:pPr>
        <w:pStyle w:val="ab"/>
        <w:jc w:val="center"/>
        <w:rPr>
          <w:noProof/>
          <w:lang w:val="kk-KZ"/>
        </w:rPr>
      </w:pPr>
    </w:p>
    <w:p w:rsidR="0032049E" w:rsidRPr="0032049E" w:rsidRDefault="0032049E" w:rsidP="0032049E">
      <w:pPr>
        <w:pStyle w:val="ab"/>
        <w:jc w:val="center"/>
        <w:rPr>
          <w:noProof/>
          <w:lang w:val="kk-KZ"/>
        </w:rPr>
      </w:pPr>
    </w:p>
    <w:p w:rsidR="0032049E" w:rsidRPr="0032049E" w:rsidRDefault="0032049E" w:rsidP="00EB7C24">
      <w:pPr>
        <w:pStyle w:val="ab"/>
        <w:rPr>
          <w:noProof/>
          <w:lang w:val="kk-KZ"/>
        </w:rPr>
      </w:pPr>
    </w:p>
    <w:p w:rsidR="0032049E" w:rsidRPr="0032049E" w:rsidRDefault="0032049E" w:rsidP="00EB7C24">
      <w:pPr>
        <w:pStyle w:val="ab"/>
        <w:rPr>
          <w:noProof/>
          <w:lang w:val="kk-KZ"/>
        </w:rPr>
      </w:pPr>
    </w:p>
    <w:p w:rsidR="0032049E" w:rsidRPr="0032049E" w:rsidRDefault="0032049E" w:rsidP="00EB7C24">
      <w:pPr>
        <w:pStyle w:val="ab"/>
        <w:rPr>
          <w:noProof/>
          <w:lang w:val="kk-KZ"/>
        </w:rPr>
      </w:pPr>
    </w:p>
    <w:p w:rsidR="0032049E" w:rsidRPr="0032049E" w:rsidRDefault="00D135FC" w:rsidP="0032049E">
      <w:pPr>
        <w:pStyle w:val="ab"/>
        <w:jc w:val="center"/>
        <w:rPr>
          <w:b/>
          <w:sz w:val="28"/>
          <w:szCs w:val="28"/>
          <w:lang w:val="kk-KZ"/>
        </w:rPr>
      </w:pPr>
      <w:r>
        <w:rPr>
          <w:b/>
          <w:sz w:val="28"/>
          <w:szCs w:val="28"/>
          <w:lang w:val="kk-KZ"/>
        </w:rPr>
        <w:t xml:space="preserve">Қызылорда, 2024 </w:t>
      </w:r>
      <w:r w:rsidR="0032049E" w:rsidRPr="0032049E">
        <w:rPr>
          <w:b/>
          <w:sz w:val="28"/>
          <w:szCs w:val="28"/>
          <w:lang w:val="kk-KZ"/>
        </w:rPr>
        <w:t>ж.</w:t>
      </w:r>
    </w:p>
    <w:p w:rsidR="00EB7C24" w:rsidRDefault="00EB7C24" w:rsidP="00AF3BAE">
      <w:pPr>
        <w:jc w:val="center"/>
        <w:rPr>
          <w:rFonts w:ascii="Times New Roman" w:eastAsia="Times New Roman" w:hAnsi="Times New Roman" w:cs="Times New Roman"/>
          <w:b/>
          <w:color w:val="000000"/>
          <w:sz w:val="28"/>
          <w:szCs w:val="28"/>
          <w:lang w:val="kk-KZ"/>
        </w:rPr>
      </w:pPr>
    </w:p>
    <w:p w:rsidR="00F177E0" w:rsidRDefault="00F177E0">
      <w:pPr>
        <w:spacing w:after="0"/>
        <w:ind w:firstLine="708"/>
        <w:jc w:val="center"/>
        <w:rPr>
          <w:rFonts w:ascii="Times New Roman" w:hAnsi="Times New Roman" w:cs="Times New Roman"/>
          <w:b/>
          <w:sz w:val="24"/>
          <w:szCs w:val="24"/>
          <w:lang w:val="kk-KZ"/>
        </w:rPr>
      </w:pPr>
      <w:bookmarkStart w:id="0" w:name="_gjdgxs" w:colFirst="0" w:colLast="0"/>
      <w:bookmarkEnd w:id="0"/>
    </w:p>
    <w:p w:rsidR="00D55622" w:rsidRDefault="001B740D">
      <w:pPr>
        <w:spacing w:after="0"/>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КӘСІПТІК БАҒДАРДЫҢ МӘНІ ЖӘНЕ МАЗМҰНЫ</w:t>
      </w:r>
    </w:p>
    <w:p w:rsidR="00844916" w:rsidRDefault="00844916">
      <w:pPr>
        <w:spacing w:after="0"/>
        <w:ind w:firstLine="708"/>
        <w:jc w:val="center"/>
        <w:rPr>
          <w:rFonts w:ascii="Times New Roman" w:hAnsi="Times New Roman" w:cs="Times New Roman"/>
          <w:b/>
          <w:sz w:val="24"/>
          <w:szCs w:val="24"/>
          <w:lang w:val="kk-KZ"/>
        </w:rPr>
      </w:pPr>
    </w:p>
    <w:p w:rsidR="00D55622" w:rsidRDefault="001B740D">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Әрбір он жыл сайын әлемде тың жаңа мамандықтар пайда болады. Еңбек нарығы 65%-ға өзгеруі ықтимал, қазір бастауыш мектепке оқитын балалар болашақта бізге әлі белгісіз, мүлдем жаңа мамандықтар мен кәсіп түрлерін меңгеретін болуы мүмкін. ХХІ ғасырда жаңа мамандықтардың пайда болуы жаңа технологиялардың қарқынды дамуымен және жаһандық компьютерлендірумен тікелей байланысты. Осыған орай қазақстандық оқушыларға кәсіптік бағдар беру аса өзекті мәселелердің біріне айналып отыр. Қазақстан Республикасының Білім туралы Заңында: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 («Білім туралы» Қазақстан Республикасының 2007 жылғы 27 шілдедегі № 319 Заңы. 19.04.2019 өзгертілген.), -делінген екен. Сонымен қатар, Қазақстан Республикасында білім беруді және ғылымды дамытудың 2020-2025 жылдарға арналған мемлекеттік бағдарламасында: «...7-11 сыныптар аралығында орта білім беру ұйымдарының білім алушыларына кәсіптік диагностика жүргізу; Кәсіби бағдар және мансап орталығын құру және жұмыс істеу; Орта білім беру ұйымдарының білім алушыларымен кәсіптік бағдар беру жұмысын ұйымдастыруға және 9 және 11 сынып бітірушілерін жұмысқа орналастыруға мониторинг жүргізу ...» (ҚР Үкіметінің Қаулысы //Электронды ресурс https://egov.kz/cms/ru/law/list/P1800000460),- деп мектеп оқушыларына кәсіптік бағдар берудің өзектілігі нақты айқындалған. Жалпы орта білім берудің мемлекеттік жалпыға міндетті стандартының (ҚР Білім және ғылым министрінің 2018 жылғы 31 қазандағы № 604 бұйрығына 4-қосымша) 2- тарауының 7-ші және 9-шы тармақтарында мектеп оқушыларының кәсіптік бағдарын қалыптастыруға басты назар аударылған. Нақты атап айтқанда: 7. Жалпы орта білім берудің мақсаты: кең ауқымды дағдыларды дамыту негізінде білім алушылардың жоғары оқу орындарында білімін жалғастыруы және кәсіптік өзін-өзі анықтауы үшін академиялық дайындығын қамтамасыз етуге қолайлы білім беру кеңістігін жасау болып табылады, яғни: 1) білімді функционалдықпен және шығармашылықпен қолдану; 2) сын тұрғысынан ойлау; 3) зерттеу жұмыстарын жүргізу; 4) ақпараттық-коммуникациялық технологияларды қолдану; 5) коммуникацияның түрлі тәсілдерін қолдану; 6) топта және жеке жұмыс жасау білігі; 7) мәселелерді шешуі және шешім қабылдау. 9. Жалпы орта білім берудің негізгі міндеттері: 4) бітірушілерге олардың мүдделері мен қабілеттеріне сәйкес кәсіптік өзін-өзі анықтауына көмектесу;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 (МЖМС).</w:t>
      </w:r>
      <w:r>
        <w:rPr>
          <w:rFonts w:ascii="Times New Roman" w:hAnsi="Times New Roman"/>
          <w:sz w:val="24"/>
          <w:szCs w:val="24"/>
          <w:lang w:val="kk-KZ"/>
        </w:rPr>
        <w:t>«Қазақстан Республикасының орта білім беру ұйымдарында білім алушыларды кәсіптік бағдарлауды диагностикалау және анықтау бойынша әдістемелік ұсынымдар» Қазақстан Республикасы Білім және ғылым министрінің 2019 жылғы 15 сәуірдегі №150 бұйрығы;</w:t>
      </w:r>
    </w:p>
    <w:p w:rsidR="00844916" w:rsidRDefault="00844916">
      <w:pPr>
        <w:spacing w:after="0"/>
        <w:ind w:firstLine="708"/>
        <w:jc w:val="both"/>
        <w:rPr>
          <w:rFonts w:ascii="Times New Roman" w:hAnsi="Times New Roman" w:cs="Times New Roman"/>
          <w:b/>
          <w:sz w:val="24"/>
          <w:szCs w:val="24"/>
          <w:lang w:val="kk-KZ"/>
        </w:rPr>
      </w:pPr>
    </w:p>
    <w:p w:rsidR="00844916" w:rsidRDefault="00844916">
      <w:pPr>
        <w:spacing w:after="0"/>
        <w:ind w:firstLine="708"/>
        <w:jc w:val="both"/>
        <w:rPr>
          <w:rFonts w:ascii="Times New Roman" w:hAnsi="Times New Roman" w:cs="Times New Roman"/>
          <w:b/>
          <w:sz w:val="24"/>
          <w:szCs w:val="24"/>
          <w:lang w:val="kk-KZ"/>
        </w:rPr>
      </w:pPr>
    </w:p>
    <w:p w:rsidR="00844916" w:rsidRDefault="00844916">
      <w:pPr>
        <w:spacing w:after="0"/>
        <w:ind w:firstLine="708"/>
        <w:jc w:val="both"/>
        <w:rPr>
          <w:rFonts w:ascii="Times New Roman" w:hAnsi="Times New Roman" w:cs="Times New Roman"/>
          <w:b/>
          <w:sz w:val="24"/>
          <w:szCs w:val="24"/>
          <w:lang w:val="kk-KZ"/>
        </w:rPr>
      </w:pPr>
    </w:p>
    <w:p w:rsidR="00844916" w:rsidRDefault="00844916">
      <w:pPr>
        <w:spacing w:after="0"/>
        <w:ind w:firstLine="708"/>
        <w:jc w:val="both"/>
        <w:rPr>
          <w:rFonts w:ascii="Times New Roman" w:hAnsi="Times New Roman" w:cs="Times New Roman"/>
          <w:b/>
          <w:sz w:val="24"/>
          <w:szCs w:val="24"/>
          <w:lang w:val="kk-KZ"/>
        </w:rPr>
      </w:pPr>
    </w:p>
    <w:p w:rsidR="00844916" w:rsidRDefault="00844916">
      <w:pPr>
        <w:spacing w:after="0"/>
        <w:ind w:firstLine="708"/>
        <w:jc w:val="both"/>
        <w:rPr>
          <w:rFonts w:ascii="Times New Roman" w:hAnsi="Times New Roman" w:cs="Times New Roman"/>
          <w:b/>
          <w:sz w:val="24"/>
          <w:szCs w:val="24"/>
          <w:lang w:val="kk-KZ"/>
        </w:rPr>
      </w:pPr>
    </w:p>
    <w:p w:rsidR="00844916" w:rsidRDefault="00844916">
      <w:pPr>
        <w:spacing w:after="0"/>
        <w:ind w:firstLine="708"/>
        <w:jc w:val="both"/>
        <w:rPr>
          <w:rFonts w:ascii="Times New Roman" w:hAnsi="Times New Roman" w:cs="Times New Roman"/>
          <w:b/>
          <w:sz w:val="24"/>
          <w:szCs w:val="24"/>
          <w:lang w:val="kk-KZ"/>
        </w:rPr>
      </w:pPr>
    </w:p>
    <w:p w:rsidR="00844916" w:rsidRDefault="00844916">
      <w:pPr>
        <w:spacing w:after="0"/>
        <w:ind w:firstLine="708"/>
        <w:jc w:val="both"/>
        <w:rPr>
          <w:rFonts w:ascii="Times New Roman" w:hAnsi="Times New Roman" w:cs="Times New Roman"/>
          <w:b/>
          <w:sz w:val="24"/>
          <w:szCs w:val="24"/>
          <w:lang w:val="kk-KZ"/>
        </w:rPr>
      </w:pPr>
    </w:p>
    <w:p w:rsidR="00844916" w:rsidRDefault="00844916">
      <w:pPr>
        <w:spacing w:after="0"/>
        <w:ind w:firstLine="708"/>
        <w:jc w:val="both"/>
        <w:rPr>
          <w:rFonts w:ascii="Times New Roman" w:hAnsi="Times New Roman" w:cs="Times New Roman"/>
          <w:b/>
          <w:sz w:val="24"/>
          <w:szCs w:val="24"/>
          <w:lang w:val="kk-KZ"/>
        </w:rPr>
      </w:pPr>
    </w:p>
    <w:p w:rsidR="00D55622" w:rsidRPr="00844916" w:rsidRDefault="001B740D">
      <w:pPr>
        <w:spacing w:after="0"/>
        <w:ind w:firstLine="708"/>
        <w:jc w:val="both"/>
        <w:rPr>
          <w:rFonts w:ascii="Times New Roman" w:eastAsia="Times New Roman" w:hAnsi="Times New Roman" w:cs="Times New Roman"/>
          <w:color w:val="000000"/>
          <w:sz w:val="28"/>
          <w:szCs w:val="28"/>
          <w:lang w:val="kk-KZ"/>
        </w:rPr>
      </w:pPr>
      <w:r w:rsidRPr="00844916">
        <w:rPr>
          <w:rFonts w:ascii="Times New Roman" w:hAnsi="Times New Roman" w:cs="Times New Roman"/>
          <w:b/>
          <w:sz w:val="28"/>
          <w:szCs w:val="28"/>
          <w:lang w:val="kk-KZ"/>
        </w:rPr>
        <w:t>Кәсіптік бағдар</w:t>
      </w:r>
      <w:r w:rsidRPr="00844916">
        <w:rPr>
          <w:rFonts w:ascii="Times New Roman" w:hAnsi="Times New Roman" w:cs="Times New Roman"/>
          <w:sz w:val="28"/>
          <w:szCs w:val="28"/>
          <w:lang w:val="kk-KZ"/>
        </w:rPr>
        <w:t xml:space="preserve"> – білім алушының кәсіптік қызығушылығына, жеке қабілеттері мен психофизиологиялық ерекшеліктеріне сәйкес білім алудағы және кәсіптік саладағы мүмкіндіктерді, мамандықты және оқу орнын еркін әрі саналы түрде таңдау құқықтарын іске асыруда ақпарат беру және консультациялық көмек көрсету</w:t>
      </w:r>
    </w:p>
    <w:p w:rsidR="00D55622" w:rsidRDefault="00844916">
      <w:pPr>
        <w:tabs>
          <w:tab w:val="left" w:pos="6420"/>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1B740D">
        <w:rPr>
          <w:rFonts w:ascii="Times New Roman" w:hAnsi="Times New Roman" w:cs="Times New Roman"/>
          <w:b/>
          <w:sz w:val="28"/>
          <w:szCs w:val="28"/>
          <w:lang w:val="kk-KZ"/>
        </w:rPr>
        <w:t>Мектептегі кәсіптік бағдар жұмысының мақсаттары</w:t>
      </w:r>
      <w:r w:rsidR="001B740D">
        <w:rPr>
          <w:rFonts w:ascii="Times New Roman" w:hAnsi="Times New Roman" w:cs="Times New Roman"/>
          <w:sz w:val="28"/>
          <w:szCs w:val="28"/>
          <w:lang w:val="kk-KZ"/>
        </w:rPr>
        <w:t xml:space="preserve">: </w:t>
      </w:r>
    </w:p>
    <w:p w:rsidR="00D55622" w:rsidRDefault="001B740D">
      <w:pPr>
        <w:spacing w:after="0" w:line="240" w:lineRule="auto"/>
        <w:ind w:right="678"/>
        <w:jc w:val="both"/>
        <w:rPr>
          <w:rFonts w:ascii="Times New Roman" w:hAnsi="Times New Roman" w:cs="Times New Roman"/>
          <w:sz w:val="28"/>
          <w:szCs w:val="28"/>
          <w:lang w:val="kk-KZ"/>
        </w:rPr>
      </w:pPr>
      <w:r>
        <w:rPr>
          <w:rFonts w:ascii="Times New Roman" w:hAnsi="Times New Roman" w:cs="Times New Roman"/>
          <w:b/>
          <w:sz w:val="28"/>
          <w:szCs w:val="28"/>
          <w:lang w:val="kk-KZ"/>
        </w:rPr>
        <w:t>1-мақсат:</w:t>
      </w:r>
      <w:r>
        <w:rPr>
          <w:rFonts w:ascii="Times New Roman" w:hAnsi="Times New Roman" w:cs="Times New Roman"/>
          <w:sz w:val="28"/>
          <w:szCs w:val="28"/>
          <w:lang w:val="kk-KZ"/>
        </w:rPr>
        <w:t xml:space="preserve"> оқыту мен еңбек қызметін саналы түрде таңдауға бағытталған анықталған бейімділіктер мен қабілеттерді ескере отырып, кәсіби дамудың мүдделері мен бағыттарын қалыптастыру.</w:t>
      </w:r>
    </w:p>
    <w:p w:rsidR="00D55622" w:rsidRDefault="001B740D">
      <w:pPr>
        <w:shd w:val="clear" w:color="auto" w:fill="FFFFFF" w:themeFill="background1"/>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2-мақсат:</w:t>
      </w:r>
      <w:r>
        <w:rPr>
          <w:rFonts w:ascii="Times New Roman" w:hAnsi="Times New Roman" w:cs="Times New Roman"/>
          <w:sz w:val="28"/>
          <w:szCs w:val="28"/>
          <w:lang w:val="kk-KZ"/>
        </w:rPr>
        <w:t xml:space="preserve"> Еңбек нарығындағы өзгерістерді ескере отырып, білім алу және кәсіби траекторияны таңдау үшін ақпараттандыру және кеңес беру жүйесін құру.  / Білім және ғылым Министрінің 2021 жылғы «2»қарашадағы № 545 бұйрығына </w:t>
      </w:r>
      <w:r>
        <w:rPr>
          <w:rFonts w:ascii="Times New Roman" w:hAnsi="Times New Roman" w:cs="Times New Roman"/>
          <w:b/>
          <w:i/>
          <w:sz w:val="28"/>
          <w:szCs w:val="28"/>
          <w:lang w:val="kk-KZ"/>
        </w:rPr>
        <w:t>1-қосымша</w:t>
      </w:r>
      <w:r>
        <w:rPr>
          <w:rFonts w:ascii="Times New Roman" w:hAnsi="Times New Roman" w:cs="Times New Roman"/>
          <w:sz w:val="28"/>
          <w:szCs w:val="28"/>
          <w:lang w:val="kk-KZ"/>
        </w:rPr>
        <w:t xml:space="preserve"> /</w:t>
      </w:r>
    </w:p>
    <w:p w:rsidR="00D55622" w:rsidRDefault="001B740D">
      <w:pPr>
        <w:tabs>
          <w:tab w:val="left" w:pos="64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Оқушылардың еңбекке деген саналы қатынасын, тұлғалық ерекшеліктерін, қабілеттері мен қызығушылықтарын және өңір мен елдегі еңбек нарығының талаптарын ескере отырып, қызмет саласын таңдау еркіндігі шеңберінде кәсіптік өзін-өзі айқындауын қалыптастыру. </w:t>
      </w:r>
    </w:p>
    <w:p w:rsidR="00D55622" w:rsidRDefault="001B740D">
      <w:pPr>
        <w:tabs>
          <w:tab w:val="left" w:pos="64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Оқушыларға кәсіптік бағдар беруде болашақ мамандығы мен оқыту бейінін таңдауға, сонымен қатар болашақ кәсіптік мансабын жоспарлауға қолдау көрсету. </w:t>
      </w:r>
    </w:p>
    <w:p w:rsidR="00D55622" w:rsidRDefault="001B740D">
      <w:pPr>
        <w:tabs>
          <w:tab w:val="left" w:pos="642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Кәсіптік бағдар жұмысының негізгі міндеттері: </w:t>
      </w:r>
    </w:p>
    <w:p w:rsidR="00D55622" w:rsidRDefault="001B740D">
      <w:pPr>
        <w:tabs>
          <w:tab w:val="left" w:pos="642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Бастауыш сыныптарда \1-4 сыныптар\: </w:t>
      </w:r>
    </w:p>
    <w:p w:rsidR="00D55622" w:rsidRDefault="001B740D">
      <w:pPr>
        <w:tabs>
          <w:tab w:val="left" w:pos="6420"/>
        </w:tabs>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Еңбекке деген қызығушылықты қолжетімді және қызықты түрде бойға сіңіру;</w:t>
      </w:r>
    </w:p>
    <w:p w:rsidR="00D55622" w:rsidRDefault="001B740D">
      <w:pPr>
        <w:tabs>
          <w:tab w:val="left" w:pos="6420"/>
        </w:tabs>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Пәнге бейім қабілеттерін анықтау;</w:t>
      </w:r>
    </w:p>
    <w:p w:rsidR="00D55622" w:rsidRDefault="001B740D">
      <w:pPr>
        <w:tabs>
          <w:tab w:val="left" w:pos="6420"/>
        </w:tabs>
        <w:spacing w:after="0"/>
        <w:jc w:val="both"/>
        <w:rPr>
          <w:rFonts w:ascii="Times New Roman" w:hAnsi="Times New Roman" w:cs="Times New Roman"/>
          <w:b/>
          <w:sz w:val="28"/>
          <w:szCs w:val="28"/>
          <w:lang w:val="kk-KZ"/>
        </w:rPr>
      </w:pPr>
      <w:r>
        <w:rPr>
          <w:rFonts w:ascii="Times New Roman" w:eastAsia="Times New Roman" w:hAnsi="Times New Roman" w:cs="Times New Roman"/>
          <w:color w:val="000000"/>
          <w:sz w:val="28"/>
          <w:szCs w:val="28"/>
          <w:lang w:val="kk-KZ"/>
        </w:rPr>
        <w:t>«Мамандық», «болашақ кәсіп», «өмірге қажетті дағдыларға қалыптасу», «болашақ» жайлы түсініктерін қалыптастыру.</w:t>
      </w:r>
    </w:p>
    <w:p w:rsidR="00D55622" w:rsidRDefault="001B740D">
      <w:pPr>
        <w:tabs>
          <w:tab w:val="left" w:pos="642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Негізгі сыныптарда \5-9 сыныптар\: </w:t>
      </w:r>
    </w:p>
    <w:p w:rsidR="00D55622" w:rsidRDefault="001B740D">
      <w:pPr>
        <w:tabs>
          <w:tab w:val="left" w:pos="6420"/>
        </w:tabs>
        <w:spacing w:after="0"/>
        <w:jc w:val="both"/>
        <w:rPr>
          <w:rFonts w:ascii="Times New Roman" w:hAnsi="Times New Roman" w:cs="Times New Roman"/>
          <w:b/>
          <w:sz w:val="28"/>
          <w:szCs w:val="28"/>
          <w:lang w:val="kk-KZ"/>
        </w:rPr>
      </w:pPr>
      <w:r>
        <w:rPr>
          <w:rFonts w:ascii="Times New Roman" w:eastAsia="Times New Roman" w:hAnsi="Times New Roman" w:cs="Times New Roman"/>
          <w:color w:val="000000"/>
          <w:sz w:val="28"/>
          <w:szCs w:val="28"/>
          <w:lang w:val="kk-KZ"/>
        </w:rPr>
        <w:t>Кәсіптер әлемімен таныстыру, бейімділіктер мен мүдделерді анықтау, кәсіби даму бағыттарын ұсыну</w:t>
      </w:r>
    </w:p>
    <w:p w:rsidR="00D55622" w:rsidRDefault="001B740D">
      <w:pPr>
        <w:tabs>
          <w:tab w:val="left" w:pos="6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Оқушыларды оқыту бейіні бойынша бөлу үшін олардың бейімділіктері, қабілеттері, қызығушылықтары туралы объективті мәліметтер жинау; </w:t>
      </w:r>
    </w:p>
    <w:p w:rsidR="00D55622" w:rsidRDefault="001B740D">
      <w:pPr>
        <w:tabs>
          <w:tab w:val="left" w:pos="6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Элективті курс сабақтары мен тәрбие жұмысында қолданылатын оқытудың кешенді және дәстүрлі емес формалары мен әдістері есебінен бейіндік оқытудың вариативтілігінің кең ауқымын қамтамасыз ету; </w:t>
      </w:r>
    </w:p>
    <w:p w:rsidR="00D55622" w:rsidRDefault="001B740D">
      <w:pPr>
        <w:tabs>
          <w:tab w:val="left" w:pos="6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Жұмысқа орналасу қиындығын болжауға оңай болатын кейбір оқушылар топтарына яғни, түзету мектептері мен сынып оқушыларына қолдау көрсету; </w:t>
      </w:r>
    </w:p>
    <w:p w:rsidR="00D55622" w:rsidRDefault="001B740D">
      <w:pPr>
        <w:tabs>
          <w:tab w:val="left" w:pos="6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Жоғары сыныптар арасында қосымша және кәсіптік білім беру мекемелерімен, өңірлік кәсіпорындармен ынтымақтастықтың икемді жүйесін әзірлеу; </w:t>
      </w:r>
    </w:p>
    <w:p w:rsidR="00844916" w:rsidRDefault="00844916">
      <w:pPr>
        <w:tabs>
          <w:tab w:val="left" w:pos="6420"/>
        </w:tabs>
        <w:spacing w:after="0"/>
        <w:jc w:val="both"/>
        <w:rPr>
          <w:rFonts w:ascii="Times New Roman" w:hAnsi="Times New Roman" w:cs="Times New Roman"/>
          <w:sz w:val="28"/>
          <w:szCs w:val="28"/>
          <w:lang w:val="kk-KZ"/>
        </w:rPr>
      </w:pPr>
    </w:p>
    <w:p w:rsidR="00844916" w:rsidRDefault="00844916">
      <w:pPr>
        <w:tabs>
          <w:tab w:val="left" w:pos="6420"/>
        </w:tabs>
        <w:spacing w:after="0"/>
        <w:jc w:val="both"/>
        <w:rPr>
          <w:rFonts w:ascii="Times New Roman" w:hAnsi="Times New Roman" w:cs="Times New Roman"/>
          <w:sz w:val="28"/>
          <w:szCs w:val="28"/>
          <w:lang w:val="kk-KZ"/>
        </w:rPr>
      </w:pPr>
    </w:p>
    <w:p w:rsidR="00D55622" w:rsidRDefault="001B740D">
      <w:pPr>
        <w:tabs>
          <w:tab w:val="left" w:pos="6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Ата-аналарды мектеп оқушыларының бойында өмірдің әртүрлі салаларына деген өмірлік қызығушылықтарын кеңейту, басым қызығушылықтарын қалыптастыру мен кәсіптік бағдар беру жұмысына жұмылдыру; </w:t>
      </w:r>
    </w:p>
    <w:p w:rsidR="00D55622" w:rsidRDefault="001B740D">
      <w:pPr>
        <w:tabs>
          <w:tab w:val="left" w:pos="6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Өңірлік еңбек нарығында жоғары қажеттілікке ие мамандықтарды насихаттау үшін кәсіптік бағдар және еңбек нарығы саласындағы ұйымдарымен ынтымақтастық. </w:t>
      </w:r>
    </w:p>
    <w:p w:rsidR="00D55622" w:rsidRDefault="001B740D">
      <w:pPr>
        <w:tabs>
          <w:tab w:val="left" w:pos="6420"/>
        </w:tabs>
        <w:spacing w:after="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Жоғары сыныптарда \10-11 сыныптар\: </w:t>
      </w:r>
    </w:p>
    <w:p w:rsidR="00D55622" w:rsidRPr="00AF3BAE" w:rsidRDefault="001B740D" w:rsidP="00AF3BAE">
      <w:pPr>
        <w:numPr>
          <w:ilvl w:val="0"/>
          <w:numId w:val="1"/>
        </w:numPr>
        <w:shd w:val="clear" w:color="auto" w:fill="FFFFFF"/>
        <w:spacing w:after="0" w:line="240" w:lineRule="auto"/>
        <w:rPr>
          <w:rFonts w:ascii="Times New Roman" w:eastAsia="Helvetica" w:hAnsi="Times New Roman" w:cs="Times New Roman"/>
          <w:color w:val="1A1A1A"/>
          <w:sz w:val="28"/>
          <w:szCs w:val="28"/>
          <w:lang w:val="kk-KZ"/>
        </w:rPr>
      </w:pPr>
      <w:r w:rsidRPr="00AF3BAE">
        <w:rPr>
          <w:rFonts w:ascii="Times New Roman" w:eastAsia="Helvetica" w:hAnsi="Times New Roman" w:cs="Times New Roman"/>
          <w:color w:val="1A1A1A"/>
          <w:sz w:val="28"/>
          <w:szCs w:val="28"/>
          <w:shd w:val="clear" w:color="auto" w:fill="FFFFFF"/>
          <w:lang w:val="kk-KZ" w:eastAsia="zh-CN" w:bidi="ar"/>
        </w:rPr>
        <w:t>кәсіптік бағдар беру тестінен өту, оның</w:t>
      </w:r>
      <w:r>
        <w:rPr>
          <w:rFonts w:ascii="Times New Roman" w:eastAsia="Helvetica" w:hAnsi="Times New Roman" w:cs="Times New Roman"/>
          <w:color w:val="1A1A1A"/>
          <w:sz w:val="28"/>
          <w:szCs w:val="28"/>
          <w:shd w:val="clear" w:color="auto" w:fill="FFFFFF"/>
          <w:lang w:val="kk-KZ" w:eastAsia="zh-CN" w:bidi="ar"/>
        </w:rPr>
        <w:t xml:space="preserve"> </w:t>
      </w:r>
      <w:r w:rsidRPr="00AF3BAE">
        <w:rPr>
          <w:rFonts w:ascii="Times New Roman" w:eastAsia="Helvetica" w:hAnsi="Times New Roman" w:cs="Times New Roman"/>
          <w:color w:val="1A1A1A"/>
          <w:sz w:val="28"/>
          <w:szCs w:val="28"/>
          <w:shd w:val="clear" w:color="auto" w:fill="FFFFFF"/>
          <w:lang w:val="kk-KZ" w:eastAsia="zh-CN" w:bidi="ar"/>
        </w:rPr>
        <w:t>ішінде ҰТО базасында (колледждерг</w:t>
      </w:r>
      <w:r>
        <w:rPr>
          <w:rFonts w:ascii="Times New Roman" w:eastAsia="Helvetica" w:hAnsi="Times New Roman" w:cs="Times New Roman"/>
          <w:color w:val="1A1A1A"/>
          <w:sz w:val="28"/>
          <w:szCs w:val="28"/>
          <w:shd w:val="clear" w:color="auto" w:fill="FFFFFF"/>
          <w:lang w:val="kk-KZ" w:eastAsia="zh-CN" w:bidi="ar"/>
        </w:rPr>
        <w:t xml:space="preserve">е </w:t>
      </w:r>
      <w:r w:rsidRPr="00AF3BAE">
        <w:rPr>
          <w:rFonts w:ascii="Times New Roman" w:eastAsia="Helvetica" w:hAnsi="Times New Roman" w:cs="Times New Roman"/>
          <w:color w:val="1A1A1A"/>
          <w:sz w:val="28"/>
          <w:szCs w:val="28"/>
          <w:shd w:val="clear" w:color="auto" w:fill="FFFFFF"/>
          <w:lang w:val="kk-KZ" w:eastAsia="zh-CN" w:bidi="ar"/>
        </w:rPr>
        <w:t>түсушілер үшін)</w:t>
      </w:r>
    </w:p>
    <w:p w:rsidR="00D55622" w:rsidRPr="00AF3BAE" w:rsidRDefault="001B740D" w:rsidP="00AF3BAE">
      <w:pPr>
        <w:numPr>
          <w:ilvl w:val="0"/>
          <w:numId w:val="1"/>
        </w:numPr>
        <w:shd w:val="clear" w:color="auto" w:fill="FFFFFF"/>
        <w:spacing w:after="0" w:line="240" w:lineRule="auto"/>
        <w:rPr>
          <w:rFonts w:ascii="Times New Roman" w:eastAsia="Helvetica" w:hAnsi="Times New Roman" w:cs="Times New Roman"/>
          <w:color w:val="1A1A1A"/>
          <w:sz w:val="28"/>
          <w:szCs w:val="28"/>
          <w:lang w:val="kk-KZ"/>
        </w:rPr>
      </w:pPr>
      <w:r w:rsidRPr="00AF3BAE">
        <w:rPr>
          <w:rFonts w:ascii="Times New Roman" w:eastAsia="Helvetica" w:hAnsi="Times New Roman" w:cs="Times New Roman"/>
          <w:color w:val="1A1A1A"/>
          <w:sz w:val="28"/>
          <w:szCs w:val="28"/>
          <w:shd w:val="clear" w:color="auto" w:fill="FFFFFF"/>
          <w:lang w:val="kk-KZ" w:eastAsia="zh-CN" w:bidi="ar"/>
        </w:rPr>
        <w:t>келешекте дамитын жаңа кәсіптер</w:t>
      </w:r>
      <w:r>
        <w:rPr>
          <w:rFonts w:ascii="Times New Roman" w:eastAsia="Helvetica" w:hAnsi="Times New Roman" w:cs="Times New Roman"/>
          <w:color w:val="1A1A1A"/>
          <w:sz w:val="28"/>
          <w:szCs w:val="28"/>
          <w:shd w:val="clear" w:color="auto" w:fill="FFFFFF"/>
          <w:lang w:val="kk-KZ" w:eastAsia="zh-CN" w:bidi="ar"/>
        </w:rPr>
        <w:t xml:space="preserve"> </w:t>
      </w:r>
      <w:r w:rsidRPr="00AF3BAE">
        <w:rPr>
          <w:rFonts w:ascii="Times New Roman" w:eastAsia="Helvetica" w:hAnsi="Times New Roman" w:cs="Times New Roman"/>
          <w:color w:val="1A1A1A"/>
          <w:sz w:val="28"/>
          <w:szCs w:val="28"/>
          <w:shd w:val="clear" w:color="auto" w:fill="FFFFFF"/>
          <w:lang w:val="kk-KZ" w:eastAsia="zh-CN" w:bidi="ar"/>
        </w:rPr>
        <w:t>туралы хабардар ету (оның ішінде жаңа</w:t>
      </w:r>
      <w:r>
        <w:rPr>
          <w:rFonts w:ascii="Times New Roman" w:eastAsia="Helvetica" w:hAnsi="Times New Roman" w:cs="Times New Roman"/>
          <w:color w:val="1A1A1A"/>
          <w:sz w:val="28"/>
          <w:szCs w:val="28"/>
          <w:shd w:val="clear" w:color="auto" w:fill="FFFFFF"/>
          <w:lang w:val="kk-KZ" w:eastAsia="zh-CN" w:bidi="ar"/>
        </w:rPr>
        <w:t xml:space="preserve"> </w:t>
      </w:r>
      <w:r w:rsidRPr="00AF3BAE">
        <w:rPr>
          <w:rFonts w:ascii="Times New Roman" w:eastAsia="Helvetica" w:hAnsi="Times New Roman" w:cs="Times New Roman"/>
          <w:color w:val="1A1A1A"/>
          <w:sz w:val="28"/>
          <w:szCs w:val="28"/>
          <w:shd w:val="clear" w:color="auto" w:fill="FFFFFF"/>
          <w:lang w:val="kk-KZ" w:eastAsia="zh-CN" w:bidi="ar"/>
        </w:rPr>
        <w:t>кәсіптер Атласы арқылы)</w:t>
      </w:r>
    </w:p>
    <w:p w:rsidR="00D55622" w:rsidRPr="00AF3BAE" w:rsidRDefault="001B740D" w:rsidP="00AF3BAE">
      <w:pPr>
        <w:numPr>
          <w:ilvl w:val="0"/>
          <w:numId w:val="1"/>
        </w:numPr>
        <w:shd w:val="clear" w:color="auto" w:fill="FFFFFF"/>
        <w:spacing w:after="0" w:line="240" w:lineRule="auto"/>
        <w:rPr>
          <w:rFonts w:ascii="Times New Roman" w:eastAsia="Helvetica" w:hAnsi="Times New Roman" w:cs="Times New Roman"/>
          <w:color w:val="1A1A1A"/>
          <w:sz w:val="28"/>
          <w:szCs w:val="28"/>
          <w:shd w:val="clear" w:color="auto" w:fill="FFFFFF"/>
          <w:lang w:val="kk-KZ" w:eastAsia="zh-CN" w:bidi="ar"/>
        </w:rPr>
      </w:pPr>
      <w:r w:rsidRPr="00AF3BAE">
        <w:rPr>
          <w:rFonts w:ascii="Times New Roman" w:eastAsia="Helvetica" w:hAnsi="Times New Roman" w:cs="Times New Roman"/>
          <w:color w:val="1A1A1A"/>
          <w:sz w:val="28"/>
          <w:szCs w:val="28"/>
          <w:shd w:val="clear" w:color="auto" w:fill="FFFFFF"/>
          <w:lang w:val="kk-KZ" w:eastAsia="zh-CN" w:bidi="ar"/>
        </w:rPr>
        <w:t>кәсіпорындарға экскурсиялар,</w:t>
      </w:r>
      <w:r>
        <w:rPr>
          <w:rFonts w:ascii="Times New Roman" w:eastAsia="Helvetica" w:hAnsi="Times New Roman" w:cs="Times New Roman"/>
          <w:color w:val="1A1A1A"/>
          <w:sz w:val="28"/>
          <w:szCs w:val="28"/>
          <w:shd w:val="clear" w:color="auto" w:fill="FFFFFF"/>
          <w:lang w:val="kk-KZ" w:eastAsia="zh-CN" w:bidi="ar"/>
        </w:rPr>
        <w:t xml:space="preserve"> </w:t>
      </w:r>
      <w:r w:rsidRPr="00AF3BAE">
        <w:rPr>
          <w:rFonts w:ascii="Times New Roman" w:eastAsia="Helvetica" w:hAnsi="Times New Roman" w:cs="Times New Roman"/>
          <w:color w:val="1A1A1A"/>
          <w:sz w:val="28"/>
          <w:szCs w:val="28"/>
          <w:shd w:val="clear" w:color="auto" w:fill="FFFFFF"/>
          <w:lang w:val="kk-KZ" w:eastAsia="zh-CN" w:bidi="ar"/>
        </w:rPr>
        <w:t>жетіспейтін құзыреттер жиынтығы</w:t>
      </w:r>
      <w:r>
        <w:rPr>
          <w:rFonts w:ascii="Times New Roman" w:eastAsia="Helvetica" w:hAnsi="Times New Roman" w:cs="Times New Roman"/>
          <w:color w:val="1A1A1A"/>
          <w:sz w:val="28"/>
          <w:szCs w:val="28"/>
          <w:shd w:val="clear" w:color="auto" w:fill="FFFFFF"/>
          <w:lang w:val="kk-KZ" w:eastAsia="zh-CN" w:bidi="ar"/>
        </w:rPr>
        <w:t xml:space="preserve"> ,</w:t>
      </w:r>
      <w:r w:rsidRPr="00AF3BAE">
        <w:rPr>
          <w:rFonts w:ascii="Times New Roman" w:eastAsia="Helvetica" w:hAnsi="Times New Roman" w:cs="Times New Roman"/>
          <w:color w:val="1A1A1A"/>
          <w:sz w:val="28"/>
          <w:szCs w:val="28"/>
          <w:shd w:val="clear" w:color="auto" w:fill="FFFFFF"/>
          <w:lang w:val="kk-KZ" w:eastAsia="zh-CN" w:bidi="ar"/>
        </w:rPr>
        <w:t>оқу орнын (колледжді) таңдау</w:t>
      </w:r>
    </w:p>
    <w:p w:rsidR="00D55622" w:rsidRPr="00F177E0" w:rsidRDefault="001B740D" w:rsidP="00AF3BAE">
      <w:pPr>
        <w:numPr>
          <w:ilvl w:val="0"/>
          <w:numId w:val="1"/>
        </w:numPr>
        <w:shd w:val="clear" w:color="auto" w:fill="FFFFFF"/>
        <w:spacing w:after="0" w:line="240" w:lineRule="auto"/>
        <w:rPr>
          <w:sz w:val="28"/>
          <w:szCs w:val="28"/>
          <w:lang w:val="kk-KZ"/>
        </w:rPr>
      </w:pPr>
      <w:r w:rsidRPr="00F177E0">
        <w:rPr>
          <w:rFonts w:ascii="Times New Roman" w:eastAsia="Helvetica" w:hAnsi="Times New Roman" w:cs="Times New Roman"/>
          <w:color w:val="1A1A1A"/>
          <w:sz w:val="28"/>
          <w:szCs w:val="28"/>
          <w:shd w:val="clear" w:color="auto" w:fill="FFFFFF"/>
          <w:lang w:val="kk-KZ" w:eastAsia="zh-CN" w:bidi="ar"/>
        </w:rPr>
        <w:t>кәсіптік бағдар беру тестінен өту</w:t>
      </w:r>
      <w:r w:rsidR="00F177E0">
        <w:rPr>
          <w:rFonts w:ascii="Times New Roman" w:eastAsia="Helvetica" w:hAnsi="Times New Roman" w:cs="Times New Roman"/>
          <w:color w:val="1A1A1A"/>
          <w:sz w:val="28"/>
          <w:szCs w:val="28"/>
          <w:shd w:val="clear" w:color="auto" w:fill="FFFFFF"/>
          <w:lang w:val="kk-KZ" w:eastAsia="zh-CN" w:bidi="ar"/>
        </w:rPr>
        <w:t>;</w:t>
      </w:r>
    </w:p>
    <w:p w:rsidR="00D55622" w:rsidRPr="00835C56" w:rsidRDefault="001B740D" w:rsidP="00AF3BAE">
      <w:pPr>
        <w:numPr>
          <w:ilvl w:val="0"/>
          <w:numId w:val="1"/>
        </w:numPr>
        <w:shd w:val="clear" w:color="auto" w:fill="FFFFFF"/>
        <w:spacing w:after="0" w:line="240" w:lineRule="auto"/>
        <w:rPr>
          <w:sz w:val="28"/>
          <w:szCs w:val="28"/>
          <w:lang w:val="kk-KZ"/>
        </w:rPr>
      </w:pPr>
      <w:r w:rsidRPr="00835C56">
        <w:rPr>
          <w:rFonts w:ascii="Times New Roman" w:eastAsia="SimSun" w:hAnsi="Times New Roman" w:cs="Times New Roman"/>
          <w:color w:val="000000"/>
          <w:sz w:val="28"/>
          <w:szCs w:val="28"/>
          <w:lang w:val="kk-KZ" w:eastAsia="zh-CN" w:bidi="ar"/>
        </w:rPr>
        <w:t>Оқыту бейінін таңдау туралы барабар шешім қабылдауды анықтау және қалыптастыру мақсатында топтық және жеке тестілеу</w:t>
      </w:r>
      <w:r w:rsidR="00F177E0">
        <w:rPr>
          <w:rFonts w:ascii="Times New Roman" w:eastAsia="SimSun" w:hAnsi="Times New Roman" w:cs="Times New Roman"/>
          <w:color w:val="000000"/>
          <w:sz w:val="28"/>
          <w:szCs w:val="28"/>
          <w:lang w:val="kk-KZ" w:eastAsia="zh-CN" w:bidi="ar"/>
        </w:rPr>
        <w:t>;</w:t>
      </w:r>
    </w:p>
    <w:p w:rsidR="00CB42E5" w:rsidRPr="00F177E0" w:rsidRDefault="001B740D" w:rsidP="003C3AC0">
      <w:pPr>
        <w:numPr>
          <w:ilvl w:val="0"/>
          <w:numId w:val="1"/>
        </w:numPr>
        <w:shd w:val="clear" w:color="auto" w:fill="FFFFFF"/>
        <w:spacing w:after="0" w:line="240" w:lineRule="auto"/>
        <w:rPr>
          <w:rFonts w:ascii="Times New Roman" w:eastAsia="Times New Roman" w:hAnsi="Times New Roman" w:cs="Times New Roman"/>
          <w:color w:val="000000"/>
          <w:sz w:val="28"/>
          <w:szCs w:val="28"/>
          <w:lang w:val="kk-KZ"/>
        </w:rPr>
      </w:pPr>
      <w:r w:rsidRPr="00835C56">
        <w:rPr>
          <w:rFonts w:ascii="Times New Roman" w:eastAsia="SimSun" w:hAnsi="Times New Roman" w:cs="Times New Roman"/>
          <w:color w:val="000000"/>
          <w:sz w:val="28"/>
          <w:szCs w:val="28"/>
          <w:lang w:val="kk-KZ" w:eastAsia="zh-CN" w:bidi="ar"/>
        </w:rPr>
        <w:t>Таңдалған еңбек түрінде кәсіби қасиеттерді қалыптастыру</w:t>
      </w:r>
      <w:r w:rsidR="00F177E0">
        <w:rPr>
          <w:rFonts w:ascii="Times New Roman" w:eastAsia="SimSun" w:hAnsi="Times New Roman" w:cs="Times New Roman"/>
          <w:color w:val="000000"/>
          <w:sz w:val="28"/>
          <w:szCs w:val="28"/>
          <w:lang w:val="kk-KZ" w:eastAsia="zh-CN" w:bidi="ar"/>
        </w:rPr>
        <w:t>;</w:t>
      </w:r>
      <w:r w:rsidRPr="00F177E0">
        <w:rPr>
          <w:rFonts w:ascii="Times New Roman" w:eastAsia="Times New Roman" w:hAnsi="Times New Roman" w:cs="Times New Roman"/>
          <w:color w:val="000000"/>
          <w:sz w:val="28"/>
          <w:szCs w:val="28"/>
          <w:lang w:val="kk-KZ"/>
        </w:rPr>
        <w:t xml:space="preserve">                                                            </w:t>
      </w:r>
    </w:p>
    <w:p w:rsidR="0002406B" w:rsidRDefault="0002406B">
      <w:pPr>
        <w:tabs>
          <w:tab w:val="left" w:pos="6420"/>
        </w:tabs>
        <w:rPr>
          <w:rFonts w:ascii="Times New Roman" w:eastAsia="Times New Roman" w:hAnsi="Times New Roman" w:cs="Times New Roman"/>
          <w:color w:val="000000"/>
          <w:sz w:val="28"/>
          <w:szCs w:val="28"/>
          <w:lang w:val="kk-KZ"/>
        </w:rPr>
      </w:pPr>
    </w:p>
    <w:p w:rsidR="00D55622" w:rsidRDefault="001B740D">
      <w:pPr>
        <w:tabs>
          <w:tab w:val="left" w:pos="6420"/>
        </w:tabs>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CB42E5">
        <w:rPr>
          <w:rFonts w:ascii="Times New Roman" w:eastAsia="Times New Roman" w:hAnsi="Times New Roman" w:cs="Times New Roman"/>
          <w:b/>
          <w:color w:val="000000"/>
          <w:sz w:val="28"/>
          <w:szCs w:val="28"/>
          <w:lang w:val="kk-KZ"/>
        </w:rPr>
        <w:t>2025-2026</w:t>
      </w:r>
      <w:r>
        <w:rPr>
          <w:rFonts w:ascii="Times New Roman" w:eastAsia="Times New Roman" w:hAnsi="Times New Roman" w:cs="Times New Roman"/>
          <w:b/>
          <w:color w:val="000000"/>
          <w:sz w:val="28"/>
          <w:szCs w:val="28"/>
          <w:lang w:val="kk-KZ"/>
        </w:rPr>
        <w:t xml:space="preserve"> оқу жылындағы көзделген мақсат:</w:t>
      </w:r>
    </w:p>
    <w:p w:rsidR="00D55622" w:rsidRDefault="001B740D">
      <w:pP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sz w:val="28"/>
          <w:szCs w:val="28"/>
          <w:lang w:val="kk-KZ"/>
        </w:rPr>
        <w:tab/>
        <w:t>Оқушылардың кәсіпті саналы  таңдауына барлық мүмкіндікті жасау, қажеттті ресурстарды қолдану,  кәсіптік қызығушылығын жан-жақты зерттеу, мамандықты дұрыс таңдауға бағыт беру</w:t>
      </w:r>
      <w:r>
        <w:rPr>
          <w:rFonts w:ascii="Times New Roman" w:eastAsia="Times New Roman" w:hAnsi="Times New Roman" w:cs="Times New Roman"/>
          <w:color w:val="000000" w:themeColor="text1"/>
          <w:sz w:val="28"/>
          <w:szCs w:val="28"/>
          <w:lang w:val="kk-KZ"/>
        </w:rPr>
        <w:t>,мамандық жайлы түсінік беруді 5- сыныптан баулу,  кәсіпке ерте жастан бейімдеу.</w:t>
      </w:r>
    </w:p>
    <w:p w:rsidR="00D55622" w:rsidRDefault="001B740D">
      <w:pPr>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Міндеті:</w:t>
      </w:r>
      <w:r>
        <w:rPr>
          <w:rFonts w:ascii="Times New Roman" w:eastAsia="Times New Roman" w:hAnsi="Times New Roman" w:cs="Times New Roman"/>
          <w:color w:val="000000"/>
          <w:sz w:val="28"/>
          <w:szCs w:val="28"/>
          <w:lang w:val="kk-KZ"/>
        </w:rPr>
        <w:t xml:space="preserve"> 1.Пән мұғалімдерінің  білім алушылардың қызығушылығын зерттеуді үйренуіне ықпал жасау, қызығушылықты анықтаудағы , мотивация берудегі  теориялық, әдістемелік білім деңгейлерін арттыру.</w:t>
      </w:r>
    </w:p>
    <w:p w:rsidR="00D55622" w:rsidRDefault="001B740D">
      <w:pPr>
        <w:spacing w:after="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w:t>
      </w:r>
      <w:r w:rsidR="006B7E2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Мектептегі білім алушылардың қызығушылықтары мен бейімділіктерін анықтау үшін жүргізілетін зерттеу,диагностикалау жұмыстарын бастауыш сыныптардан бастау</w:t>
      </w:r>
    </w:p>
    <w:p w:rsidR="00D55622" w:rsidRDefault="001B740D">
      <w:pPr>
        <w:spacing w:after="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  Таңдау курстарының, диагностикалық жұмыстарды атқарудың нәтижелі, тиімді жолдарын қарастыру :</w:t>
      </w:r>
    </w:p>
    <w:p w:rsidR="00D55622" w:rsidRDefault="001B740D">
      <w:pPr>
        <w:shd w:val="clear" w:color="auto" w:fill="FFFFFF"/>
        <w:spacing w:after="0"/>
        <w:rPr>
          <w:rFonts w:ascii="Times New Roman" w:eastAsia="Times New Roman" w:hAnsi="Times New Roman" w:cs="Times New Roman"/>
          <w:color w:val="000000"/>
          <w:sz w:val="28"/>
          <w:szCs w:val="28"/>
          <w:lang w:val="kk-KZ"/>
        </w:rPr>
      </w:pPr>
      <w:r>
        <w:rPr>
          <w:rFonts w:ascii="Times New Roman" w:eastAsia="Helvetica Neue" w:hAnsi="Times New Roman" w:cs="Times New Roman"/>
          <w:color w:val="000000"/>
          <w:sz w:val="28"/>
          <w:szCs w:val="28"/>
          <w:lang w:val="kk-KZ"/>
        </w:rPr>
        <w:t>-</w:t>
      </w:r>
      <w:r w:rsidR="006B7E29">
        <w:rPr>
          <w:rFonts w:ascii="Times New Roman" w:eastAsia="Helvetica Neue"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Кәсіби  білім  беру аясында  әлеуметтік  серіктестікті  дамыту:</w:t>
      </w:r>
    </w:p>
    <w:p w:rsidR="00D55622" w:rsidRDefault="001B740D">
      <w:pPr>
        <w:shd w:val="clear" w:color="auto" w:fill="FFFFFF"/>
        <w:spacing w:after="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Кәсіби білім  беруде  мекемелермен  бірлесіп бағыт  беру жұмыстарын  ұйымдастыру;</w:t>
      </w:r>
    </w:p>
    <w:p w:rsidR="00D55622" w:rsidRDefault="001B740D">
      <w:pPr>
        <w:shd w:val="clear" w:color="auto" w:fill="FFFFFF"/>
        <w:spacing w:after="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6B7E2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Кәсіби  бағдар  беруді   оқу- тәрбие үдерісіне енгізу.</w:t>
      </w:r>
    </w:p>
    <w:p w:rsidR="00844916" w:rsidRDefault="00844916">
      <w:pPr>
        <w:shd w:val="clear" w:color="auto" w:fill="FFFFFF"/>
        <w:spacing w:after="0"/>
        <w:rPr>
          <w:rFonts w:ascii="Times New Roman" w:eastAsia="Times New Roman" w:hAnsi="Times New Roman" w:cs="Times New Roman"/>
          <w:color w:val="000000"/>
          <w:sz w:val="28"/>
          <w:szCs w:val="28"/>
          <w:lang w:val="kk-KZ"/>
        </w:rPr>
      </w:pPr>
    </w:p>
    <w:p w:rsidR="00844916" w:rsidRDefault="00844916">
      <w:pPr>
        <w:shd w:val="clear" w:color="auto" w:fill="FFFFFF"/>
        <w:spacing w:after="0"/>
        <w:rPr>
          <w:rFonts w:ascii="Times New Roman" w:eastAsia="Times New Roman" w:hAnsi="Times New Roman" w:cs="Times New Roman"/>
          <w:color w:val="000000"/>
          <w:sz w:val="28"/>
          <w:szCs w:val="28"/>
          <w:lang w:val="kk-KZ"/>
        </w:rPr>
      </w:pPr>
    </w:p>
    <w:p w:rsidR="00844916" w:rsidRDefault="00844916">
      <w:pPr>
        <w:shd w:val="clear" w:color="auto" w:fill="FFFFFF"/>
        <w:spacing w:after="0"/>
        <w:rPr>
          <w:rFonts w:ascii="Times New Roman" w:eastAsia="Times New Roman" w:hAnsi="Times New Roman" w:cs="Times New Roman"/>
          <w:color w:val="000000"/>
          <w:sz w:val="28"/>
          <w:szCs w:val="28"/>
          <w:lang w:val="kk-KZ"/>
        </w:rPr>
      </w:pPr>
    </w:p>
    <w:p w:rsidR="00D55622" w:rsidRDefault="001B740D">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b/>
          <w:color w:val="000000"/>
          <w:sz w:val="28"/>
          <w:szCs w:val="28"/>
          <w:lang w:val="kk-KZ"/>
        </w:rPr>
        <w:t>Күтілетін  нәтижелер:</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  Мектеп пән  мұғалімдерінің білім алушыларды зерттеу дағдылары артады</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 Білім алушылардың қызығушылығын анықтау, зерттеу, әрі қарай дамыту тәжіибелері жинақталып,  әдістемелік жинақтары   таратылады.</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3. Жоғары сынып оқушыларын оқытудың мазмұнын бейіндік және деңгейлік даралауға  жағдай   туғызуға, жеке қабілеттері мен талаптарына сай жеке білім траекториясын құруға мүмкіндік туады.        </w:t>
      </w:r>
    </w:p>
    <w:p w:rsidR="00D55622" w:rsidRDefault="00CB42E5">
      <w:pPr>
        <w:pStyle w:val="Style1"/>
        <w:widowControl/>
        <w:tabs>
          <w:tab w:val="left" w:pos="2731"/>
        </w:tabs>
        <w:rPr>
          <w:rStyle w:val="FontStyle11"/>
          <w:i/>
          <w:sz w:val="28"/>
          <w:szCs w:val="28"/>
          <w:lang w:val="kk-KZ"/>
        </w:rPr>
      </w:pPr>
      <w:r>
        <w:rPr>
          <w:rStyle w:val="FontStyle11"/>
          <w:i/>
          <w:sz w:val="28"/>
          <w:szCs w:val="28"/>
          <w:lang w:val="kk-KZ"/>
        </w:rPr>
        <w:t>2025-2026</w:t>
      </w:r>
      <w:r w:rsidR="001B740D">
        <w:rPr>
          <w:rStyle w:val="FontStyle11"/>
          <w:i/>
          <w:sz w:val="28"/>
          <w:szCs w:val="28"/>
          <w:lang w:val="kk-KZ"/>
        </w:rPr>
        <w:t xml:space="preserve">  оқу жылында жетілдіру қажет бағыттар: </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Білім беру мекемелеріндегі педагог қызметкерлердің біліктілік арттырудың жаңа үлгілері арқылы мұғалімнің педагогикалық шеберлігі мен шығармашылығын арттыру.</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Жеке пән мұғалімдерінің кәсіби құзырлылығын көтерудегі жұмыс жүйесін құру.</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Бағдарлы оқытуда жаңа педагогикалық технология мен тәжірибелерді таратудың және қорытындылаудың жаңа әдістемесін жасау және сынақтап өткізу.</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Бейінді –бағдарлы орынбасарлардың тәжірибесін дамыту мақсатында әдістемелік құралдармен  қамтамасыз етіп,өзіндік білім көтеру жұмыстарына баса назар аударту.</w:t>
      </w:r>
    </w:p>
    <w:p w:rsidR="00D55622" w:rsidRDefault="001B740D">
      <w:pPr>
        <w:spacing w:after="0" w:line="240" w:lineRule="auto"/>
        <w:rPr>
          <w:rFonts w:ascii="Times New Roman" w:eastAsia="Times New Roman" w:hAnsi="Times New Roman" w:cs="Times New Roman"/>
          <w:color w:val="7030A0"/>
          <w:sz w:val="28"/>
          <w:szCs w:val="28"/>
          <w:lang w:val="kk-KZ"/>
        </w:rPr>
      </w:pPr>
      <w:r>
        <w:rPr>
          <w:rFonts w:ascii="Times New Roman" w:eastAsia="Times New Roman" w:hAnsi="Times New Roman" w:cs="Times New Roman"/>
          <w:color w:val="000000"/>
          <w:sz w:val="28"/>
          <w:szCs w:val="28"/>
          <w:lang w:val="kk-KZ"/>
        </w:rPr>
        <w:t>5.</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Мектептердің басқа да тірек мекемелерімен  (республикалық біліктілік көтеру институтымен,облыстық білім жетілдіру институтымен,</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ЖОО-мен,</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«Қабілет» орталығымен және инновациялық мектептермен ) байланыс жасау.</w:t>
      </w:r>
    </w:p>
    <w:p w:rsidR="00D55622" w:rsidRDefault="00D55622">
      <w:pPr>
        <w:pStyle w:val="Style1"/>
        <w:widowControl/>
        <w:tabs>
          <w:tab w:val="left" w:pos="2731"/>
        </w:tabs>
        <w:rPr>
          <w:rStyle w:val="FontStyle11"/>
          <w:b w:val="0"/>
          <w:color w:val="FF0000"/>
          <w:sz w:val="24"/>
          <w:szCs w:val="24"/>
          <w:lang w:val="kk-KZ"/>
        </w:rPr>
      </w:pPr>
    </w:p>
    <w:p w:rsidR="006A3751" w:rsidRDefault="001B740D">
      <w:pPr>
        <w:pStyle w:val="Style1"/>
        <w:widowControl/>
        <w:tabs>
          <w:tab w:val="left" w:pos="2731"/>
        </w:tabs>
        <w:jc w:val="center"/>
        <w:rPr>
          <w:rStyle w:val="FontStyle11"/>
          <w:sz w:val="28"/>
          <w:szCs w:val="28"/>
          <w:lang w:val="kk-KZ"/>
        </w:rPr>
      </w:pPr>
      <w:r>
        <w:rPr>
          <w:rStyle w:val="FontStyle11"/>
          <w:sz w:val="28"/>
          <w:szCs w:val="28"/>
          <w:lang w:val="kk-KZ"/>
        </w:rPr>
        <w:t xml:space="preserve"> </w:t>
      </w: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814307" w:rsidRDefault="00814307">
      <w:pPr>
        <w:pStyle w:val="Style1"/>
        <w:widowControl/>
        <w:tabs>
          <w:tab w:val="left" w:pos="2731"/>
        </w:tabs>
        <w:jc w:val="center"/>
        <w:rPr>
          <w:rStyle w:val="FontStyle11"/>
          <w:sz w:val="28"/>
          <w:szCs w:val="28"/>
          <w:lang w:val="kk-KZ"/>
        </w:rPr>
      </w:pPr>
    </w:p>
    <w:p w:rsidR="00814307" w:rsidRDefault="00814307">
      <w:pPr>
        <w:pStyle w:val="Style1"/>
        <w:widowControl/>
        <w:tabs>
          <w:tab w:val="left" w:pos="2731"/>
        </w:tabs>
        <w:jc w:val="center"/>
        <w:rPr>
          <w:rStyle w:val="FontStyle11"/>
          <w:sz w:val="28"/>
          <w:szCs w:val="28"/>
          <w:lang w:val="kk-KZ"/>
        </w:rPr>
      </w:pPr>
    </w:p>
    <w:p w:rsidR="00814307" w:rsidRDefault="00814307">
      <w:pPr>
        <w:pStyle w:val="Style1"/>
        <w:widowControl/>
        <w:tabs>
          <w:tab w:val="left" w:pos="2731"/>
        </w:tabs>
        <w:jc w:val="center"/>
        <w:rPr>
          <w:rStyle w:val="FontStyle11"/>
          <w:sz w:val="28"/>
          <w:szCs w:val="28"/>
          <w:lang w:val="kk-KZ"/>
        </w:rPr>
      </w:pPr>
    </w:p>
    <w:p w:rsidR="00814307" w:rsidRDefault="00814307">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D55622" w:rsidRDefault="00CF4D02">
      <w:pPr>
        <w:pStyle w:val="Style1"/>
        <w:widowControl/>
        <w:tabs>
          <w:tab w:val="left" w:pos="2731"/>
        </w:tabs>
        <w:jc w:val="center"/>
        <w:rPr>
          <w:rStyle w:val="FontStyle11"/>
          <w:sz w:val="28"/>
          <w:szCs w:val="28"/>
          <w:lang w:val="kk-KZ"/>
        </w:rPr>
      </w:pPr>
      <w:r>
        <w:rPr>
          <w:rStyle w:val="FontStyle11"/>
          <w:sz w:val="28"/>
          <w:szCs w:val="28"/>
          <w:lang w:val="kk-KZ"/>
        </w:rPr>
        <w:t xml:space="preserve">             </w:t>
      </w:r>
      <w:r w:rsidR="00814307">
        <w:rPr>
          <w:rStyle w:val="FontStyle11"/>
          <w:sz w:val="28"/>
          <w:szCs w:val="28"/>
          <w:lang w:val="kk-KZ"/>
        </w:rPr>
        <w:t>2024-2025</w:t>
      </w:r>
      <w:r w:rsidR="001B740D">
        <w:rPr>
          <w:rStyle w:val="FontStyle11"/>
          <w:sz w:val="28"/>
          <w:szCs w:val="28"/>
          <w:lang w:val="kk-KZ"/>
        </w:rPr>
        <w:t xml:space="preserve"> оқу жылында атқарылатын шаралар жоспары</w:t>
      </w:r>
    </w:p>
    <w:p w:rsidR="00D55622" w:rsidRDefault="00D55622">
      <w:pPr>
        <w:pStyle w:val="Style1"/>
        <w:widowControl/>
        <w:tabs>
          <w:tab w:val="left" w:pos="2731"/>
        </w:tabs>
        <w:jc w:val="center"/>
        <w:rPr>
          <w:rStyle w:val="FontStyle11"/>
          <w:sz w:val="28"/>
          <w:szCs w:val="28"/>
          <w:lang w:val="kk-KZ"/>
        </w:rPr>
      </w:pPr>
    </w:p>
    <w:tbl>
      <w:tblPr>
        <w:tblStyle w:val="a9"/>
        <w:tblW w:w="15275" w:type="dxa"/>
        <w:tblLayout w:type="fixed"/>
        <w:tblLook w:val="04A0" w:firstRow="1" w:lastRow="0" w:firstColumn="1" w:lastColumn="0" w:noHBand="0" w:noVBand="1"/>
      </w:tblPr>
      <w:tblGrid>
        <w:gridCol w:w="590"/>
        <w:gridCol w:w="2495"/>
        <w:gridCol w:w="2552"/>
        <w:gridCol w:w="1984"/>
        <w:gridCol w:w="366"/>
        <w:gridCol w:w="2469"/>
        <w:gridCol w:w="2835"/>
        <w:gridCol w:w="1984"/>
      </w:tblGrid>
      <w:tr w:rsidR="00D55622">
        <w:tc>
          <w:tcPr>
            <w:tcW w:w="5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249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1984"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835" w:type="dxa"/>
            <w:gridSpan w:val="2"/>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83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1984"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275" w:type="dxa"/>
            <w:gridSpan w:val="8"/>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                                                                                                                  Қыркүйек </w:t>
            </w:r>
          </w:p>
        </w:tc>
      </w:tr>
      <w:tr w:rsidR="00D55622" w:rsidRPr="00D135FC">
        <w:tc>
          <w:tcPr>
            <w:tcW w:w="5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1</w:t>
            </w:r>
          </w:p>
        </w:tc>
        <w:tc>
          <w:tcPr>
            <w:tcW w:w="249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Кәсіби ақпараттық – ағартушылық жұмыстар</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«Жаңа мамандықтар мен құзіреттердің Атласы» мәліметтер қорымен таныстыру (11 - сыныптар)</w:t>
            </w:r>
          </w:p>
          <w:p w:rsidR="00D55622" w:rsidRDefault="00D55622">
            <w:pPr>
              <w:pStyle w:val="Style1"/>
              <w:widowControl/>
              <w:tabs>
                <w:tab w:val="left" w:pos="2731"/>
              </w:tabs>
              <w:rPr>
                <w:bCs/>
                <w:lang w:val="kk-KZ"/>
              </w:rPr>
            </w:pPr>
          </w:p>
        </w:tc>
        <w:tc>
          <w:tcPr>
            <w:tcW w:w="235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сыныптарда: физика-математика сабақтарына ену (11-сынып)</w:t>
            </w:r>
          </w:p>
        </w:tc>
        <w:tc>
          <w:tcPr>
            <w:tcW w:w="246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«Жетістік кілті»</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11 - сынып оқушыларымен психологиялық тренинг өткізу.</w:t>
            </w:r>
          </w:p>
        </w:tc>
        <w:tc>
          <w:tcPr>
            <w:tcW w:w="2835" w:type="dxa"/>
          </w:tcPr>
          <w:p w:rsidR="00D55622" w:rsidRDefault="001B740D">
            <w:pPr>
              <w:pStyle w:val="Style1"/>
              <w:widowControl/>
              <w:tabs>
                <w:tab w:val="left" w:pos="2731"/>
              </w:tabs>
              <w:rPr>
                <w:rStyle w:val="FontStyle11"/>
                <w:b w:val="0"/>
                <w:sz w:val="24"/>
                <w:szCs w:val="24"/>
                <w:lang w:val="kk-KZ"/>
              </w:rPr>
            </w:pPr>
            <w:r>
              <w:rPr>
                <w:rStyle w:val="FontStyle11"/>
                <w:b w:val="0"/>
                <w:sz w:val="24"/>
                <w:szCs w:val="24"/>
                <w:lang w:val="kk-KZ"/>
              </w:rPr>
              <w:t>«Әлемде талай мамандық бар» мамандықтардың   түрлерімен таныстыру .</w:t>
            </w:r>
          </w:p>
          <w:p w:rsidR="00D55622" w:rsidRDefault="001B740D">
            <w:pPr>
              <w:spacing w:after="0" w:line="240" w:lineRule="auto"/>
              <w:rPr>
                <w:rFonts w:ascii="Times New Roman" w:eastAsiaTheme="minorEastAsia" w:hAnsi="Times New Roman" w:cs="Times New Roman"/>
                <w:sz w:val="24"/>
                <w:szCs w:val="24"/>
                <w:lang w:val="kk-KZ" w:eastAsia="ru-RU"/>
              </w:rPr>
            </w:pPr>
            <w:r>
              <w:rPr>
                <w:rStyle w:val="FontStyle11"/>
                <w:b w:val="0"/>
                <w:sz w:val="24"/>
                <w:szCs w:val="24"/>
                <w:lang w:val="kk-KZ"/>
              </w:rPr>
              <w:t xml:space="preserve"> 9 - сыныптар. </w:t>
            </w:r>
          </w:p>
        </w:tc>
        <w:tc>
          <w:tcPr>
            <w:tcW w:w="198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Бейінді оқыту жөніндегі орынбасар, сынып жетекшілер, психолог </w:t>
            </w:r>
          </w:p>
        </w:tc>
      </w:tr>
      <w:tr w:rsidR="00D55622" w:rsidRPr="00D135FC">
        <w:tc>
          <w:tcPr>
            <w:tcW w:w="5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2</w:t>
            </w:r>
          </w:p>
        </w:tc>
        <w:tc>
          <w:tcPr>
            <w:tcW w:w="249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Кеңес беру диагностикалық бағыт</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9- сыныптар.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Мамандыққа бейімділік нышандарын анықтау. Психологпен біріккен жұмыстар.</w:t>
            </w:r>
          </w:p>
        </w:tc>
        <w:tc>
          <w:tcPr>
            <w:tcW w:w="235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9-11 сынып оқушыларының орналасуы.</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Талдау.</w:t>
            </w:r>
          </w:p>
        </w:tc>
        <w:tc>
          <w:tcPr>
            <w:tcW w:w="246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4-сынып оқушыларының қызығушылығын анықтау, сауалнама алу.</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Балалардың мектепке бейімділігі. Мектепалды даярлық тобына бақылау жасау.</w:t>
            </w:r>
          </w:p>
        </w:tc>
        <w:tc>
          <w:tcPr>
            <w:tcW w:w="198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 сынып жетекшілер, психолог</w:t>
            </w:r>
          </w:p>
        </w:tc>
      </w:tr>
      <w:tr w:rsidR="00D55622">
        <w:tc>
          <w:tcPr>
            <w:tcW w:w="5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3</w:t>
            </w:r>
          </w:p>
        </w:tc>
        <w:tc>
          <w:tcPr>
            <w:tcW w:w="249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Белсенді дамытушылық бағыт</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sidRPr="00AF3BAE">
              <w:rPr>
                <w:rFonts w:ascii="Times New Roman" w:eastAsiaTheme="minorEastAsia" w:hAnsi="Times New Roman" w:cs="Times New Roman"/>
                <w:sz w:val="24"/>
                <w:szCs w:val="24"/>
                <w:lang w:val="kk-KZ" w:eastAsia="ru-RU"/>
              </w:rPr>
              <w:t xml:space="preserve"> </w:t>
            </w:r>
            <w:r w:rsidR="00EC0272">
              <w:rPr>
                <w:rFonts w:ascii="Times New Roman" w:eastAsiaTheme="minorEastAsia" w:hAnsi="Times New Roman" w:cs="Times New Roman"/>
                <w:sz w:val="24"/>
                <w:szCs w:val="24"/>
                <w:lang w:val="kk-KZ" w:eastAsia="ru-RU"/>
              </w:rPr>
              <w:t>Т</w:t>
            </w:r>
            <w:r>
              <w:rPr>
                <w:rFonts w:ascii="Times New Roman" w:eastAsiaTheme="minorEastAsia" w:hAnsi="Times New Roman" w:cs="Times New Roman"/>
                <w:sz w:val="24"/>
                <w:szCs w:val="24"/>
                <w:lang w:val="kk-KZ" w:eastAsia="ru-RU"/>
              </w:rPr>
              <w:t xml:space="preserve">ест нәтижелері бойынша </w:t>
            </w:r>
            <w:r w:rsidRPr="00AF3BAE">
              <w:rPr>
                <w:rFonts w:ascii="Times New Roman" w:eastAsiaTheme="minorEastAsia" w:hAnsi="Times New Roman" w:cs="Times New Roman"/>
                <w:sz w:val="24"/>
                <w:szCs w:val="24"/>
                <w:lang w:val="kk-KZ" w:eastAsia="ru-RU"/>
              </w:rPr>
              <w:t>10</w:t>
            </w:r>
            <w:r>
              <w:rPr>
                <w:rFonts w:ascii="Times New Roman" w:eastAsiaTheme="minorEastAsia" w:hAnsi="Times New Roman" w:cs="Times New Roman"/>
                <w:sz w:val="24"/>
                <w:szCs w:val="24"/>
                <w:lang w:val="kk-KZ" w:eastAsia="ru-RU"/>
              </w:rPr>
              <w:t>-сынып оқушыларының қабілеті мен бейінділігін ескеріп, өтініштері негізінде бағытқа бөлу, білім беруді ұйымдастыру.</w:t>
            </w:r>
          </w:p>
        </w:tc>
        <w:tc>
          <w:tcPr>
            <w:tcW w:w="235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Еліміздегі ЖОО  </w:t>
            </w:r>
            <w:r w:rsidR="001F7E0F">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9 - 11 сынып оқушыларын таныстыру</w:t>
            </w:r>
          </w:p>
        </w:tc>
        <w:tc>
          <w:tcPr>
            <w:tcW w:w="246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Әлеуметтік серіктестік негізінде оқу орындары, өңірлік кәсіпорындармен меморандумға отыру.</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sidRPr="00AF3BAE">
              <w:rPr>
                <w:rFonts w:ascii="Times New Roman" w:eastAsiaTheme="minorEastAsia" w:hAnsi="Times New Roman" w:cs="Times New Roman"/>
                <w:sz w:val="24"/>
                <w:szCs w:val="24"/>
                <w:lang w:val="kk-KZ" w:eastAsia="ru-RU"/>
              </w:rPr>
              <w:t xml:space="preserve">WeGlobal </w:t>
            </w:r>
            <w:r>
              <w:rPr>
                <w:rFonts w:ascii="Times New Roman" w:eastAsiaTheme="minorEastAsia" w:hAnsi="Times New Roman" w:cs="Times New Roman"/>
                <w:sz w:val="24"/>
                <w:szCs w:val="24"/>
                <w:lang w:val="kk-KZ" w:eastAsia="ru-RU"/>
              </w:rPr>
              <w:t xml:space="preserve">(ақылы) платформасына 5-11 сынып оқушыларын тіркеу, бейінін анықтау. </w:t>
            </w:r>
          </w:p>
        </w:tc>
        <w:tc>
          <w:tcPr>
            <w:tcW w:w="198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 сынып жетекшілер</w:t>
            </w:r>
          </w:p>
        </w:tc>
      </w:tr>
      <w:tr w:rsidR="00D55622">
        <w:tc>
          <w:tcPr>
            <w:tcW w:w="5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4</w:t>
            </w:r>
          </w:p>
        </w:tc>
        <w:tc>
          <w:tcPr>
            <w:tcW w:w="249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Ата-анамен жұмыстар</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Ата-аналардан бағдарлы сыныпқа орналасу жөнінде өтініш</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Ата-аналар жиналысы.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10- сыныптар.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Бағдарлы сынып ерекшеліктері. </w:t>
            </w:r>
          </w:p>
        </w:tc>
        <w:tc>
          <w:tcPr>
            <w:tcW w:w="235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Ата-аналарға арналаған ақпараттық көмек беретін іс-шаралар ұйымдастыру.</w:t>
            </w:r>
          </w:p>
          <w:p w:rsidR="00D55622" w:rsidRDefault="00D55622">
            <w:pPr>
              <w:numPr>
                <w:ilvl w:val="0"/>
                <w:numId w:val="2"/>
              </w:numPr>
              <w:spacing w:after="0" w:line="240" w:lineRule="auto"/>
              <w:ind w:left="0"/>
              <w:rPr>
                <w:rFonts w:ascii="Times New Roman" w:eastAsiaTheme="minorEastAsia" w:hAnsi="Times New Roman" w:cs="Times New Roman"/>
                <w:sz w:val="24"/>
                <w:szCs w:val="24"/>
                <w:lang w:val="kk-KZ" w:eastAsia="ru-RU"/>
              </w:rPr>
            </w:pPr>
          </w:p>
        </w:tc>
        <w:tc>
          <w:tcPr>
            <w:tcW w:w="246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Пәндер комбинациясы туралы кеңес беру</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sidRPr="00AF3BAE">
              <w:rPr>
                <w:rFonts w:ascii="Times New Roman" w:eastAsiaTheme="minorEastAsia" w:hAnsi="Times New Roman" w:cs="Times New Roman"/>
                <w:sz w:val="24"/>
                <w:szCs w:val="24"/>
                <w:lang w:val="kk-KZ" w:eastAsia="ru-RU"/>
              </w:rPr>
              <w:t xml:space="preserve">WeGlobal </w:t>
            </w:r>
            <w:r>
              <w:rPr>
                <w:rFonts w:ascii="Times New Roman" w:eastAsiaTheme="minorEastAsia" w:hAnsi="Times New Roman" w:cs="Times New Roman"/>
                <w:sz w:val="24"/>
                <w:szCs w:val="24"/>
                <w:lang w:val="kk-KZ" w:eastAsia="ru-RU"/>
              </w:rPr>
              <w:t xml:space="preserve">(ақылы) платформасына 5-11 сынып оқушыларының ата-аналарын тіркеу. </w:t>
            </w:r>
          </w:p>
        </w:tc>
        <w:tc>
          <w:tcPr>
            <w:tcW w:w="198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әкімшілігі.сынып жетекшілер</w:t>
            </w:r>
          </w:p>
        </w:tc>
      </w:tr>
    </w:tbl>
    <w:p w:rsidR="00D55622" w:rsidRDefault="001B740D">
      <w:pPr>
        <w:pStyle w:val="Style1"/>
        <w:widowControl/>
        <w:tabs>
          <w:tab w:val="left" w:pos="2731"/>
        </w:tabs>
        <w:rPr>
          <w:rFonts w:eastAsiaTheme="minorHAnsi"/>
          <w:b/>
          <w:color w:val="FF0000"/>
          <w:lang w:val="kk-KZ" w:eastAsia="en-US"/>
        </w:rPr>
      </w:pPr>
      <w:r>
        <w:rPr>
          <w:rFonts w:eastAsiaTheme="minorHAnsi"/>
          <w:b/>
          <w:lang w:val="kk-KZ" w:eastAsia="en-US"/>
        </w:rPr>
        <w:t xml:space="preserve">                                      </w:t>
      </w:r>
      <w:r>
        <w:rPr>
          <w:rFonts w:eastAsiaTheme="minorHAnsi"/>
          <w:b/>
          <w:color w:val="FF0000"/>
          <w:lang w:val="kk-KZ" w:eastAsia="en-US"/>
        </w:rPr>
        <w:t xml:space="preserve"> </w:t>
      </w:r>
    </w:p>
    <w:p w:rsidR="008B79C4" w:rsidRDefault="008B79C4">
      <w:pPr>
        <w:pStyle w:val="Style1"/>
        <w:widowControl/>
        <w:tabs>
          <w:tab w:val="left" w:pos="2731"/>
        </w:tabs>
        <w:rPr>
          <w:rFonts w:eastAsiaTheme="minorHAnsi"/>
          <w:b/>
          <w:color w:val="FF0000"/>
          <w:lang w:val="kk-KZ" w:eastAsia="en-US"/>
        </w:rPr>
      </w:pPr>
    </w:p>
    <w:p w:rsidR="008B79C4" w:rsidRDefault="008B79C4">
      <w:pPr>
        <w:pStyle w:val="Style1"/>
        <w:widowControl/>
        <w:tabs>
          <w:tab w:val="left" w:pos="2731"/>
        </w:tabs>
        <w:rPr>
          <w:rStyle w:val="FontStyle11"/>
          <w:b w:val="0"/>
          <w:sz w:val="28"/>
          <w:szCs w:val="28"/>
          <w:lang w:val="kk-KZ"/>
        </w:rPr>
      </w:pPr>
    </w:p>
    <w:p w:rsidR="00312800" w:rsidRDefault="00312800">
      <w:pPr>
        <w:pStyle w:val="Style1"/>
        <w:widowControl/>
        <w:tabs>
          <w:tab w:val="left" w:pos="2731"/>
        </w:tabs>
        <w:rPr>
          <w:rStyle w:val="FontStyle11"/>
          <w:b w:val="0"/>
          <w:sz w:val="28"/>
          <w:szCs w:val="28"/>
          <w:lang w:val="kk-KZ"/>
        </w:rPr>
      </w:pPr>
    </w:p>
    <w:p w:rsidR="00312800" w:rsidRDefault="00312800">
      <w:pPr>
        <w:pStyle w:val="Style1"/>
        <w:widowControl/>
        <w:tabs>
          <w:tab w:val="left" w:pos="2731"/>
        </w:tabs>
        <w:rPr>
          <w:rStyle w:val="FontStyle11"/>
          <w:b w:val="0"/>
          <w:sz w:val="28"/>
          <w:szCs w:val="28"/>
          <w:lang w:val="kk-KZ"/>
        </w:rPr>
      </w:pPr>
    </w:p>
    <w:tbl>
      <w:tblPr>
        <w:tblStyle w:val="a9"/>
        <w:tblpPr w:leftFromText="180" w:rightFromText="180" w:vertAnchor="text" w:horzAnchor="page" w:tblpX="1077" w:tblpY="288"/>
        <w:tblOverlap w:val="never"/>
        <w:tblW w:w="15344" w:type="dxa"/>
        <w:tblLayout w:type="fixed"/>
        <w:tblLook w:val="04A0" w:firstRow="1" w:lastRow="0" w:firstColumn="1" w:lastColumn="0" w:noHBand="0" w:noVBand="1"/>
      </w:tblPr>
      <w:tblGrid>
        <w:gridCol w:w="709"/>
        <w:gridCol w:w="2694"/>
        <w:gridCol w:w="2835"/>
        <w:gridCol w:w="2976"/>
        <w:gridCol w:w="2268"/>
        <w:gridCol w:w="2268"/>
        <w:gridCol w:w="1594"/>
      </w:tblGrid>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2694"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83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976"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268"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268"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1594"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344" w:type="dxa"/>
            <w:gridSpan w:val="7"/>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                                                                                                                             Қазан</w:t>
            </w:r>
          </w:p>
        </w:tc>
      </w:tr>
      <w:tr w:rsidR="00D55622">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p>
        </w:tc>
        <w:tc>
          <w:tcPr>
            <w:tcW w:w="26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Кәсіби ақпараттық – ағартушылық жұмыстар</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«Мен кім боламын?» сурет салу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(1-4 сыныптар)</w:t>
            </w:r>
          </w:p>
        </w:tc>
        <w:tc>
          <w:tcPr>
            <w:tcW w:w="2976" w:type="dxa"/>
          </w:tcPr>
          <w:p w:rsidR="00D55622" w:rsidRDefault="001B740D">
            <w:pPr>
              <w:spacing w:after="0" w:line="240" w:lineRule="auto"/>
              <w:ind w:left="-10"/>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Гарднердің көптік зият тестін таныстыру  (7-сынып)</w:t>
            </w:r>
          </w:p>
          <w:p w:rsidR="00D55622" w:rsidRDefault="00D55622">
            <w:pPr>
              <w:spacing w:after="0" w:line="240" w:lineRule="auto"/>
              <w:rPr>
                <w:rFonts w:ascii="Times New Roman" w:eastAsiaTheme="minorEastAsia" w:hAnsi="Times New Roman" w:cs="Times New Roman"/>
                <w:sz w:val="24"/>
                <w:szCs w:val="24"/>
                <w:lang w:val="kk-KZ" w:eastAsia="ru-RU"/>
              </w:rPr>
            </w:pPr>
          </w:p>
        </w:tc>
        <w:tc>
          <w:tcPr>
            <w:tcW w:w="2268" w:type="dxa"/>
          </w:tcPr>
          <w:p w:rsidR="00D55622" w:rsidRDefault="001B740D">
            <w:pPr>
              <w:numPr>
                <w:ilvl w:val="0"/>
                <w:numId w:val="3"/>
              </w:num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сынып оқушылары “</w:t>
            </w:r>
            <w:r w:rsidRPr="00AF3BAE">
              <w:rPr>
                <w:rFonts w:ascii="Times New Roman" w:eastAsiaTheme="minorEastAsia" w:hAnsi="Times New Roman" w:cs="Times New Roman"/>
                <w:sz w:val="24"/>
                <w:szCs w:val="24"/>
                <w:lang w:val="kk-KZ" w:eastAsia="ru-RU"/>
              </w:rPr>
              <w:t>Teachers club</w:t>
            </w:r>
            <w:r>
              <w:rPr>
                <w:rFonts w:ascii="Times New Roman" w:eastAsiaTheme="minorEastAsia" w:hAnsi="Times New Roman" w:cs="Times New Roman"/>
                <w:sz w:val="24"/>
                <w:szCs w:val="24"/>
                <w:lang w:val="kk-KZ" w:eastAsia="ru-RU"/>
              </w:rPr>
              <w:t>”</w:t>
            </w:r>
            <w:r w:rsidRPr="00AF3BAE">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(Болашақ ұстаздар клубы) құру</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Кәсіптік ойындар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Бастауыш сыныптар</w:t>
            </w:r>
          </w:p>
        </w:tc>
        <w:tc>
          <w:tcPr>
            <w:tcW w:w="15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 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 – психологтар</w:t>
            </w:r>
          </w:p>
        </w:tc>
      </w:tr>
      <w:tr w:rsidR="00D55622">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p>
        </w:tc>
        <w:tc>
          <w:tcPr>
            <w:tcW w:w="26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Кеңес беру диагностикалық бағыт</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Еліміздегі арнаулы, орта оқу орындарындағы мамандықтар туралы 9- сынып оқушыларын ақпараттандыру </w:t>
            </w:r>
          </w:p>
        </w:tc>
        <w:tc>
          <w:tcPr>
            <w:tcW w:w="2976"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sz w:val="24"/>
                <w:szCs w:val="24"/>
                <w:lang w:val="kk-KZ" w:eastAsia="ru-RU"/>
              </w:rPr>
              <w:t>«QAZPROFTEC» жауапкершілігі шектеулі серіктестігінің «Bagdar.kz» кәсіби бағдарлаудың бірыңғай ақпараттық жүйесін құру, мамандыққа қажеттілікті болжау және сараптау жобасы аясында, кәсіби диагностикалау жұмыстарын тиімді ұйымдастыру</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«Жаңа мамандықтар атласы» презентациялар шолуы</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Тұлғаның типтерін анықтау мақсатында Майерс-Бриггс тестін  9-сыныптарынан алу </w:t>
            </w:r>
          </w:p>
        </w:tc>
        <w:tc>
          <w:tcPr>
            <w:tcW w:w="15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 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 – психологтар</w:t>
            </w:r>
          </w:p>
        </w:tc>
      </w:tr>
      <w:tr w:rsidR="00D55622" w:rsidRPr="00D135FC">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3</w:t>
            </w:r>
          </w:p>
        </w:tc>
        <w:tc>
          <w:tcPr>
            <w:tcW w:w="26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Белсенді дамытушылық бағыт</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Балалар жазушысы Бердібек Соқпақбаевтың 100 жылдығына орай 6-сынып оқушыларының арасында сахналық қойылым сайысы </w:t>
            </w:r>
          </w:p>
        </w:tc>
        <w:tc>
          <w:tcPr>
            <w:tcW w:w="2976"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5-11 сынып оқушылары арасында мамандықтарын насихаттау бағытында жетістікке жеткен мамандармен жүздесу ұйымдастыру.</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«Менің болашақ мамандығым». Суретшілер байқауы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5-7 сыныптар </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“Осындай мамандық бар” компьютерлік презентациялар байқауы (8- сыныптар)</w:t>
            </w:r>
          </w:p>
        </w:tc>
        <w:tc>
          <w:tcPr>
            <w:tcW w:w="15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 Педагог – психологтар</w:t>
            </w:r>
          </w:p>
        </w:tc>
      </w:tr>
      <w:tr w:rsidR="00D55622">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4</w:t>
            </w:r>
          </w:p>
        </w:tc>
        <w:tc>
          <w:tcPr>
            <w:tcW w:w="26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Ата-анамен жұмыстар</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Алдағы 10 жылдықта дамитын мамандықтар жайлы ақпараттандыру</w:t>
            </w:r>
          </w:p>
        </w:tc>
        <w:tc>
          <w:tcPr>
            <w:tcW w:w="2976"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«Жетістікке жету құпиялары»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Оразмаханов Жандос Шынжырбайұлы-Самғау Жастар сыйлығының иегері, Қорқыт Ата ҚМУ –де Бизнес –инкубаторы  басшысымен біріккен жұмыстар жүргізу</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10-11 сынып ата-аналарымен жеке консультация жүргізу </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7-8 сынып ата-аналарына мамандық түрлерімен таныстыру</w:t>
            </w:r>
          </w:p>
          <w:p w:rsidR="00D55622" w:rsidRDefault="00D55622">
            <w:pPr>
              <w:spacing w:after="0" w:line="240" w:lineRule="auto"/>
              <w:rPr>
                <w:rFonts w:ascii="Times New Roman" w:eastAsiaTheme="minorEastAsia" w:hAnsi="Times New Roman" w:cs="Times New Roman"/>
                <w:sz w:val="24"/>
                <w:szCs w:val="24"/>
                <w:lang w:val="kk-KZ" w:eastAsia="ru-RU"/>
              </w:rPr>
            </w:pPr>
          </w:p>
        </w:tc>
        <w:tc>
          <w:tcPr>
            <w:tcW w:w="15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 – психологтар</w:t>
            </w:r>
          </w:p>
        </w:tc>
      </w:tr>
    </w:tbl>
    <w:p w:rsidR="00D55622" w:rsidRDefault="00D55622">
      <w:pPr>
        <w:pStyle w:val="Style1"/>
        <w:widowControl/>
        <w:tabs>
          <w:tab w:val="left" w:pos="2055"/>
        </w:tabs>
        <w:rPr>
          <w:bCs/>
          <w:sz w:val="28"/>
          <w:szCs w:val="28"/>
          <w:lang w:val="kk-KZ"/>
        </w:rPr>
      </w:pPr>
    </w:p>
    <w:p w:rsidR="00D55622" w:rsidRDefault="00D55622">
      <w:pPr>
        <w:rPr>
          <w:rFonts w:ascii="Times New Roman" w:hAnsi="Times New Roman" w:cs="Times New Roman"/>
          <w:b/>
          <w:sz w:val="24"/>
          <w:szCs w:val="24"/>
          <w:lang w:val="kk-KZ"/>
        </w:rPr>
      </w:pPr>
    </w:p>
    <w:p w:rsidR="00D55622" w:rsidRDefault="001B740D">
      <w:pPr>
        <w:pStyle w:val="Style1"/>
        <w:widowControl/>
        <w:tabs>
          <w:tab w:val="left" w:pos="2055"/>
        </w:tabs>
        <w:rPr>
          <w:rStyle w:val="FontStyle11"/>
          <w:b w:val="0"/>
          <w:sz w:val="28"/>
          <w:szCs w:val="28"/>
          <w:lang w:val="kk-KZ"/>
        </w:rPr>
      </w:pPr>
      <w:r>
        <w:rPr>
          <w:rStyle w:val="FontStyle11"/>
          <w:b w:val="0"/>
          <w:sz w:val="28"/>
          <w:szCs w:val="28"/>
          <w:lang w:val="kk-KZ"/>
        </w:rPr>
        <w:tab/>
      </w:r>
    </w:p>
    <w:p w:rsidR="00D55622" w:rsidRDefault="00D55622">
      <w:pPr>
        <w:pStyle w:val="Style1"/>
        <w:widowControl/>
        <w:tabs>
          <w:tab w:val="left" w:pos="2055"/>
        </w:tabs>
        <w:rPr>
          <w:bCs/>
          <w:sz w:val="28"/>
          <w:szCs w:val="28"/>
          <w:lang w:val="kk-KZ"/>
        </w:rPr>
      </w:pPr>
    </w:p>
    <w:tbl>
      <w:tblPr>
        <w:tblStyle w:val="a9"/>
        <w:tblW w:w="15538" w:type="dxa"/>
        <w:tblInd w:w="-274" w:type="dxa"/>
        <w:tblLayout w:type="fixed"/>
        <w:tblLook w:val="04A0" w:firstRow="1" w:lastRow="0" w:firstColumn="1" w:lastColumn="0" w:noHBand="0" w:noVBand="1"/>
      </w:tblPr>
      <w:tblGrid>
        <w:gridCol w:w="865"/>
        <w:gridCol w:w="1927"/>
        <w:gridCol w:w="2410"/>
        <w:gridCol w:w="2268"/>
        <w:gridCol w:w="425"/>
        <w:gridCol w:w="3118"/>
        <w:gridCol w:w="74"/>
        <w:gridCol w:w="2761"/>
        <w:gridCol w:w="1690"/>
      </w:tblGrid>
      <w:tr w:rsidR="00D55622">
        <w:tc>
          <w:tcPr>
            <w:tcW w:w="86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192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41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268"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3617" w:type="dxa"/>
            <w:gridSpan w:val="3"/>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761"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16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538" w:type="dxa"/>
            <w:gridSpan w:val="9"/>
          </w:tcPr>
          <w:p w:rsidR="00D55622" w:rsidRDefault="001B740D">
            <w:pPr>
              <w:spacing w:after="0" w:line="240" w:lineRule="auto"/>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Қараша</w:t>
            </w:r>
          </w:p>
        </w:tc>
      </w:tr>
      <w:tr w:rsidR="00D55622" w:rsidRPr="00D135FC">
        <w:tc>
          <w:tcPr>
            <w:tcW w:w="865"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1</w:t>
            </w:r>
          </w:p>
        </w:tc>
        <w:tc>
          <w:tcPr>
            <w:tcW w:w="1927"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Кәсіби ақпараттық – ағартушылық жұмыстар</w:t>
            </w:r>
          </w:p>
        </w:tc>
        <w:tc>
          <w:tcPr>
            <w:tcW w:w="2410" w:type="dxa"/>
          </w:tcPr>
          <w:p w:rsidR="00D55622" w:rsidRDefault="001B740D">
            <w:pPr>
              <w:spacing w:after="0" w:line="240" w:lineRule="auto"/>
              <w:ind w:left="120" w:hangingChars="50" w:hanging="120"/>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w:t>
            </w:r>
            <w:r w:rsidRPr="00AF3BAE">
              <w:rPr>
                <w:rFonts w:ascii="Times New Roman" w:eastAsiaTheme="minorEastAsia" w:hAnsi="Times New Roman" w:cs="Times New Roman"/>
                <w:bCs/>
                <w:sz w:val="24"/>
                <w:szCs w:val="24"/>
                <w:lang w:val="kk-KZ" w:eastAsia="ru-RU"/>
              </w:rPr>
              <w:t>EduNavigator</w:t>
            </w:r>
            <w:r>
              <w:rPr>
                <w:rFonts w:ascii="Times New Roman" w:eastAsiaTheme="minorEastAsia" w:hAnsi="Times New Roman" w:cs="Times New Roman"/>
                <w:bCs/>
                <w:sz w:val="24"/>
                <w:szCs w:val="24"/>
                <w:lang w:val="kk-KZ" w:eastAsia="ru-RU"/>
              </w:rPr>
              <w:t>» тегін платформасында баланың архетипіне байланысты 9 - сынып оқушыларының мамандығын анықтау.</w:t>
            </w:r>
          </w:p>
        </w:tc>
        <w:tc>
          <w:tcPr>
            <w:tcW w:w="2693"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Бейінді сыныптар: Химия - биология сабақтарына ену (11-сынып)</w:t>
            </w:r>
          </w:p>
        </w:tc>
        <w:tc>
          <w:tcPr>
            <w:tcW w:w="3118"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«Мамандықтар әлемі» роликтер (8-сыныптар)</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 </w:t>
            </w:r>
          </w:p>
        </w:tc>
        <w:tc>
          <w:tcPr>
            <w:tcW w:w="2835"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«Сен де бір кірпіш, дүниеге...» белгілі қоғам қайраткерлерімен, еңбек озаттарымен, бизнес әлемінде жетістікке жеткен т.б тұлғалармен дөңгелек үстел ұйымдастыру</w:t>
            </w:r>
          </w:p>
        </w:tc>
        <w:tc>
          <w:tcPr>
            <w:tcW w:w="169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Сынып жетекшілері</w:t>
            </w:r>
          </w:p>
        </w:tc>
      </w:tr>
      <w:tr w:rsidR="00D55622">
        <w:tc>
          <w:tcPr>
            <w:tcW w:w="865"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2</w:t>
            </w:r>
          </w:p>
        </w:tc>
        <w:tc>
          <w:tcPr>
            <w:tcW w:w="1927"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Кеңес беру диагностикалық бағыт</w:t>
            </w:r>
          </w:p>
        </w:tc>
        <w:tc>
          <w:tcPr>
            <w:tcW w:w="241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Холланд мансаптық тестілеуін 7-сыныптарға өткізу</w:t>
            </w:r>
          </w:p>
        </w:tc>
        <w:tc>
          <w:tcPr>
            <w:tcW w:w="2693"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8-сыныптарға алдын ала бағыт беру аясында Е.А.Климов дифференциалдық-диагностикалық  тестілеуін жүргізу.</w:t>
            </w:r>
          </w:p>
        </w:tc>
        <w:tc>
          <w:tcPr>
            <w:tcW w:w="3118"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9 сыныптардан кезенді сауалнама алу.  Голомшток сауалнамасы.</w:t>
            </w:r>
          </w:p>
        </w:tc>
        <w:tc>
          <w:tcPr>
            <w:tcW w:w="2835"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“7 құндылық” атты психологиялық тренинг өткізу </w:t>
            </w:r>
          </w:p>
        </w:tc>
        <w:tc>
          <w:tcPr>
            <w:tcW w:w="169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Бейінді оқыту жөніндегі орынбасар, психолог</w:t>
            </w:r>
          </w:p>
          <w:p w:rsidR="00D55622" w:rsidRDefault="00D55622">
            <w:pPr>
              <w:spacing w:after="0" w:line="240" w:lineRule="auto"/>
              <w:rPr>
                <w:rFonts w:ascii="Times New Roman" w:eastAsiaTheme="minorEastAsia" w:hAnsi="Times New Roman" w:cs="Times New Roman"/>
                <w:bCs/>
                <w:sz w:val="24"/>
                <w:szCs w:val="24"/>
                <w:lang w:val="kk-KZ" w:eastAsia="ru-RU"/>
              </w:rPr>
            </w:pPr>
          </w:p>
        </w:tc>
      </w:tr>
      <w:tr w:rsidR="00D55622" w:rsidRPr="00D135FC">
        <w:tc>
          <w:tcPr>
            <w:tcW w:w="865"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3</w:t>
            </w:r>
          </w:p>
        </w:tc>
        <w:tc>
          <w:tcPr>
            <w:tcW w:w="1927"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Белсенді дамытушылық бағыт</w:t>
            </w:r>
          </w:p>
        </w:tc>
        <w:tc>
          <w:tcPr>
            <w:tcW w:w="241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«Ең үздік суретші» байқауы</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3-4 сыныптар.</w:t>
            </w:r>
          </w:p>
        </w:tc>
        <w:tc>
          <w:tcPr>
            <w:tcW w:w="2693"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4-сынып оқушыларына “Кім боламын?” атты сахналық қойылым ұйымдастыру (“Мектеп театры” жобасы аясында)</w:t>
            </w:r>
          </w:p>
        </w:tc>
        <w:tc>
          <w:tcPr>
            <w:tcW w:w="3118"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Өндіріс орындарына саяхат</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«Мамандығым-болашағым» ЖОО, колледждер, Қызылорда облыстық кәсіпкерлер палатасы, мектеп оқушылары, кәсіпкерлердің қатысуымен кездесу</w:t>
            </w:r>
          </w:p>
        </w:tc>
        <w:tc>
          <w:tcPr>
            <w:tcW w:w="2835"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«Өнерлі өрге жүзер» ән байқауы. </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5-9 сыныптар.</w:t>
            </w:r>
          </w:p>
        </w:tc>
        <w:tc>
          <w:tcPr>
            <w:tcW w:w="169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Бейінді оқыту жөніндегі орынбасар, сынып жетекшілер</w:t>
            </w:r>
          </w:p>
          <w:p w:rsidR="00D55622" w:rsidRDefault="00D55622">
            <w:pPr>
              <w:spacing w:after="0" w:line="240" w:lineRule="auto"/>
              <w:rPr>
                <w:rFonts w:ascii="Times New Roman" w:eastAsiaTheme="minorEastAsia" w:hAnsi="Times New Roman" w:cs="Times New Roman"/>
                <w:bCs/>
                <w:sz w:val="24"/>
                <w:szCs w:val="24"/>
                <w:lang w:val="kk-KZ" w:eastAsia="ru-RU"/>
              </w:rPr>
            </w:pPr>
          </w:p>
        </w:tc>
      </w:tr>
      <w:tr w:rsidR="00D55622" w:rsidRPr="00D135FC">
        <w:tc>
          <w:tcPr>
            <w:tcW w:w="865"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4</w:t>
            </w:r>
          </w:p>
        </w:tc>
        <w:tc>
          <w:tcPr>
            <w:tcW w:w="1927"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Ата-анамен жұмыстар</w:t>
            </w:r>
          </w:p>
        </w:tc>
        <w:tc>
          <w:tcPr>
            <w:tcW w:w="241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«Ата-анаға керек </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10 лайфхак » </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11 сыныптар. Семинар-тренинг. </w:t>
            </w:r>
          </w:p>
        </w:tc>
        <w:tc>
          <w:tcPr>
            <w:tcW w:w="2693"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Ата - ана кәсібіне құрметпен қарау мақсатында “Ата-ана жұмысында 1 күн” жобасы бойынша 7 - сынып оқушыларына экскурсия ұйымдастыру </w:t>
            </w:r>
          </w:p>
        </w:tc>
        <w:tc>
          <w:tcPr>
            <w:tcW w:w="3118" w:type="dxa"/>
          </w:tcPr>
          <w:p w:rsidR="00D55622" w:rsidRDefault="001B740D">
            <w:pPr>
              <w:numPr>
                <w:ilvl w:val="0"/>
                <w:numId w:val="4"/>
              </w:num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сынып ата-аналармен жеке консультация жүргізу </w:t>
            </w:r>
          </w:p>
        </w:tc>
        <w:tc>
          <w:tcPr>
            <w:tcW w:w="2835"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«Мамандық таңдаудың әдістері»  дөңгелек үстел</w:t>
            </w:r>
          </w:p>
        </w:tc>
        <w:tc>
          <w:tcPr>
            <w:tcW w:w="169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Педагог – психологтар</w:t>
            </w:r>
          </w:p>
        </w:tc>
      </w:tr>
    </w:tbl>
    <w:p w:rsidR="00D55622" w:rsidRDefault="00D55622">
      <w:pPr>
        <w:pStyle w:val="Style1"/>
        <w:widowControl/>
        <w:tabs>
          <w:tab w:val="left" w:pos="2055"/>
        </w:tabs>
        <w:rPr>
          <w:rStyle w:val="FontStyle11"/>
          <w:b w:val="0"/>
          <w:sz w:val="28"/>
          <w:szCs w:val="28"/>
          <w:lang w:val="kk-KZ"/>
        </w:rPr>
      </w:pPr>
    </w:p>
    <w:p w:rsidR="00D55622" w:rsidRDefault="001B740D">
      <w:pPr>
        <w:pStyle w:val="Style1"/>
        <w:widowControl/>
        <w:tabs>
          <w:tab w:val="left" w:pos="2055"/>
        </w:tabs>
        <w:rPr>
          <w:rStyle w:val="FontStyle11"/>
          <w:b w:val="0"/>
          <w:sz w:val="28"/>
          <w:szCs w:val="28"/>
          <w:lang w:val="kk-KZ"/>
        </w:rPr>
      </w:pPr>
      <w:r>
        <w:rPr>
          <w:rStyle w:val="FontStyle11"/>
          <w:b w:val="0"/>
          <w:sz w:val="28"/>
          <w:szCs w:val="28"/>
          <w:lang w:val="kk-KZ"/>
        </w:rPr>
        <w:tab/>
      </w:r>
    </w:p>
    <w:tbl>
      <w:tblPr>
        <w:tblStyle w:val="a9"/>
        <w:tblW w:w="15877" w:type="dxa"/>
        <w:tblInd w:w="-601" w:type="dxa"/>
        <w:tblLayout w:type="fixed"/>
        <w:tblLook w:val="04A0" w:firstRow="1" w:lastRow="0" w:firstColumn="1" w:lastColumn="0" w:noHBand="0" w:noVBand="1"/>
      </w:tblPr>
      <w:tblGrid>
        <w:gridCol w:w="709"/>
        <w:gridCol w:w="2552"/>
        <w:gridCol w:w="2693"/>
        <w:gridCol w:w="2693"/>
        <w:gridCol w:w="2410"/>
        <w:gridCol w:w="2410"/>
        <w:gridCol w:w="2410"/>
      </w:tblGrid>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69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69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41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41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241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877" w:type="dxa"/>
            <w:gridSpan w:val="7"/>
          </w:tcPr>
          <w:p w:rsidR="00D55622" w:rsidRDefault="001B740D">
            <w:pPr>
              <w:spacing w:after="0" w:line="240" w:lineRule="auto"/>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4"/>
                <w:szCs w:val="24"/>
                <w:lang w:val="kk-KZ" w:eastAsia="ru-RU"/>
              </w:rPr>
              <w:t xml:space="preserve">                                                                                                                   </w:t>
            </w:r>
            <w:r>
              <w:rPr>
                <w:rFonts w:ascii="Times New Roman" w:eastAsiaTheme="minorEastAsia" w:hAnsi="Times New Roman" w:cs="Times New Roman"/>
                <w:b/>
                <w:sz w:val="28"/>
                <w:szCs w:val="28"/>
                <w:lang w:val="kk-KZ" w:eastAsia="ru-RU"/>
              </w:rPr>
              <w:t>Желтоқсан</w:t>
            </w:r>
          </w:p>
        </w:tc>
      </w:tr>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1</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Кәсіби ақпараттық – ағартушылық жұмыстар</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“Мамандық: кеше-бүгін- ертең” вайндар байқауы</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“Талапқа талғам таразы” - грант түрлері жайлы ақпараттар тізімімен таныстыру </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“Сені бақытты ететін жол” атты 10-сынып оқушыларымен әңгімелесу (шай сағаты)</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Кәсіпкерлер палатасымен бірлескен жұмыстар </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w:t>
            </w:r>
          </w:p>
        </w:tc>
      </w:tr>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2</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Кеңес беру диагностика-лық бағыт</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Г.Гарднердің  көптік зият  теориясы бойынша  қабілеттілікті анықтау тест (9-11 сыныптар )</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Жеке кәсіби бағдар беру (10-11сыныптар)</w:t>
            </w:r>
          </w:p>
        </w:tc>
        <w:tc>
          <w:tcPr>
            <w:tcW w:w="2410" w:type="dxa"/>
          </w:tcPr>
          <w:p w:rsidR="00D55622" w:rsidRDefault="001B740D">
            <w:pPr>
              <w:pStyle w:val="aa"/>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7-  сынып оқушыларымен </w:t>
            </w:r>
          </w:p>
          <w:p w:rsidR="00D55622" w:rsidRDefault="001B740D">
            <w:pPr>
              <w:spacing w:after="0" w:line="240" w:lineRule="auto"/>
              <w:ind w:right="-108"/>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“Мирный воин” атты фильмнің үзінділерін талдау арқылы оқушыларды құндылыққа баулу </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Г.Гарднердің  көптік зият  теориясы бойынша   қорытындысын шығару</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w:t>
            </w:r>
          </w:p>
          <w:p w:rsidR="00D55622" w:rsidRDefault="001B740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kk-KZ" w:eastAsia="ru-RU"/>
              </w:rPr>
              <w:t>Педагог – психологтар</w:t>
            </w:r>
          </w:p>
        </w:tc>
      </w:tr>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3</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Белсенді дамытушылық бағыт</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sidRPr="00AF3BAE">
              <w:rPr>
                <w:rFonts w:ascii="Times New Roman" w:eastAsiaTheme="minorEastAsia" w:hAnsi="Times New Roman" w:cs="Times New Roman"/>
                <w:sz w:val="24"/>
                <w:szCs w:val="24"/>
                <w:lang w:val="kk-KZ" w:eastAsia="ru-RU"/>
              </w:rPr>
              <w:t xml:space="preserve">QS </w:t>
            </w:r>
            <w:r>
              <w:rPr>
                <w:rFonts w:ascii="Times New Roman" w:eastAsiaTheme="minorEastAsia" w:hAnsi="Times New Roman" w:cs="Times New Roman"/>
                <w:sz w:val="24"/>
                <w:szCs w:val="24"/>
                <w:lang w:val="kk-KZ" w:eastAsia="ru-RU"/>
              </w:rPr>
              <w:t xml:space="preserve">рейтингі бойынша үздік шетелдік университеттер және шетелге түсу талаптары бойынша ақпараттандыру </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“Тәуелсіздік тәтті ұғым” атты 6- сынып оқушылары арасында бейінін анықтау мақсатында мәнерлеп оқу сайысы</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«Менің кәсібім -менің бизнесім» атты  бизнес жоспардың жобасын қорғау</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(9-10 сыныптар)</w:t>
            </w:r>
          </w:p>
        </w:tc>
        <w:tc>
          <w:tcPr>
            <w:tcW w:w="2410" w:type="dxa"/>
          </w:tcPr>
          <w:p w:rsidR="00D55622" w:rsidRDefault="001B740D">
            <w:pPr>
              <w:tabs>
                <w:tab w:val="left" w:pos="25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«Мансап» орталықтарымен </w:t>
            </w:r>
          </w:p>
          <w:p w:rsidR="00D55622" w:rsidRDefault="001B740D">
            <w:pPr>
              <w:tabs>
                <w:tab w:val="left" w:pos="25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«Ерекше білім беру қажеттілігі бар балалармен ерте кәсіби бағдар беру жұмысы-тұлғаның табысты әлеуметтенуі мен кәсіби өзін-өзі анықтауының негізі»</w:t>
            </w:r>
          </w:p>
          <w:p w:rsidR="00D55622" w:rsidRDefault="001B740D">
            <w:pPr>
              <w:tabs>
                <w:tab w:val="left" w:pos="25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бағытындағы жұмыстарды ұйымдастыру</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Сынып жетекшілері </w:t>
            </w:r>
          </w:p>
        </w:tc>
      </w:tr>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4</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Ата-анамен жұмыстар</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«Оқушыларды мамандық таңдауға қалай бағыттауға болады?»        Коучинг                   </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11-сынып оқушыларының ата-аналарымен жеке кеңес </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“Баланың мамандық таңдаудағы ата - ананың рөлі” сауалнама  алу</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«Баршаға тегін кәсіптік – техникалық білім беру (бейнеролик)</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 – психологтар</w:t>
            </w:r>
          </w:p>
        </w:tc>
      </w:tr>
    </w:tbl>
    <w:p w:rsidR="00D55622" w:rsidRDefault="001B740D">
      <w:pPr>
        <w:pStyle w:val="Style1"/>
        <w:widowControl/>
        <w:tabs>
          <w:tab w:val="left" w:pos="2731"/>
        </w:tabs>
        <w:rPr>
          <w:rFonts w:eastAsiaTheme="minorHAnsi"/>
          <w:b/>
          <w:lang w:val="kk-KZ" w:eastAsia="en-US"/>
        </w:rPr>
      </w:pPr>
      <w:r>
        <w:rPr>
          <w:rFonts w:eastAsiaTheme="minorHAnsi"/>
          <w:b/>
          <w:lang w:val="kk-KZ" w:eastAsia="en-US"/>
        </w:rPr>
        <w:t xml:space="preserve">                  </w:t>
      </w:r>
    </w:p>
    <w:p w:rsidR="00D55622" w:rsidRDefault="00D55622">
      <w:pPr>
        <w:pStyle w:val="Style1"/>
        <w:widowControl/>
        <w:tabs>
          <w:tab w:val="left" w:pos="2731"/>
        </w:tabs>
        <w:rPr>
          <w:rFonts w:eastAsiaTheme="minorHAnsi"/>
          <w:b/>
          <w:lang w:val="kk-KZ" w:eastAsia="en-US"/>
        </w:rPr>
      </w:pPr>
    </w:p>
    <w:p w:rsidR="004D1769" w:rsidRDefault="004D1769">
      <w:pPr>
        <w:pStyle w:val="Style1"/>
        <w:widowControl/>
        <w:tabs>
          <w:tab w:val="left" w:pos="2731"/>
        </w:tabs>
        <w:rPr>
          <w:rFonts w:eastAsiaTheme="minorHAnsi"/>
          <w:b/>
          <w:lang w:val="kk-KZ" w:eastAsia="en-US"/>
        </w:rPr>
      </w:pPr>
    </w:p>
    <w:p w:rsidR="004D1769" w:rsidRDefault="004D1769">
      <w:pPr>
        <w:pStyle w:val="Style1"/>
        <w:widowControl/>
        <w:tabs>
          <w:tab w:val="left" w:pos="2731"/>
        </w:tabs>
        <w:rPr>
          <w:rFonts w:eastAsiaTheme="minorHAnsi"/>
          <w:b/>
          <w:lang w:val="kk-KZ" w:eastAsia="en-US"/>
        </w:rPr>
      </w:pPr>
    </w:p>
    <w:p w:rsidR="004D1769" w:rsidRDefault="004D1769">
      <w:pPr>
        <w:pStyle w:val="Style1"/>
        <w:widowControl/>
        <w:tabs>
          <w:tab w:val="left" w:pos="2731"/>
        </w:tabs>
        <w:rPr>
          <w:rFonts w:eastAsiaTheme="minorHAnsi"/>
          <w:b/>
          <w:lang w:val="kk-KZ" w:eastAsia="en-US"/>
        </w:rPr>
      </w:pPr>
    </w:p>
    <w:p w:rsidR="004D1769" w:rsidRDefault="004D1769">
      <w:pPr>
        <w:pStyle w:val="Style1"/>
        <w:widowControl/>
        <w:tabs>
          <w:tab w:val="left" w:pos="2731"/>
        </w:tabs>
        <w:rPr>
          <w:rFonts w:eastAsiaTheme="minorHAnsi"/>
          <w:b/>
          <w:lang w:val="kk-KZ" w:eastAsia="en-US"/>
        </w:rPr>
      </w:pPr>
    </w:p>
    <w:tbl>
      <w:tblPr>
        <w:tblStyle w:val="a9"/>
        <w:tblW w:w="16018" w:type="dxa"/>
        <w:tblInd w:w="-601" w:type="dxa"/>
        <w:tblLayout w:type="fixed"/>
        <w:tblLook w:val="04A0" w:firstRow="1" w:lastRow="0" w:firstColumn="1" w:lastColumn="0" w:noHBand="0" w:noVBand="1"/>
      </w:tblPr>
      <w:tblGrid>
        <w:gridCol w:w="567"/>
        <w:gridCol w:w="2127"/>
        <w:gridCol w:w="142"/>
        <w:gridCol w:w="2693"/>
        <w:gridCol w:w="2977"/>
        <w:gridCol w:w="2976"/>
        <w:gridCol w:w="2835"/>
        <w:gridCol w:w="1701"/>
      </w:tblGrid>
      <w:tr w:rsidR="00D55622">
        <w:tc>
          <w:tcPr>
            <w:tcW w:w="56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2269" w:type="dxa"/>
            <w:gridSpan w:val="2"/>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69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97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976"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83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1701"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6018" w:type="dxa"/>
            <w:gridSpan w:val="8"/>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                                                                                                                   Қаңтар</w:t>
            </w:r>
          </w:p>
        </w:tc>
      </w:tr>
      <w:tr w:rsidR="00D55622">
        <w:tc>
          <w:tcPr>
            <w:tcW w:w="56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p>
        </w:tc>
        <w:tc>
          <w:tcPr>
            <w:tcW w:w="212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Кәсіби ақпараттық – ағартушылық жұмыстар</w:t>
            </w:r>
          </w:p>
        </w:tc>
        <w:tc>
          <w:tcPr>
            <w:tcW w:w="2835"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Дебат клубы: «Болашақтың  мамандықтары»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10 - сыныптар.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w:t>
            </w:r>
          </w:p>
        </w:tc>
        <w:tc>
          <w:tcPr>
            <w:tcW w:w="297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imes New Roman" w:hAnsi="Times New Roman" w:cs="Times New Roman"/>
                <w:sz w:val="24"/>
                <w:szCs w:val="24"/>
                <w:lang w:val="kk-KZ" w:eastAsia="ru-RU"/>
              </w:rPr>
              <w:t>«Kasip bagdar_kzo» инстаграмм парақшасына мектеп бітірушілерін тіркеу, барлық кәсіби бағдар беру, кәсіби диагностикалау және мамандық таңдауға басты жаңалықтарды үнемі жариялап, жаңарту.</w:t>
            </w:r>
          </w:p>
        </w:tc>
        <w:tc>
          <w:tcPr>
            <w:tcW w:w="2976"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Бейнелеу өнері пәнінің берілуі. 2-4 сыныптар. Сабақтарға ену.</w:t>
            </w:r>
          </w:p>
          <w:p w:rsidR="00D55622" w:rsidRDefault="00D55622">
            <w:pPr>
              <w:spacing w:after="0" w:line="240" w:lineRule="auto"/>
              <w:rPr>
                <w:rFonts w:ascii="Times New Roman" w:eastAsiaTheme="minorEastAsia" w:hAnsi="Times New Roman" w:cs="Times New Roman"/>
                <w:sz w:val="24"/>
                <w:szCs w:val="24"/>
                <w:lang w:val="kk-KZ" w:eastAsia="ru-RU"/>
              </w:rPr>
            </w:pPr>
          </w:p>
        </w:tc>
        <w:tc>
          <w:tcPr>
            <w:tcW w:w="2835" w:type="dxa"/>
          </w:tcPr>
          <w:p w:rsidR="00D55622" w:rsidRDefault="001B740D">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«Болашаққа сеніммен» мектеп бітіруші түлектермен «Ашық микрофон» алаңына дөңгелек үстел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imes New Roman" w:hAnsi="Times New Roman" w:cs="Times New Roman"/>
                <w:bCs/>
                <w:sz w:val="24"/>
                <w:szCs w:val="24"/>
                <w:lang w:val="kk-KZ" w:eastAsia="ru-RU"/>
              </w:rPr>
              <w:t xml:space="preserve"> (10-11 сыныптар)</w:t>
            </w:r>
          </w:p>
        </w:tc>
        <w:tc>
          <w:tcPr>
            <w:tcW w:w="1701"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w:t>
            </w:r>
          </w:p>
        </w:tc>
      </w:tr>
      <w:tr w:rsidR="00D55622" w:rsidRPr="00D135FC">
        <w:tc>
          <w:tcPr>
            <w:tcW w:w="56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p>
        </w:tc>
        <w:tc>
          <w:tcPr>
            <w:tcW w:w="212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Кеңес беру диагностика-лық бағыт</w:t>
            </w:r>
          </w:p>
        </w:tc>
        <w:tc>
          <w:tcPr>
            <w:tcW w:w="2835"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Жетістікке жету құпиялары</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Идеялар аукционы.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10-сыныптар.</w:t>
            </w:r>
          </w:p>
        </w:tc>
        <w:tc>
          <w:tcPr>
            <w:tcW w:w="2977" w:type="dxa"/>
          </w:tcPr>
          <w:p w:rsidR="00D55622" w:rsidRDefault="001B740D">
            <w:pPr>
              <w:pStyle w:val="Style1"/>
              <w:widowControl/>
              <w:tabs>
                <w:tab w:val="left" w:pos="2731"/>
              </w:tabs>
              <w:rPr>
                <w:rStyle w:val="FontStyle11"/>
                <w:sz w:val="24"/>
                <w:szCs w:val="24"/>
                <w:lang w:val="kk-KZ"/>
              </w:rPr>
            </w:pPr>
            <w:r>
              <w:rPr>
                <w:rStyle w:val="FontStyle11"/>
                <w:sz w:val="24"/>
                <w:szCs w:val="24"/>
                <w:lang w:val="kk-KZ"/>
              </w:rPr>
              <w:t>«Жаңа мамандықтар әлемі»</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Слайд-көрсетілім. 11-сыныптар.</w:t>
            </w:r>
          </w:p>
        </w:tc>
        <w:tc>
          <w:tcPr>
            <w:tcW w:w="2976" w:type="dxa"/>
          </w:tcPr>
          <w:p w:rsidR="00D55622" w:rsidRDefault="001B740D">
            <w:pPr>
              <w:spacing w:after="0" w:line="240" w:lineRule="auto"/>
              <w:ind w:right="-108"/>
              <w:rPr>
                <w:rFonts w:ascii="Times New Roman" w:eastAsiaTheme="minorEastAsia"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Кәсіби бағдар бойынша жаңаша мәліметтермен және кәсіпорындарындағы еңбек нарығының  қажеттіліктері туралы қамтамасыз ету, кездесулер ұйымдастыру және хабарламалар ілу.</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bCs/>
                <w:sz w:val="24"/>
                <w:szCs w:val="24"/>
                <w:lang w:val="kk-KZ" w:eastAsia="ru-RU"/>
              </w:rPr>
              <w:t xml:space="preserve"> “Мектеп мақтаныштары” - мектеп бітіріп кеткен түлектер мен кәсіп иелері немесе еңбек адамдарымен кездесу пікір алмасу.</w:t>
            </w:r>
          </w:p>
        </w:tc>
        <w:tc>
          <w:tcPr>
            <w:tcW w:w="1701"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Сынып жетекшілері</w:t>
            </w:r>
          </w:p>
        </w:tc>
      </w:tr>
      <w:tr w:rsidR="00D55622" w:rsidRPr="00D135FC">
        <w:tc>
          <w:tcPr>
            <w:tcW w:w="56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3</w:t>
            </w:r>
          </w:p>
        </w:tc>
        <w:tc>
          <w:tcPr>
            <w:tcW w:w="212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Белсенді дамытушылық бағыт</w:t>
            </w:r>
          </w:p>
        </w:tc>
        <w:tc>
          <w:tcPr>
            <w:tcW w:w="2835" w:type="dxa"/>
            <w:gridSpan w:val="2"/>
          </w:tcPr>
          <w:p w:rsidR="00D55622" w:rsidRDefault="001B740D">
            <w:pPr>
              <w:spacing w:after="0" w:line="240" w:lineRule="auto"/>
              <w:rPr>
                <w:rStyle w:val="FontStyle11"/>
                <w:rFonts w:eastAsiaTheme="minorEastAsia"/>
                <w:b w:val="0"/>
                <w:sz w:val="24"/>
                <w:szCs w:val="24"/>
                <w:lang w:val="kk-KZ" w:eastAsia="ru-RU"/>
              </w:rPr>
            </w:pPr>
            <w:r>
              <w:rPr>
                <w:rFonts w:ascii="Times New Roman" w:eastAsiaTheme="minorEastAsia" w:hAnsi="Times New Roman" w:cs="Times New Roman"/>
                <w:sz w:val="24"/>
                <w:szCs w:val="24"/>
                <w:lang w:val="kk-KZ" w:eastAsia="ru-RU"/>
              </w:rPr>
              <w:t xml:space="preserve"> </w:t>
            </w:r>
            <w:r>
              <w:rPr>
                <w:rStyle w:val="FontStyle11"/>
                <w:rFonts w:eastAsiaTheme="minorEastAsia"/>
                <w:sz w:val="24"/>
                <w:szCs w:val="24"/>
                <w:lang w:val="kk-KZ" w:eastAsia="ru-RU"/>
              </w:rPr>
              <w:t>«Дублер күні»</w:t>
            </w:r>
            <w:r>
              <w:rPr>
                <w:rStyle w:val="FontStyle11"/>
                <w:rFonts w:eastAsiaTheme="minorEastAsia"/>
                <w:b w:val="0"/>
                <w:sz w:val="24"/>
                <w:szCs w:val="24"/>
                <w:lang w:val="kk-KZ" w:eastAsia="ru-RU"/>
              </w:rPr>
              <w:t xml:space="preserve"> «Мамандық таңдау – маңызды мәселе» консилиум-тренинг. </w:t>
            </w:r>
          </w:p>
          <w:p w:rsidR="00D55622" w:rsidRDefault="001B740D">
            <w:pPr>
              <w:spacing w:after="0" w:line="240" w:lineRule="auto"/>
              <w:rPr>
                <w:rFonts w:ascii="Times New Roman" w:eastAsiaTheme="minorEastAsia" w:hAnsi="Times New Roman" w:cs="Times New Roman"/>
                <w:sz w:val="24"/>
                <w:szCs w:val="24"/>
                <w:lang w:val="kk-KZ" w:eastAsia="ru-RU"/>
              </w:rPr>
            </w:pPr>
            <w:r>
              <w:rPr>
                <w:rStyle w:val="FontStyle11"/>
                <w:rFonts w:eastAsiaTheme="minorEastAsia"/>
                <w:b w:val="0"/>
                <w:sz w:val="24"/>
                <w:szCs w:val="24"/>
                <w:lang w:val="kk-KZ" w:eastAsia="ru-RU"/>
              </w:rPr>
              <w:t xml:space="preserve"> 11- сыныптар.</w:t>
            </w:r>
          </w:p>
        </w:tc>
        <w:tc>
          <w:tcPr>
            <w:tcW w:w="2977" w:type="dxa"/>
          </w:tcPr>
          <w:p w:rsidR="00D55622" w:rsidRDefault="001B740D">
            <w:pPr>
              <w:spacing w:after="0" w:line="240" w:lineRule="auto"/>
              <w:ind w:left="110"/>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Болашақ мамандығына байланысты стратегиялық жоспарлар құруға үйрету.</w:t>
            </w:r>
          </w:p>
          <w:p w:rsidR="00D55622" w:rsidRDefault="001B740D">
            <w:pPr>
              <w:spacing w:after="0" w:line="240" w:lineRule="auto"/>
              <w:ind w:left="110"/>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(8-сыныптар)</w:t>
            </w:r>
          </w:p>
        </w:tc>
        <w:tc>
          <w:tcPr>
            <w:tcW w:w="2976"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9 - сынып оқушылары арасында жұмысшы мамандықтарын насихаттау: “Адал азамат - Адал еңбек - Адал табыс”- кәсібі бойынша жоғары жетістікке жеткен жұмысшы мамандармен кездесу</w:t>
            </w:r>
          </w:p>
        </w:tc>
        <w:tc>
          <w:tcPr>
            <w:tcW w:w="2835" w:type="dxa"/>
          </w:tcPr>
          <w:p w:rsidR="00D55622" w:rsidRDefault="001B740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“Маслоу” пирамидасы бойынша 7-8 сынып оқушыларының қажеттіліктерін анықтау тренингі</w:t>
            </w:r>
          </w:p>
        </w:tc>
        <w:tc>
          <w:tcPr>
            <w:tcW w:w="1701"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Педагог-психолог</w:t>
            </w:r>
          </w:p>
        </w:tc>
      </w:tr>
      <w:tr w:rsidR="00D55622" w:rsidRPr="00D135FC">
        <w:trPr>
          <w:trHeight w:val="90"/>
        </w:trPr>
        <w:tc>
          <w:tcPr>
            <w:tcW w:w="56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4</w:t>
            </w:r>
          </w:p>
        </w:tc>
        <w:tc>
          <w:tcPr>
            <w:tcW w:w="212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Ата-анамен жұмыстар</w:t>
            </w:r>
          </w:p>
        </w:tc>
        <w:tc>
          <w:tcPr>
            <w:tcW w:w="2835"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Ата-аналармен жеке кеңес.</w:t>
            </w:r>
          </w:p>
        </w:tc>
        <w:tc>
          <w:tcPr>
            <w:tcW w:w="2977" w:type="dxa"/>
          </w:tcPr>
          <w:p w:rsidR="00D55622" w:rsidRDefault="001B740D">
            <w:pPr>
              <w:spacing w:after="0" w:line="240" w:lineRule="auto"/>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Жұмысшы мамандықтарын дәріптеу : “Жұмыстың жаманы жоқ, кез-келген еңбек қадірлі!” Техникалық мамандықтар бойынша жетістікке жеткен ата-аналармен кездесу (7-8 сынып)</w:t>
            </w:r>
          </w:p>
        </w:tc>
        <w:tc>
          <w:tcPr>
            <w:tcW w:w="2976" w:type="dxa"/>
          </w:tcPr>
          <w:p w:rsidR="00D55622" w:rsidRDefault="001B740D">
            <w:pPr>
              <w:spacing w:after="0" w:line="240" w:lineRule="auto"/>
              <w:ind w:left="120" w:hangingChars="50" w:hanging="120"/>
              <w:rPr>
                <w:rFonts w:ascii="Times New Roman" w:eastAsiaTheme="minorEastAsia" w:hAnsi="Times New Roman" w:cs="Times New Roman"/>
                <w:sz w:val="24"/>
                <w:szCs w:val="24"/>
                <w:lang w:val="kk-KZ" w:eastAsia="ru-RU"/>
              </w:rPr>
            </w:pPr>
            <w:r>
              <w:rPr>
                <w:rFonts w:ascii="Times New Roman" w:eastAsiaTheme="minorEastAsia" w:hAnsi="Times New Roman" w:cs="Times New Roman"/>
                <w:bCs/>
                <w:sz w:val="24"/>
                <w:szCs w:val="24"/>
                <w:lang w:val="kk-KZ" w:eastAsia="ru-RU"/>
              </w:rPr>
              <w:t>“Баламның болашағы” атты ата-аналардан сауалнама алу.</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“Ата-анамның жұмысындағы 1 күні” - экскурция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(8-сынып оқушылары)</w:t>
            </w:r>
          </w:p>
        </w:tc>
        <w:tc>
          <w:tcPr>
            <w:tcW w:w="1701"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 Сынып жетекшілер</w:t>
            </w:r>
          </w:p>
          <w:p w:rsidR="00D55622" w:rsidRDefault="00D55622">
            <w:pPr>
              <w:spacing w:after="0" w:line="240" w:lineRule="auto"/>
              <w:rPr>
                <w:rFonts w:ascii="Times New Roman" w:eastAsiaTheme="minorEastAsia" w:hAnsi="Times New Roman" w:cs="Times New Roman"/>
                <w:sz w:val="24"/>
                <w:szCs w:val="24"/>
                <w:lang w:val="kk-KZ" w:eastAsia="ru-RU"/>
              </w:rPr>
            </w:pPr>
          </w:p>
        </w:tc>
      </w:tr>
    </w:tbl>
    <w:p w:rsidR="00D55622" w:rsidRDefault="00D55622">
      <w:pPr>
        <w:pStyle w:val="Style1"/>
        <w:widowControl/>
        <w:tabs>
          <w:tab w:val="left" w:pos="2731"/>
        </w:tabs>
        <w:jc w:val="center"/>
        <w:rPr>
          <w:rStyle w:val="FontStyle11"/>
          <w:sz w:val="24"/>
          <w:szCs w:val="24"/>
          <w:lang w:val="kk-KZ"/>
        </w:rPr>
      </w:pPr>
    </w:p>
    <w:p w:rsidR="00D55622" w:rsidRDefault="00D55622">
      <w:pPr>
        <w:pStyle w:val="Style1"/>
        <w:widowControl/>
        <w:tabs>
          <w:tab w:val="left" w:pos="2731"/>
        </w:tabs>
        <w:jc w:val="center"/>
        <w:rPr>
          <w:rStyle w:val="FontStyle11"/>
          <w:sz w:val="24"/>
          <w:szCs w:val="24"/>
          <w:lang w:val="kk-KZ"/>
        </w:rPr>
      </w:pPr>
    </w:p>
    <w:tbl>
      <w:tblPr>
        <w:tblStyle w:val="a9"/>
        <w:tblW w:w="15735" w:type="dxa"/>
        <w:tblInd w:w="-601" w:type="dxa"/>
        <w:tblLayout w:type="fixed"/>
        <w:tblLook w:val="04A0" w:firstRow="1" w:lastRow="0" w:firstColumn="1" w:lastColumn="0" w:noHBand="0" w:noVBand="1"/>
      </w:tblPr>
      <w:tblGrid>
        <w:gridCol w:w="709"/>
        <w:gridCol w:w="2977"/>
        <w:gridCol w:w="3260"/>
        <w:gridCol w:w="1985"/>
        <w:gridCol w:w="72"/>
        <w:gridCol w:w="2302"/>
        <w:gridCol w:w="2020"/>
        <w:gridCol w:w="52"/>
        <w:gridCol w:w="2358"/>
      </w:tblGrid>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297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326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057" w:type="dxa"/>
            <w:gridSpan w:val="2"/>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30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072" w:type="dxa"/>
            <w:gridSpan w:val="2"/>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2358"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735" w:type="dxa"/>
            <w:gridSpan w:val="9"/>
          </w:tcPr>
          <w:p w:rsidR="00D55622" w:rsidRDefault="001B740D">
            <w:pPr>
              <w:spacing w:after="0" w:line="240" w:lineRule="auto"/>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Ақпан</w:t>
            </w:r>
          </w:p>
        </w:tc>
      </w:tr>
      <w:tr w:rsidR="00D55622" w:rsidRPr="00D135FC">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1</w:t>
            </w:r>
          </w:p>
        </w:tc>
        <w:tc>
          <w:tcPr>
            <w:tcW w:w="297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Кәсіби ақпараттық – ағартушылық жұмыстар</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«Бақыттың кілті еңбекте» қолөнершілер көрмесі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(5-7 сыныптар)</w:t>
            </w:r>
          </w:p>
        </w:tc>
        <w:tc>
          <w:tcPr>
            <w:tcW w:w="198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Интеллект (</w:t>
            </w:r>
            <w:r w:rsidRPr="00AF3BAE">
              <w:rPr>
                <w:rFonts w:ascii="Times New Roman" w:eastAsiaTheme="minorEastAsia" w:hAnsi="Times New Roman" w:cs="Times New Roman"/>
                <w:sz w:val="24"/>
                <w:szCs w:val="24"/>
                <w:lang w:val="kk-KZ" w:eastAsia="ru-RU"/>
              </w:rPr>
              <w:t xml:space="preserve">IQ </w:t>
            </w:r>
            <w:r>
              <w:rPr>
                <w:rFonts w:ascii="Times New Roman" w:eastAsiaTheme="minorEastAsia" w:hAnsi="Times New Roman" w:cs="Times New Roman"/>
                <w:sz w:val="24"/>
                <w:szCs w:val="24"/>
                <w:lang w:val="kk-KZ" w:eastAsia="ru-RU"/>
              </w:rPr>
              <w:t>,</w:t>
            </w:r>
            <w:r w:rsidRPr="00AF3BAE">
              <w:rPr>
                <w:rFonts w:ascii="Times New Roman" w:eastAsiaTheme="minorEastAsia" w:hAnsi="Times New Roman" w:cs="Times New Roman"/>
                <w:sz w:val="24"/>
                <w:szCs w:val="24"/>
                <w:lang w:val="kk-KZ" w:eastAsia="ru-RU"/>
              </w:rPr>
              <w:t>SQ</w:t>
            </w:r>
            <w:r>
              <w:rPr>
                <w:rFonts w:ascii="Times New Roman" w:eastAsiaTheme="minorEastAsia" w:hAnsi="Times New Roman" w:cs="Times New Roman"/>
                <w:sz w:val="24"/>
                <w:szCs w:val="24"/>
                <w:lang w:val="kk-KZ" w:eastAsia="ru-RU"/>
              </w:rPr>
              <w:t>,</w:t>
            </w:r>
            <w:r w:rsidRPr="00AF3BAE">
              <w:rPr>
                <w:rFonts w:ascii="Times New Roman" w:eastAsiaTheme="minorEastAsia" w:hAnsi="Times New Roman" w:cs="Times New Roman"/>
                <w:sz w:val="24"/>
                <w:szCs w:val="24"/>
                <w:lang w:val="kk-KZ" w:eastAsia="ru-RU"/>
              </w:rPr>
              <w:t xml:space="preserve"> PQ</w:t>
            </w:r>
            <w:r>
              <w:rPr>
                <w:rFonts w:ascii="Times New Roman" w:eastAsiaTheme="minorEastAsia" w:hAnsi="Times New Roman" w:cs="Times New Roman"/>
                <w:sz w:val="24"/>
                <w:szCs w:val="24"/>
                <w:lang w:val="kk-KZ" w:eastAsia="ru-RU"/>
              </w:rPr>
              <w:t>,</w:t>
            </w:r>
            <w:r w:rsidRPr="00AF3BAE">
              <w:rPr>
                <w:rFonts w:ascii="Times New Roman" w:eastAsiaTheme="minorEastAsia" w:hAnsi="Times New Roman" w:cs="Times New Roman"/>
                <w:sz w:val="24"/>
                <w:szCs w:val="24"/>
                <w:lang w:val="kk-KZ" w:eastAsia="ru-RU"/>
              </w:rPr>
              <w:t xml:space="preserve"> EQ </w:t>
            </w:r>
            <w:r>
              <w:rPr>
                <w:rFonts w:ascii="Times New Roman" w:eastAsiaTheme="minorEastAsia" w:hAnsi="Times New Roman" w:cs="Times New Roman"/>
                <w:sz w:val="24"/>
                <w:szCs w:val="24"/>
                <w:lang w:val="kk-KZ" w:eastAsia="ru-RU"/>
              </w:rPr>
              <w:t xml:space="preserve">) түрлері бойынша 8-9 сынып оқушыларына арналған дамыту сабағы  </w:t>
            </w:r>
          </w:p>
        </w:tc>
        <w:tc>
          <w:tcPr>
            <w:tcW w:w="2374"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Педагогтарға біліктілік арттыру курстарын ұйымдастыру, мерзімінде өтуге жүйелі жұмыстар жүргізу.</w:t>
            </w:r>
          </w:p>
        </w:tc>
        <w:tc>
          <w:tcPr>
            <w:tcW w:w="202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w:t>
            </w:r>
            <w:r>
              <w:rPr>
                <w:rFonts w:ascii="Times New Roman" w:eastAsiaTheme="minorEastAsia" w:hAnsi="Times New Roman"/>
                <w:sz w:val="24"/>
                <w:szCs w:val="24"/>
                <w:lang w:val="kk-KZ" w:eastAsia="ru-RU"/>
              </w:rPr>
              <w:t>5 revelations about life”</w:t>
            </w:r>
            <w:r>
              <w:rPr>
                <w:rFonts w:ascii="Times New Roman" w:eastAsiaTheme="minorEastAsia" w:hAnsi="Times New Roman" w:cs="Times New Roman"/>
                <w:sz w:val="24"/>
                <w:szCs w:val="24"/>
                <w:lang w:val="kk-KZ" w:eastAsia="ru-RU"/>
              </w:rPr>
              <w:t xml:space="preserve"> (“5 откровении о жизни”)  эссе жазу</w:t>
            </w:r>
          </w:p>
        </w:tc>
        <w:tc>
          <w:tcPr>
            <w:tcW w:w="241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Сынып жетекшілері</w:t>
            </w:r>
          </w:p>
        </w:tc>
      </w:tr>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2</w:t>
            </w:r>
          </w:p>
        </w:tc>
        <w:tc>
          <w:tcPr>
            <w:tcW w:w="297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Кеңес беру диагностика-лық бағыт</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Эннеаграмма тест .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9 -сынып оқушылары </w:t>
            </w:r>
          </w:p>
        </w:tc>
        <w:tc>
          <w:tcPr>
            <w:tcW w:w="198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“Мен және менің қабілетім” эссе жазу</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6- сыныптар.</w:t>
            </w:r>
          </w:p>
        </w:tc>
        <w:tc>
          <w:tcPr>
            <w:tcW w:w="2374" w:type="dxa"/>
            <w:gridSpan w:val="2"/>
          </w:tcPr>
          <w:p w:rsidR="00D55622" w:rsidRDefault="001B740D">
            <w:pPr>
              <w:spacing w:after="0" w:line="240" w:lineRule="auto"/>
              <w:ind w:right="-108"/>
              <w:rPr>
                <w:rFonts w:ascii="Times New Roman" w:eastAsiaTheme="minorEastAsia"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«Кәсіпкерлік және бизнес негіздері» пәні бойынша мұғалімдерді біліктілік арттыру курстарынан өткізу                  </w:t>
            </w:r>
          </w:p>
        </w:tc>
        <w:tc>
          <w:tcPr>
            <w:tcW w:w="2020" w:type="dxa"/>
          </w:tcPr>
          <w:p w:rsidR="00D55622" w:rsidRDefault="001B740D">
            <w:pPr>
              <w:spacing w:after="0" w:line="240" w:lineRule="auto"/>
              <w:ind w:left="120" w:hangingChars="50" w:hanging="120"/>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«Сенің кәсіби ой -ниетің» сауалнамасын алу </w:t>
            </w:r>
          </w:p>
          <w:p w:rsidR="00D55622" w:rsidRDefault="001B740D">
            <w:pPr>
              <w:spacing w:after="0" w:line="240" w:lineRule="auto"/>
              <w:ind w:left="120" w:hangingChars="50" w:hanging="120"/>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(9-сыныптар)</w:t>
            </w:r>
          </w:p>
        </w:tc>
        <w:tc>
          <w:tcPr>
            <w:tcW w:w="241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D55622">
            <w:pPr>
              <w:spacing w:after="0" w:line="240" w:lineRule="auto"/>
              <w:rPr>
                <w:rFonts w:ascii="Times New Roman" w:eastAsiaTheme="minorEastAsia" w:hAnsi="Times New Roman" w:cs="Times New Roman"/>
                <w:sz w:val="24"/>
                <w:szCs w:val="24"/>
                <w:lang w:val="kk-KZ" w:eastAsia="ru-RU"/>
              </w:rPr>
            </w:pPr>
          </w:p>
        </w:tc>
      </w:tr>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3</w:t>
            </w:r>
          </w:p>
        </w:tc>
        <w:tc>
          <w:tcPr>
            <w:tcW w:w="297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Белсенді дамытушылық бағыт</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Мамандықтар мен университет кодтары арқылы бейінді пәндеріне байланысты  болжам жұмыстарын жүргізу</w:t>
            </w:r>
          </w:p>
        </w:tc>
        <w:tc>
          <w:tcPr>
            <w:tcW w:w="1985" w:type="dxa"/>
          </w:tcPr>
          <w:p w:rsidR="00D55622" w:rsidRDefault="001B740D">
            <w:pPr>
              <w:pStyle w:val="aa"/>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7-8-9 сынып оқушыларымен </w:t>
            </w:r>
          </w:p>
          <w:p w:rsidR="00D55622" w:rsidRDefault="001B740D">
            <w:pPr>
              <w:pStyle w:val="aa"/>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Мен және менің келешектегі мамандығым» психологиялық сабақ өткізу.</w:t>
            </w:r>
          </w:p>
        </w:tc>
        <w:tc>
          <w:tcPr>
            <w:tcW w:w="2374" w:type="dxa"/>
            <w:gridSpan w:val="2"/>
          </w:tcPr>
          <w:p w:rsidR="00D55622" w:rsidRDefault="001B740D">
            <w:pPr>
              <w:pStyle w:val="aa"/>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9-11 сыныптармен “Армандар картасын” жасау </w:t>
            </w:r>
          </w:p>
        </w:tc>
        <w:tc>
          <w:tcPr>
            <w:tcW w:w="202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Мамандық таңдауда нақты қадамдар.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(9- сыныптар)</w:t>
            </w:r>
          </w:p>
        </w:tc>
        <w:tc>
          <w:tcPr>
            <w:tcW w:w="241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Бейінді оқыту жөніндегі орынбасар, психолог </w:t>
            </w:r>
          </w:p>
          <w:p w:rsidR="00D55622" w:rsidRDefault="00D55622">
            <w:pPr>
              <w:spacing w:after="0" w:line="240" w:lineRule="auto"/>
              <w:rPr>
                <w:rFonts w:ascii="Times New Roman" w:eastAsiaTheme="minorEastAsia" w:hAnsi="Times New Roman" w:cs="Times New Roman"/>
                <w:sz w:val="24"/>
                <w:szCs w:val="24"/>
                <w:lang w:val="kk-KZ" w:eastAsia="ru-RU"/>
              </w:rPr>
            </w:pPr>
          </w:p>
        </w:tc>
      </w:tr>
      <w:tr w:rsidR="00D55622" w:rsidRPr="00D135FC">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4</w:t>
            </w:r>
          </w:p>
        </w:tc>
        <w:tc>
          <w:tcPr>
            <w:tcW w:w="297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Ата-анамен жұмыстар</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«Мен кәсіби маманмын» ата-аналардың қатысуымен түрлі маман иелерімен кездесу</w:t>
            </w:r>
          </w:p>
        </w:tc>
        <w:tc>
          <w:tcPr>
            <w:tcW w:w="1985" w:type="dxa"/>
          </w:tcPr>
          <w:p w:rsidR="00D55622" w:rsidRDefault="001B740D">
            <w:pPr>
              <w:spacing w:after="0" w:line="240" w:lineRule="auto"/>
              <w:rPr>
                <w:rStyle w:val="FontStyle11"/>
                <w:rFonts w:eastAsiaTheme="minorEastAsia"/>
                <w:b w:val="0"/>
                <w:sz w:val="24"/>
                <w:szCs w:val="24"/>
                <w:lang w:val="kk-KZ" w:eastAsia="ru-RU"/>
              </w:rPr>
            </w:pPr>
            <w:r>
              <w:rPr>
                <w:rStyle w:val="FontStyle11"/>
                <w:rFonts w:eastAsiaTheme="minorEastAsia"/>
                <w:b w:val="0"/>
                <w:sz w:val="24"/>
                <w:szCs w:val="24"/>
                <w:lang w:val="kk-KZ" w:eastAsia="ru-RU"/>
              </w:rPr>
              <w:t xml:space="preserve">«Мамандық таңдау – маңызды мәселе» консилиум-тренинг. </w:t>
            </w:r>
          </w:p>
          <w:p w:rsidR="00D55622" w:rsidRDefault="001B740D">
            <w:pPr>
              <w:spacing w:after="0" w:line="240" w:lineRule="auto"/>
              <w:rPr>
                <w:rFonts w:ascii="Times New Roman" w:eastAsiaTheme="minorEastAsia" w:hAnsi="Times New Roman" w:cs="Times New Roman"/>
                <w:sz w:val="24"/>
                <w:szCs w:val="24"/>
                <w:lang w:val="kk-KZ" w:eastAsia="ru-RU"/>
              </w:rPr>
            </w:pPr>
            <w:r>
              <w:rPr>
                <w:rStyle w:val="FontStyle11"/>
                <w:rFonts w:eastAsiaTheme="minorEastAsia"/>
                <w:b w:val="0"/>
                <w:sz w:val="24"/>
                <w:szCs w:val="24"/>
                <w:lang w:val="kk-KZ" w:eastAsia="ru-RU"/>
              </w:rPr>
              <w:t>11- сыныптар</w:t>
            </w:r>
          </w:p>
        </w:tc>
        <w:tc>
          <w:tcPr>
            <w:tcW w:w="2374"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Мамандық таңдау құпиялары. Ата-аналармен жұмыс.</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5- сыныптар.</w:t>
            </w:r>
          </w:p>
        </w:tc>
        <w:tc>
          <w:tcPr>
            <w:tcW w:w="202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9-11 сынып оқушыларының ата-аналарына жеке консультация беру </w:t>
            </w:r>
          </w:p>
        </w:tc>
        <w:tc>
          <w:tcPr>
            <w:tcW w:w="241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 – психологтар</w:t>
            </w:r>
          </w:p>
        </w:tc>
      </w:tr>
    </w:tbl>
    <w:p w:rsidR="00D55622" w:rsidRDefault="00D55622">
      <w:pPr>
        <w:pStyle w:val="Style1"/>
        <w:widowControl/>
        <w:tabs>
          <w:tab w:val="left" w:pos="2731"/>
        </w:tabs>
        <w:jc w:val="center"/>
        <w:rPr>
          <w:rStyle w:val="FontStyle11"/>
          <w:sz w:val="24"/>
          <w:szCs w:val="24"/>
          <w:lang w:val="kk-KZ"/>
        </w:rPr>
      </w:pPr>
    </w:p>
    <w:p w:rsidR="00D55622" w:rsidRDefault="00D55622">
      <w:pPr>
        <w:pStyle w:val="Style1"/>
        <w:widowControl/>
        <w:tabs>
          <w:tab w:val="left" w:pos="2731"/>
        </w:tabs>
        <w:jc w:val="both"/>
        <w:rPr>
          <w:rStyle w:val="FontStyle11"/>
          <w:sz w:val="24"/>
          <w:szCs w:val="24"/>
          <w:lang w:val="kk-KZ"/>
        </w:rPr>
      </w:pPr>
    </w:p>
    <w:p w:rsidR="00D55622" w:rsidRDefault="00D55622">
      <w:pPr>
        <w:pStyle w:val="Style1"/>
        <w:widowControl/>
        <w:tabs>
          <w:tab w:val="left" w:pos="2731"/>
        </w:tabs>
        <w:jc w:val="center"/>
        <w:rPr>
          <w:rStyle w:val="FontStyle11"/>
          <w:sz w:val="24"/>
          <w:szCs w:val="24"/>
          <w:lang w:val="kk-KZ"/>
        </w:rPr>
      </w:pPr>
    </w:p>
    <w:p w:rsidR="004D1769" w:rsidRDefault="004D1769">
      <w:pPr>
        <w:pStyle w:val="Style1"/>
        <w:widowControl/>
        <w:tabs>
          <w:tab w:val="left" w:pos="2731"/>
        </w:tabs>
        <w:jc w:val="center"/>
        <w:rPr>
          <w:rStyle w:val="FontStyle11"/>
          <w:sz w:val="24"/>
          <w:szCs w:val="24"/>
          <w:lang w:val="kk-KZ"/>
        </w:rPr>
      </w:pPr>
      <w:bookmarkStart w:id="1" w:name="_GoBack"/>
      <w:bookmarkEnd w:id="1"/>
    </w:p>
    <w:p w:rsidR="004D1769" w:rsidRDefault="004D1769">
      <w:pPr>
        <w:pStyle w:val="Style1"/>
        <w:widowControl/>
        <w:tabs>
          <w:tab w:val="left" w:pos="2731"/>
        </w:tabs>
        <w:jc w:val="center"/>
        <w:rPr>
          <w:rStyle w:val="FontStyle11"/>
          <w:sz w:val="24"/>
          <w:szCs w:val="24"/>
          <w:lang w:val="kk-KZ"/>
        </w:rPr>
      </w:pPr>
    </w:p>
    <w:p w:rsidR="004D1769" w:rsidRDefault="004D1769">
      <w:pPr>
        <w:pStyle w:val="Style1"/>
        <w:widowControl/>
        <w:tabs>
          <w:tab w:val="left" w:pos="2731"/>
        </w:tabs>
        <w:jc w:val="center"/>
        <w:rPr>
          <w:rStyle w:val="FontStyle11"/>
          <w:sz w:val="24"/>
          <w:szCs w:val="24"/>
          <w:lang w:val="kk-KZ"/>
        </w:rPr>
      </w:pPr>
    </w:p>
    <w:p w:rsidR="004D1769" w:rsidRDefault="004D1769">
      <w:pPr>
        <w:pStyle w:val="Style1"/>
        <w:widowControl/>
        <w:tabs>
          <w:tab w:val="left" w:pos="2731"/>
        </w:tabs>
        <w:jc w:val="center"/>
        <w:rPr>
          <w:rStyle w:val="FontStyle11"/>
          <w:sz w:val="24"/>
          <w:szCs w:val="24"/>
          <w:lang w:val="kk-KZ"/>
        </w:rPr>
      </w:pPr>
    </w:p>
    <w:p w:rsidR="004D1769" w:rsidRDefault="004D1769">
      <w:pPr>
        <w:pStyle w:val="Style1"/>
        <w:widowControl/>
        <w:tabs>
          <w:tab w:val="left" w:pos="2731"/>
        </w:tabs>
        <w:jc w:val="center"/>
        <w:rPr>
          <w:rStyle w:val="FontStyle11"/>
          <w:sz w:val="24"/>
          <w:szCs w:val="24"/>
          <w:lang w:val="kk-KZ"/>
        </w:rPr>
      </w:pPr>
    </w:p>
    <w:p w:rsidR="00D55622" w:rsidRDefault="00D55622">
      <w:pPr>
        <w:pStyle w:val="Style1"/>
        <w:widowControl/>
        <w:tabs>
          <w:tab w:val="left" w:pos="2055"/>
        </w:tabs>
        <w:jc w:val="center"/>
        <w:rPr>
          <w:bCs/>
          <w:lang w:val="kk-KZ"/>
        </w:rPr>
      </w:pPr>
    </w:p>
    <w:tbl>
      <w:tblPr>
        <w:tblStyle w:val="a9"/>
        <w:tblW w:w="16018" w:type="dxa"/>
        <w:tblInd w:w="-601" w:type="dxa"/>
        <w:tblLayout w:type="fixed"/>
        <w:tblLook w:val="04A0" w:firstRow="1" w:lastRow="0" w:firstColumn="1" w:lastColumn="0" w:noHBand="0" w:noVBand="1"/>
      </w:tblPr>
      <w:tblGrid>
        <w:gridCol w:w="709"/>
        <w:gridCol w:w="2552"/>
        <w:gridCol w:w="2693"/>
        <w:gridCol w:w="3260"/>
        <w:gridCol w:w="1873"/>
        <w:gridCol w:w="2379"/>
        <w:gridCol w:w="2552"/>
      </w:tblGrid>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69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326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187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37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6018" w:type="dxa"/>
            <w:gridSpan w:val="7"/>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                                                                                                                    Наурыз</w:t>
            </w:r>
          </w:p>
        </w:tc>
      </w:tr>
      <w:tr w:rsidR="00D55622" w:rsidRPr="00D135FC">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Кәсіби ақпараттық – ағартушылық жұмыстар</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ЖОО орындарына саяхат</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(10-11 сынып оқушылары)</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11-сынып оқушыларына “Қалау.Мақсат.Жоспар. Нәтиже” атты психологиялық-мотивациялық сабақ</w:t>
            </w:r>
          </w:p>
        </w:tc>
        <w:tc>
          <w:tcPr>
            <w:tcW w:w="187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9-сынып оқушыларына арналған “Өз жобаңды жаса” атты смарт-жоба қорғау </w:t>
            </w:r>
          </w:p>
        </w:tc>
        <w:tc>
          <w:tcPr>
            <w:tcW w:w="237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Оқушылардың таңдау пәндеріне байланысты  оқу орындары кодтарымен таныстыру</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Сынып жетекшілері</w:t>
            </w:r>
          </w:p>
        </w:tc>
      </w:tr>
      <w:tr w:rsidR="00D55622">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Кеңес беру диагностика-лық бағыт</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9-сынып оқушыларына Жеке кәсіптік келешекті тұрғызу тесті  </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imes New Roman" w:hAnsi="Times New Roman" w:cs="Times New Roman"/>
                <w:sz w:val="24"/>
                <w:szCs w:val="24"/>
                <w:lang w:val="kk-KZ" w:eastAsia="ru-RU"/>
              </w:rPr>
              <w:t>«Kasip bagdar_kzo» инстаграмм парақшасына мектеп бітірушілерін тіркеу, барлық кәсіби бағдар беру, кәсіби диагностикалау және мамандық таңдауға басты жаңалықтарды үнемі жариялап, жаңартып отыру</w:t>
            </w:r>
          </w:p>
        </w:tc>
        <w:tc>
          <w:tcPr>
            <w:tcW w:w="1873" w:type="dxa"/>
          </w:tcPr>
          <w:p w:rsidR="00D55622" w:rsidRDefault="001B740D">
            <w:pPr>
              <w:spacing w:after="0" w:line="240" w:lineRule="auto"/>
              <w:ind w:right="-108"/>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Топтық кәсіби бағдар беру</w:t>
            </w:r>
          </w:p>
        </w:tc>
        <w:tc>
          <w:tcPr>
            <w:tcW w:w="237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7-8 сынып оқушыларынан Беннет тестін алу </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D55622">
            <w:pPr>
              <w:spacing w:after="0" w:line="240" w:lineRule="auto"/>
              <w:rPr>
                <w:rFonts w:ascii="Times New Roman" w:eastAsiaTheme="minorEastAsia" w:hAnsi="Times New Roman" w:cs="Times New Roman"/>
                <w:sz w:val="24"/>
                <w:szCs w:val="24"/>
                <w:lang w:val="kk-KZ" w:eastAsia="ru-RU"/>
              </w:rPr>
            </w:pPr>
          </w:p>
        </w:tc>
      </w:tr>
      <w:tr w:rsidR="00D55622" w:rsidRPr="00D135FC">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3</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Белсенді дамытушылық бағыт</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Ақын Тұманбай Молдағалиевтың 90 жылдығына орай 8-сыныптар арасында мәнерлеп оқу сайысы </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«Менің арманымдағы мамандық» атты 5- сынып оқушыларына тәрбие сағаттарын өткізу</w:t>
            </w:r>
          </w:p>
        </w:tc>
        <w:tc>
          <w:tcPr>
            <w:tcW w:w="187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«Менің сүйікті ісім» тренинг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6- сыныптар</w:t>
            </w:r>
          </w:p>
        </w:tc>
        <w:tc>
          <w:tcPr>
            <w:tcW w:w="237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5-7 сынып оқушылары арасында “Гүлдер жәрмеңкесі” көрмесін ұйымдастыру  </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 сынып жетекшілері</w:t>
            </w:r>
          </w:p>
          <w:p w:rsidR="00D55622" w:rsidRDefault="00D55622">
            <w:pPr>
              <w:spacing w:after="0" w:line="240" w:lineRule="auto"/>
              <w:rPr>
                <w:rFonts w:ascii="Times New Roman" w:eastAsiaTheme="minorEastAsia" w:hAnsi="Times New Roman" w:cs="Times New Roman"/>
                <w:sz w:val="24"/>
                <w:szCs w:val="24"/>
                <w:lang w:val="kk-KZ" w:eastAsia="ru-RU"/>
              </w:rPr>
            </w:pPr>
          </w:p>
        </w:tc>
      </w:tr>
      <w:tr w:rsidR="00D55622">
        <w:trPr>
          <w:trHeight w:val="1644"/>
        </w:trPr>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4</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Ата-анамен жұмыстар</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«Менің балам қаңдай?» тренинг</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«Менің баламның білімінің көрсеткіші» тақырыбында мектеп әкімшілігімен жиналыс</w:t>
            </w:r>
          </w:p>
        </w:tc>
        <w:tc>
          <w:tcPr>
            <w:tcW w:w="187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9-сынып оқушыларының ата-аналарымен жеке консультация жүргізу </w:t>
            </w:r>
          </w:p>
        </w:tc>
        <w:tc>
          <w:tcPr>
            <w:tcW w:w="237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Грант түрлері, квоталар және қажетті құжаттар бойынша 11-сынып ата-аналарына ақпарат беру </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 , 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 – психологтар</w:t>
            </w:r>
          </w:p>
        </w:tc>
      </w:tr>
    </w:tbl>
    <w:p w:rsidR="00D55622" w:rsidRDefault="00D55622">
      <w:pPr>
        <w:pStyle w:val="Style1"/>
        <w:widowControl/>
        <w:tabs>
          <w:tab w:val="left" w:pos="2731"/>
        </w:tabs>
        <w:jc w:val="center"/>
        <w:rPr>
          <w:rStyle w:val="FontStyle11"/>
          <w:b w:val="0"/>
          <w:sz w:val="24"/>
          <w:szCs w:val="24"/>
          <w:lang w:val="kk-KZ"/>
        </w:rPr>
      </w:pPr>
    </w:p>
    <w:p w:rsidR="00D55622" w:rsidRDefault="001B740D">
      <w:pPr>
        <w:pStyle w:val="Style1"/>
        <w:widowControl/>
        <w:tabs>
          <w:tab w:val="left" w:pos="2731"/>
        </w:tabs>
        <w:rPr>
          <w:rStyle w:val="FontStyle11"/>
          <w:sz w:val="24"/>
          <w:szCs w:val="24"/>
          <w:lang w:val="kk-KZ"/>
        </w:rPr>
      </w:pPr>
      <w:r>
        <w:rPr>
          <w:rStyle w:val="FontStyle11"/>
          <w:b w:val="0"/>
          <w:sz w:val="24"/>
          <w:szCs w:val="24"/>
          <w:lang w:val="kk-KZ"/>
        </w:rPr>
        <w:t xml:space="preserve">                             </w:t>
      </w:r>
    </w:p>
    <w:p w:rsidR="00D55622" w:rsidRDefault="00D55622">
      <w:pPr>
        <w:pStyle w:val="Style1"/>
        <w:widowControl/>
        <w:tabs>
          <w:tab w:val="left" w:pos="2731"/>
        </w:tabs>
        <w:jc w:val="center"/>
        <w:rPr>
          <w:rStyle w:val="FontStyle11"/>
          <w:sz w:val="24"/>
          <w:szCs w:val="24"/>
          <w:lang w:val="kk-KZ"/>
        </w:rPr>
      </w:pPr>
    </w:p>
    <w:tbl>
      <w:tblPr>
        <w:tblStyle w:val="a9"/>
        <w:tblW w:w="15593" w:type="dxa"/>
        <w:tblInd w:w="-601" w:type="dxa"/>
        <w:tblLayout w:type="fixed"/>
        <w:tblLook w:val="04A0" w:firstRow="1" w:lastRow="0" w:firstColumn="1" w:lastColumn="0" w:noHBand="0" w:noVBand="1"/>
      </w:tblPr>
      <w:tblGrid>
        <w:gridCol w:w="851"/>
        <w:gridCol w:w="3119"/>
        <w:gridCol w:w="2382"/>
        <w:gridCol w:w="2193"/>
        <w:gridCol w:w="2531"/>
        <w:gridCol w:w="2138"/>
        <w:gridCol w:w="2379"/>
      </w:tblGrid>
      <w:tr w:rsidR="00D55622">
        <w:tc>
          <w:tcPr>
            <w:tcW w:w="851"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311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38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19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531"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138"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237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593" w:type="dxa"/>
            <w:gridSpan w:val="7"/>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                                                                                                                                          Сәуір</w:t>
            </w:r>
          </w:p>
        </w:tc>
      </w:tr>
      <w:tr w:rsidR="00D55622" w:rsidRPr="00D135FC">
        <w:tc>
          <w:tcPr>
            <w:tcW w:w="8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1</w:t>
            </w:r>
          </w:p>
        </w:tc>
        <w:tc>
          <w:tcPr>
            <w:tcW w:w="311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Кәсіби ақпараттық – ағартушылық жұмыстар</w:t>
            </w:r>
          </w:p>
        </w:tc>
        <w:tc>
          <w:tcPr>
            <w:tcW w:w="2382" w:type="dxa"/>
          </w:tcPr>
          <w:p w:rsidR="00D55622" w:rsidRDefault="001B740D">
            <w:pPr>
              <w:pStyle w:val="Style1"/>
              <w:widowControl/>
              <w:tabs>
                <w:tab w:val="left" w:pos="2731"/>
              </w:tabs>
              <w:spacing w:before="53"/>
              <w:rPr>
                <w:rStyle w:val="FontStyle11"/>
                <w:b w:val="0"/>
                <w:bCs w:val="0"/>
                <w:i/>
                <w:color w:val="000000" w:themeColor="text1"/>
                <w:sz w:val="24"/>
                <w:szCs w:val="24"/>
                <w:lang w:val="kk-KZ"/>
              </w:rPr>
            </w:pPr>
            <w:r>
              <w:rPr>
                <w:rStyle w:val="FontStyle11"/>
                <w:b w:val="0"/>
                <w:bCs w:val="0"/>
                <w:color w:val="000000" w:themeColor="text1"/>
                <w:sz w:val="24"/>
                <w:szCs w:val="24"/>
                <w:lang w:val="kk-KZ"/>
              </w:rPr>
              <w:t xml:space="preserve">«Менің мамандығым-менің болашағым» </w:t>
            </w:r>
            <w:r>
              <w:rPr>
                <w:rStyle w:val="FontStyle11"/>
                <w:b w:val="0"/>
                <w:bCs w:val="0"/>
                <w:i/>
                <w:color w:val="000000" w:themeColor="text1"/>
                <w:sz w:val="24"/>
                <w:szCs w:val="24"/>
                <w:lang w:val="kk-KZ"/>
              </w:rPr>
              <w:lastRenderedPageBreak/>
              <w:t>консультациялық сабақтар</w:t>
            </w:r>
          </w:p>
          <w:p w:rsidR="00D55622" w:rsidRDefault="001B740D">
            <w:pPr>
              <w:pStyle w:val="Style1"/>
              <w:widowControl/>
              <w:tabs>
                <w:tab w:val="left" w:pos="2731"/>
              </w:tabs>
              <w:spacing w:before="53"/>
              <w:rPr>
                <w:rStyle w:val="FontStyle11"/>
                <w:b w:val="0"/>
                <w:bCs w:val="0"/>
                <w:i/>
                <w:color w:val="000000" w:themeColor="text1"/>
                <w:sz w:val="24"/>
                <w:szCs w:val="24"/>
                <w:lang w:val="kk-KZ"/>
              </w:rPr>
            </w:pPr>
            <w:r>
              <w:rPr>
                <w:rStyle w:val="FontStyle11"/>
                <w:b w:val="0"/>
                <w:bCs w:val="0"/>
                <w:i/>
                <w:color w:val="000000" w:themeColor="text1"/>
                <w:sz w:val="24"/>
                <w:szCs w:val="24"/>
                <w:lang w:val="kk-KZ"/>
              </w:rPr>
              <w:t>КББжо</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Style w:val="FontStyle11"/>
                <w:rFonts w:eastAsiaTheme="minorEastAsia"/>
                <w:b w:val="0"/>
                <w:bCs w:val="0"/>
                <w:i/>
                <w:color w:val="000000" w:themeColor="text1"/>
                <w:sz w:val="24"/>
                <w:szCs w:val="24"/>
                <w:lang w:val="kk-KZ" w:eastAsia="ru-RU"/>
              </w:rPr>
              <w:t xml:space="preserve">1-4 сынып оқушылары, сынып жетекшілері  </w:t>
            </w:r>
          </w:p>
        </w:tc>
        <w:tc>
          <w:tcPr>
            <w:tcW w:w="219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lastRenderedPageBreak/>
              <w:t>“</w:t>
            </w:r>
            <w:r>
              <w:rPr>
                <w:rFonts w:ascii="Times New Roman" w:eastAsiaTheme="minorEastAsia" w:hAnsi="Times New Roman" w:cs="Times New Roman"/>
                <w:color w:val="000000" w:themeColor="text1"/>
                <w:sz w:val="24"/>
                <w:szCs w:val="24"/>
                <w:lang w:val="en-US" w:eastAsia="ru-RU"/>
              </w:rPr>
              <w:t>EDUSER</w:t>
            </w:r>
            <w:r>
              <w:rPr>
                <w:rFonts w:ascii="Times New Roman" w:eastAsiaTheme="minorEastAsia" w:hAnsi="Times New Roman" w:cs="Times New Roman"/>
                <w:color w:val="000000" w:themeColor="text1"/>
                <w:sz w:val="24"/>
                <w:szCs w:val="24"/>
                <w:lang w:val="kk-KZ" w:eastAsia="ru-RU"/>
              </w:rPr>
              <w:t xml:space="preserve">” платформасымен жұмыс жасау </w:t>
            </w:r>
          </w:p>
        </w:tc>
        <w:tc>
          <w:tcPr>
            <w:tcW w:w="2531" w:type="dxa"/>
          </w:tcPr>
          <w:p w:rsidR="00D55622" w:rsidRDefault="001B740D">
            <w:pPr>
              <w:tabs>
                <w:tab w:val="left" w:pos="25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«Мансап» орталықтарымен </w:t>
            </w:r>
          </w:p>
          <w:p w:rsidR="00D55622" w:rsidRDefault="001B740D">
            <w:pPr>
              <w:tabs>
                <w:tab w:val="left" w:pos="25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«Ерекше білім беру қажеттілігі бар </w:t>
            </w:r>
            <w:r>
              <w:rPr>
                <w:rFonts w:ascii="Times New Roman" w:eastAsia="Times New Roman" w:hAnsi="Times New Roman" w:cs="Times New Roman"/>
                <w:color w:val="000000"/>
                <w:sz w:val="24"/>
                <w:szCs w:val="24"/>
                <w:lang w:val="kk-KZ" w:eastAsia="ru-RU"/>
              </w:rPr>
              <w:lastRenderedPageBreak/>
              <w:t>балалармен ерте кәсіби бағдар беру жұмысы-тұлғаның табысты әлеуметтенуі мен кәсіби өзін-өзі анықтауының негізі»</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imes New Roman" w:hAnsi="Times New Roman" w:cs="Times New Roman"/>
                <w:color w:val="000000"/>
                <w:sz w:val="24"/>
                <w:szCs w:val="24"/>
                <w:lang w:val="kk-KZ" w:eastAsia="ru-RU"/>
              </w:rPr>
              <w:t>бағытындағы жұмыстарды ұйымдастыру</w:t>
            </w:r>
          </w:p>
        </w:tc>
        <w:tc>
          <w:tcPr>
            <w:tcW w:w="2138"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lastRenderedPageBreak/>
              <w:t xml:space="preserve">«Соңғы уақытта пайда болған мамандықтар» туралы  </w:t>
            </w:r>
            <w:r>
              <w:rPr>
                <w:rFonts w:ascii="Times New Roman" w:eastAsiaTheme="minorEastAsia" w:hAnsi="Times New Roman" w:cs="Times New Roman"/>
                <w:color w:val="000000" w:themeColor="text1"/>
                <w:sz w:val="24"/>
                <w:szCs w:val="24"/>
                <w:lang w:val="kk-KZ" w:eastAsia="ru-RU"/>
              </w:rPr>
              <w:lastRenderedPageBreak/>
              <w:t>ақпараттар беру</w:t>
            </w:r>
          </w:p>
        </w:tc>
        <w:tc>
          <w:tcPr>
            <w:tcW w:w="237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lastRenderedPageBreak/>
              <w:t>Бейінді оқыту жөніндегі орынбасар</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Сынып жетекшілері</w:t>
            </w:r>
          </w:p>
        </w:tc>
      </w:tr>
      <w:tr w:rsidR="00D55622" w:rsidRPr="00D135FC">
        <w:tc>
          <w:tcPr>
            <w:tcW w:w="8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lastRenderedPageBreak/>
              <w:t>2</w:t>
            </w:r>
          </w:p>
        </w:tc>
        <w:tc>
          <w:tcPr>
            <w:tcW w:w="311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Кеңес беру диагностика-лық бағыт</w:t>
            </w:r>
          </w:p>
        </w:tc>
        <w:tc>
          <w:tcPr>
            <w:tcW w:w="2382"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10-11 сынып оқушыларынан “Икигай” тестін алу</w:t>
            </w:r>
          </w:p>
        </w:tc>
        <w:tc>
          <w:tcPr>
            <w:tcW w:w="219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«Бүгінгі мектеп түлегі – ертеңгі елдің тірегі» сауалнама</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11 сыныптар</w:t>
            </w:r>
          </w:p>
        </w:tc>
        <w:tc>
          <w:tcPr>
            <w:tcW w:w="2531" w:type="dxa"/>
          </w:tcPr>
          <w:p w:rsidR="00D55622" w:rsidRDefault="001B740D">
            <w:pPr>
              <w:spacing w:after="0" w:line="240" w:lineRule="auto"/>
              <w:ind w:right="-108"/>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8-9 сынып оқушыларын “Кеттел” тестілеуінен өткізу </w:t>
            </w:r>
          </w:p>
        </w:tc>
        <w:tc>
          <w:tcPr>
            <w:tcW w:w="2138"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«Менің мінезімнің типі»</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1-11 сыныптарынан Айзенк тестін алу </w:t>
            </w:r>
          </w:p>
        </w:tc>
        <w:tc>
          <w:tcPr>
            <w:tcW w:w="237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Бейінді оқыту жөніндегі орынбасар, психолог </w:t>
            </w:r>
          </w:p>
        </w:tc>
      </w:tr>
      <w:tr w:rsidR="00D55622">
        <w:tc>
          <w:tcPr>
            <w:tcW w:w="8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3</w:t>
            </w:r>
          </w:p>
        </w:tc>
        <w:tc>
          <w:tcPr>
            <w:tcW w:w="311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Белсенді дамытушылық бағыт</w:t>
            </w:r>
          </w:p>
        </w:tc>
        <w:tc>
          <w:tcPr>
            <w:tcW w:w="2382"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sz w:val="24"/>
                <w:szCs w:val="24"/>
                <w:lang w:val="kk-KZ" w:eastAsia="ru-RU"/>
              </w:rPr>
              <w:t>Техникалық мамандықтар бойынша “Шексіз ғарыш әлемі” атты 7-8 сынып оқушылары арасында өнертапқыштар байқауы</w:t>
            </w:r>
          </w:p>
        </w:tc>
        <w:tc>
          <w:tcPr>
            <w:tcW w:w="219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«Келешекте дамитын мамандықтар туралы» жоба </w:t>
            </w:r>
          </w:p>
        </w:tc>
        <w:tc>
          <w:tcPr>
            <w:tcW w:w="253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«Менің мамандығым» жетістікке жеткен мектеп түлектерімен кездесу</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9-11 сыныптар </w:t>
            </w:r>
          </w:p>
        </w:tc>
        <w:tc>
          <w:tcPr>
            <w:tcW w:w="2138"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sz w:val="24"/>
                <w:szCs w:val="24"/>
                <w:lang w:val="kk-KZ" w:eastAsia="ru-RU"/>
              </w:rPr>
              <w:t xml:space="preserve">Жұмысшы мамандықтарын дәріптеу (9-11 сынып) : “Жұмыстың жаманы жоқ, кез-келген еңбек қадірлі!” </w:t>
            </w:r>
          </w:p>
        </w:tc>
        <w:tc>
          <w:tcPr>
            <w:tcW w:w="237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 психолог</w:t>
            </w:r>
          </w:p>
          <w:p w:rsidR="00D55622" w:rsidRDefault="00D55622">
            <w:pPr>
              <w:spacing w:after="0" w:line="240" w:lineRule="auto"/>
              <w:rPr>
                <w:rFonts w:ascii="Times New Roman" w:eastAsiaTheme="minorEastAsia" w:hAnsi="Times New Roman" w:cs="Times New Roman"/>
                <w:color w:val="000000" w:themeColor="text1"/>
                <w:sz w:val="24"/>
                <w:szCs w:val="24"/>
                <w:lang w:val="kk-KZ" w:eastAsia="ru-RU"/>
              </w:rPr>
            </w:pPr>
          </w:p>
        </w:tc>
      </w:tr>
      <w:tr w:rsidR="00D55622" w:rsidRPr="00D135FC">
        <w:tc>
          <w:tcPr>
            <w:tcW w:w="8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4</w:t>
            </w:r>
          </w:p>
        </w:tc>
        <w:tc>
          <w:tcPr>
            <w:tcW w:w="311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Ата-анамен жұмыстар</w:t>
            </w:r>
          </w:p>
        </w:tc>
        <w:tc>
          <w:tcPr>
            <w:tcW w:w="2382" w:type="dxa"/>
          </w:tcPr>
          <w:p w:rsidR="00D55622" w:rsidRDefault="001B740D">
            <w:pPr>
              <w:pStyle w:val="Style1"/>
              <w:widowControl/>
              <w:tabs>
                <w:tab w:val="left" w:pos="2731"/>
              </w:tabs>
              <w:spacing w:before="53"/>
              <w:rPr>
                <w:rStyle w:val="FontStyle11"/>
                <w:b w:val="0"/>
                <w:bCs w:val="0"/>
                <w:color w:val="000000" w:themeColor="text1"/>
                <w:sz w:val="24"/>
                <w:szCs w:val="24"/>
                <w:lang w:val="kk-KZ"/>
              </w:rPr>
            </w:pPr>
            <w:r>
              <w:rPr>
                <w:rStyle w:val="FontStyle11"/>
                <w:b w:val="0"/>
                <w:bCs w:val="0"/>
                <w:color w:val="000000" w:themeColor="text1"/>
                <w:sz w:val="24"/>
                <w:szCs w:val="24"/>
                <w:lang w:val="kk-KZ"/>
              </w:rPr>
              <w:t>«Бала таңдауына ата ананың ықпалы»</w:t>
            </w:r>
          </w:p>
          <w:p w:rsidR="00D55622" w:rsidRDefault="001B740D">
            <w:pPr>
              <w:spacing w:after="0" w:line="240" w:lineRule="auto"/>
              <w:rPr>
                <w:rStyle w:val="FontStyle11"/>
                <w:rFonts w:eastAsiaTheme="minorEastAsia"/>
                <w:b w:val="0"/>
                <w:bCs w:val="0"/>
                <w:i/>
                <w:color w:val="000000" w:themeColor="text1"/>
                <w:sz w:val="24"/>
                <w:szCs w:val="24"/>
                <w:lang w:val="kk-KZ" w:eastAsia="ru-RU"/>
              </w:rPr>
            </w:pPr>
            <w:r>
              <w:rPr>
                <w:rStyle w:val="FontStyle11"/>
                <w:rFonts w:eastAsiaTheme="minorEastAsia"/>
                <w:b w:val="0"/>
                <w:bCs w:val="0"/>
                <w:i/>
                <w:color w:val="000000" w:themeColor="text1"/>
                <w:sz w:val="24"/>
                <w:szCs w:val="24"/>
                <w:lang w:val="kk-KZ" w:eastAsia="ru-RU"/>
              </w:rPr>
              <w:t xml:space="preserve">Педагогикалық Консилиум </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Style w:val="FontStyle11"/>
                <w:rFonts w:eastAsiaTheme="minorEastAsia"/>
                <w:b w:val="0"/>
                <w:bCs w:val="0"/>
                <w:i/>
                <w:color w:val="000000" w:themeColor="text1"/>
                <w:sz w:val="24"/>
                <w:szCs w:val="24"/>
                <w:lang w:val="kk-KZ" w:eastAsia="ru-RU"/>
              </w:rPr>
              <w:t>8-сыныптар.</w:t>
            </w:r>
          </w:p>
        </w:tc>
        <w:tc>
          <w:tcPr>
            <w:tcW w:w="219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sz w:val="24"/>
                <w:szCs w:val="24"/>
                <w:lang w:val="kk-KZ" w:eastAsia="ru-RU"/>
              </w:rPr>
              <w:t xml:space="preserve">Техникалық мамандықтар бойынша жетістікке жеткен ата-аналармен кездесу </w:t>
            </w:r>
          </w:p>
        </w:tc>
        <w:tc>
          <w:tcPr>
            <w:tcW w:w="253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sz w:val="24"/>
                <w:szCs w:val="24"/>
                <w:lang w:val="kk-KZ" w:eastAsia="ru-RU"/>
              </w:rPr>
              <w:t xml:space="preserve">Грант түрлері, квоталар және қажетті құжаттар бойынша 11-сынып ата-аналарына ақпарат беру </w:t>
            </w:r>
          </w:p>
        </w:tc>
        <w:tc>
          <w:tcPr>
            <w:tcW w:w="2138"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«Мен оқуға түсемін» ата-ана, оқушылармен  бірлескен жұмыс</w:t>
            </w:r>
          </w:p>
        </w:tc>
        <w:tc>
          <w:tcPr>
            <w:tcW w:w="237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Педагог – психологтар</w:t>
            </w:r>
          </w:p>
        </w:tc>
      </w:tr>
    </w:tbl>
    <w:p w:rsidR="00D55622" w:rsidRDefault="001B740D">
      <w:pPr>
        <w:pStyle w:val="Style1"/>
        <w:widowControl/>
        <w:tabs>
          <w:tab w:val="left" w:pos="2731"/>
        </w:tabs>
        <w:jc w:val="center"/>
        <w:rPr>
          <w:rFonts w:eastAsiaTheme="minorHAnsi"/>
          <w:lang w:val="kk-KZ" w:eastAsia="en-US"/>
        </w:rPr>
      </w:pPr>
      <w:r>
        <w:rPr>
          <w:rFonts w:eastAsiaTheme="minorHAnsi"/>
          <w:lang w:val="kk-KZ" w:eastAsia="en-US"/>
        </w:rPr>
        <w:t xml:space="preserve">                                           </w:t>
      </w:r>
    </w:p>
    <w:p w:rsidR="00D55622" w:rsidRDefault="00D55622">
      <w:pPr>
        <w:pStyle w:val="Style1"/>
        <w:widowControl/>
        <w:tabs>
          <w:tab w:val="left" w:pos="2731"/>
        </w:tabs>
        <w:jc w:val="both"/>
        <w:rPr>
          <w:rFonts w:eastAsiaTheme="minorHAnsi"/>
          <w:lang w:val="kk-KZ" w:eastAsia="en-US"/>
        </w:rPr>
      </w:pPr>
    </w:p>
    <w:p w:rsidR="00D55622" w:rsidRDefault="00D55622">
      <w:pPr>
        <w:pStyle w:val="Style1"/>
        <w:widowControl/>
        <w:tabs>
          <w:tab w:val="left" w:pos="2731"/>
        </w:tabs>
        <w:jc w:val="center"/>
        <w:rPr>
          <w:rFonts w:eastAsiaTheme="minorHAnsi"/>
          <w:lang w:val="kk-KZ" w:eastAsia="en-US"/>
        </w:rPr>
      </w:pPr>
    </w:p>
    <w:p w:rsidR="00D55622" w:rsidRDefault="00D55622">
      <w:pPr>
        <w:pStyle w:val="Style1"/>
        <w:widowControl/>
        <w:tabs>
          <w:tab w:val="left" w:pos="2731"/>
        </w:tabs>
        <w:jc w:val="center"/>
        <w:rPr>
          <w:rFonts w:eastAsiaTheme="minorHAnsi"/>
          <w:lang w:val="kk-KZ" w:eastAsia="en-US"/>
        </w:rPr>
      </w:pPr>
    </w:p>
    <w:tbl>
      <w:tblPr>
        <w:tblStyle w:val="a9"/>
        <w:tblW w:w="15418" w:type="dxa"/>
        <w:tblInd w:w="-601" w:type="dxa"/>
        <w:tblLayout w:type="fixed"/>
        <w:tblLook w:val="04A0" w:firstRow="1" w:lastRow="0" w:firstColumn="1" w:lastColumn="0" w:noHBand="0" w:noVBand="1"/>
      </w:tblPr>
      <w:tblGrid>
        <w:gridCol w:w="709"/>
        <w:gridCol w:w="3090"/>
        <w:gridCol w:w="2580"/>
        <w:gridCol w:w="2199"/>
        <w:gridCol w:w="2083"/>
        <w:gridCol w:w="2706"/>
        <w:gridCol w:w="2051"/>
      </w:tblGrid>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30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58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19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08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706"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2051"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418" w:type="dxa"/>
            <w:gridSpan w:val="7"/>
          </w:tcPr>
          <w:p w:rsidR="00D55622" w:rsidRDefault="001B740D">
            <w:pPr>
              <w:spacing w:after="0" w:line="240" w:lineRule="auto"/>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Мамыр</w:t>
            </w:r>
          </w:p>
        </w:tc>
      </w:tr>
      <w:tr w:rsidR="00D55622" w:rsidRPr="00D135FC">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p>
        </w:tc>
        <w:tc>
          <w:tcPr>
            <w:tcW w:w="3090"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Кәсіби ақпараттық – ағартушылық жұмыстар</w:t>
            </w:r>
          </w:p>
        </w:tc>
        <w:tc>
          <w:tcPr>
            <w:tcW w:w="2580" w:type="dxa"/>
          </w:tcPr>
          <w:p w:rsidR="00D55622" w:rsidRDefault="001B740D">
            <w:pPr>
              <w:pStyle w:val="Style1"/>
              <w:tabs>
                <w:tab w:val="left" w:pos="2731"/>
              </w:tabs>
              <w:spacing w:before="53"/>
              <w:rPr>
                <w:rStyle w:val="FontStyle11"/>
                <w:b w:val="0"/>
                <w:bCs w:val="0"/>
                <w:color w:val="000000" w:themeColor="text1"/>
                <w:sz w:val="24"/>
                <w:szCs w:val="24"/>
                <w:lang w:val="kk-KZ"/>
              </w:rPr>
            </w:pPr>
            <w:r>
              <w:rPr>
                <w:rStyle w:val="FontStyle11"/>
                <w:b w:val="0"/>
                <w:bCs w:val="0"/>
                <w:color w:val="000000" w:themeColor="text1"/>
                <w:sz w:val="24"/>
                <w:szCs w:val="24"/>
                <w:lang w:val="kk-KZ"/>
              </w:rPr>
              <w:t xml:space="preserve">«Жаңа мамандықтар әлемі» </w:t>
            </w:r>
          </w:p>
          <w:p w:rsidR="00D55622" w:rsidRDefault="001B740D">
            <w:pPr>
              <w:pStyle w:val="Style1"/>
              <w:tabs>
                <w:tab w:val="left" w:pos="2731"/>
              </w:tabs>
              <w:spacing w:before="53"/>
              <w:rPr>
                <w:rStyle w:val="FontStyle11"/>
                <w:b w:val="0"/>
                <w:bCs w:val="0"/>
                <w:color w:val="000000" w:themeColor="text1"/>
                <w:sz w:val="24"/>
                <w:szCs w:val="24"/>
                <w:lang w:val="kk-KZ"/>
              </w:rPr>
            </w:pPr>
            <w:r>
              <w:rPr>
                <w:rStyle w:val="FontStyle11"/>
                <w:b w:val="0"/>
                <w:bCs w:val="0"/>
                <w:color w:val="000000" w:themeColor="text1"/>
                <w:sz w:val="24"/>
                <w:szCs w:val="24"/>
                <w:lang w:val="kk-KZ"/>
              </w:rPr>
              <w:t>8- сыныптар.</w:t>
            </w:r>
          </w:p>
          <w:p w:rsidR="00D55622" w:rsidRDefault="00D55622">
            <w:pPr>
              <w:spacing w:after="0" w:line="240" w:lineRule="auto"/>
              <w:rPr>
                <w:rFonts w:ascii="Times New Roman" w:eastAsiaTheme="minorEastAsia" w:hAnsi="Times New Roman" w:cs="Times New Roman"/>
                <w:color w:val="000000" w:themeColor="text1"/>
                <w:sz w:val="24"/>
                <w:szCs w:val="24"/>
                <w:lang w:val="kk-KZ" w:eastAsia="ru-RU"/>
              </w:rPr>
            </w:pPr>
          </w:p>
        </w:tc>
        <w:tc>
          <w:tcPr>
            <w:tcW w:w="219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lastRenderedPageBreak/>
              <w:t xml:space="preserve">Түлектерге таңдау пәндеріне сай грантқа түсу мүмкіндіктеріне </w:t>
            </w:r>
            <w:r>
              <w:rPr>
                <w:rFonts w:ascii="Times New Roman" w:eastAsiaTheme="minorEastAsia" w:hAnsi="Times New Roman" w:cs="Times New Roman"/>
                <w:color w:val="000000" w:themeColor="text1"/>
                <w:sz w:val="24"/>
                <w:szCs w:val="24"/>
                <w:lang w:val="kk-KZ" w:eastAsia="ru-RU"/>
              </w:rPr>
              <w:lastRenderedPageBreak/>
              <w:t>кәсіби бағдар беру.</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4 мамандық, 4 қала жолдарын үйрету.</w:t>
            </w:r>
          </w:p>
        </w:tc>
        <w:tc>
          <w:tcPr>
            <w:tcW w:w="208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lastRenderedPageBreak/>
              <w:t xml:space="preserve">2025 жылға мамандықтар бойынша грант бөліністері , </w:t>
            </w:r>
            <w:r>
              <w:rPr>
                <w:rFonts w:ascii="Times New Roman" w:eastAsiaTheme="minorEastAsia" w:hAnsi="Times New Roman" w:cs="Times New Roman"/>
                <w:color w:val="000000" w:themeColor="text1"/>
                <w:sz w:val="24"/>
                <w:szCs w:val="24"/>
                <w:lang w:val="kk-KZ" w:eastAsia="ru-RU"/>
              </w:rPr>
              <w:lastRenderedPageBreak/>
              <w:t>шекті баллдар бойынша ақпараттандыру</w:t>
            </w:r>
          </w:p>
        </w:tc>
        <w:tc>
          <w:tcPr>
            <w:tcW w:w="2706"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lastRenderedPageBreak/>
              <w:t xml:space="preserve">«Мамандықтар бланкісін» жинақтау </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1- 11 сыныптар </w:t>
            </w:r>
          </w:p>
        </w:tc>
        <w:tc>
          <w:tcPr>
            <w:tcW w:w="20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Сынып </w:t>
            </w:r>
            <w:r>
              <w:rPr>
                <w:rFonts w:ascii="Times New Roman" w:eastAsiaTheme="minorEastAsia" w:hAnsi="Times New Roman" w:cs="Times New Roman"/>
                <w:color w:val="000000" w:themeColor="text1"/>
                <w:sz w:val="24"/>
                <w:szCs w:val="24"/>
                <w:lang w:val="kk-KZ" w:eastAsia="ru-RU"/>
              </w:rPr>
              <w:lastRenderedPageBreak/>
              <w:t>жетекшілері</w:t>
            </w:r>
          </w:p>
        </w:tc>
      </w:tr>
      <w:tr w:rsidR="00D55622">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p>
        </w:tc>
        <w:tc>
          <w:tcPr>
            <w:tcW w:w="3090"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Кеңес беру диагностикалық бағыт</w:t>
            </w:r>
          </w:p>
        </w:tc>
        <w:tc>
          <w:tcPr>
            <w:tcW w:w="2580"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Сабақтарға ену, талдау жасау. Пәндердің стандарт талаптарына сай берілуіне бақылау жасау.</w:t>
            </w:r>
          </w:p>
        </w:tc>
        <w:tc>
          <w:tcPr>
            <w:tcW w:w="219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11 сынып оқушыларына 4 мамандық, 4 университет таңдау жұмыстары </w:t>
            </w:r>
          </w:p>
        </w:tc>
        <w:tc>
          <w:tcPr>
            <w:tcW w:w="2083" w:type="dxa"/>
          </w:tcPr>
          <w:p w:rsidR="00D55622" w:rsidRDefault="001B740D">
            <w:pPr>
              <w:spacing w:after="0" w:line="240" w:lineRule="auto"/>
              <w:ind w:right="-108"/>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«Менің мінезімнің типі» </w:t>
            </w:r>
          </w:p>
          <w:p w:rsidR="00D55622" w:rsidRDefault="001B740D">
            <w:pPr>
              <w:spacing w:after="0" w:line="240" w:lineRule="auto"/>
              <w:ind w:right="-108"/>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(1-4 сынып)</w:t>
            </w:r>
          </w:p>
        </w:tc>
        <w:tc>
          <w:tcPr>
            <w:tcW w:w="2706"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9 сынып оқушыларының орналасуы бойынша жоба - мәлімет </w:t>
            </w:r>
          </w:p>
        </w:tc>
        <w:tc>
          <w:tcPr>
            <w:tcW w:w="20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w:t>
            </w:r>
          </w:p>
          <w:p w:rsidR="00D55622" w:rsidRDefault="00D55622">
            <w:pPr>
              <w:spacing w:after="0" w:line="240" w:lineRule="auto"/>
              <w:rPr>
                <w:rFonts w:ascii="Times New Roman" w:eastAsiaTheme="minorEastAsia" w:hAnsi="Times New Roman" w:cs="Times New Roman"/>
                <w:color w:val="000000" w:themeColor="text1"/>
                <w:sz w:val="24"/>
                <w:szCs w:val="24"/>
                <w:lang w:val="kk-KZ" w:eastAsia="ru-RU"/>
              </w:rPr>
            </w:pPr>
          </w:p>
        </w:tc>
      </w:tr>
      <w:tr w:rsidR="00D55622">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3</w:t>
            </w:r>
          </w:p>
        </w:tc>
        <w:tc>
          <w:tcPr>
            <w:tcW w:w="3090"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Белсенді дамытушылық бағыт</w:t>
            </w:r>
          </w:p>
        </w:tc>
        <w:tc>
          <w:tcPr>
            <w:tcW w:w="2580" w:type="dxa"/>
          </w:tcPr>
          <w:p w:rsidR="00D55622" w:rsidRDefault="001B740D">
            <w:pPr>
              <w:pStyle w:val="Style1"/>
              <w:widowControl/>
              <w:tabs>
                <w:tab w:val="left" w:pos="2731"/>
              </w:tabs>
              <w:spacing w:before="53"/>
              <w:rPr>
                <w:rStyle w:val="FontStyle11"/>
                <w:b w:val="0"/>
                <w:bCs w:val="0"/>
                <w:color w:val="000000" w:themeColor="text1"/>
                <w:sz w:val="24"/>
                <w:szCs w:val="24"/>
                <w:lang w:val="kk-KZ"/>
              </w:rPr>
            </w:pPr>
            <w:r>
              <w:rPr>
                <w:rStyle w:val="FontStyle11"/>
                <w:b w:val="0"/>
                <w:bCs w:val="0"/>
                <w:color w:val="000000" w:themeColor="text1"/>
                <w:sz w:val="24"/>
                <w:szCs w:val="24"/>
                <w:lang w:val="kk-KZ"/>
              </w:rPr>
              <w:t>«Мен таңдаған мамандық»</w:t>
            </w:r>
          </w:p>
          <w:p w:rsidR="00D55622" w:rsidRDefault="001B740D">
            <w:pPr>
              <w:pStyle w:val="Style1"/>
              <w:widowControl/>
              <w:tabs>
                <w:tab w:val="left" w:pos="2731"/>
              </w:tabs>
              <w:spacing w:before="53"/>
              <w:rPr>
                <w:rStyle w:val="FontStyle11"/>
                <w:b w:val="0"/>
                <w:bCs w:val="0"/>
                <w:i/>
                <w:color w:val="000000" w:themeColor="text1"/>
                <w:sz w:val="24"/>
                <w:szCs w:val="24"/>
                <w:lang w:val="kk-KZ"/>
              </w:rPr>
            </w:pPr>
            <w:r>
              <w:rPr>
                <w:rStyle w:val="FontStyle11"/>
                <w:b w:val="0"/>
                <w:bCs w:val="0"/>
                <w:i/>
                <w:color w:val="000000" w:themeColor="text1"/>
                <w:sz w:val="24"/>
                <w:szCs w:val="24"/>
                <w:lang w:val="kk-KZ"/>
              </w:rPr>
              <w:t>Эссе байқауы</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Style w:val="FontStyle11"/>
                <w:rFonts w:eastAsiaTheme="minorEastAsia"/>
                <w:b w:val="0"/>
                <w:bCs w:val="0"/>
                <w:i/>
                <w:color w:val="000000" w:themeColor="text1"/>
                <w:sz w:val="24"/>
                <w:szCs w:val="24"/>
                <w:lang w:val="kk-KZ" w:eastAsia="ru-RU"/>
              </w:rPr>
              <w:t>8-9 сынып оқушылары</w:t>
            </w:r>
          </w:p>
        </w:tc>
        <w:tc>
          <w:tcPr>
            <w:tcW w:w="219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«Болашақты қалай елестетесіз?» пікірталас</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9- сынып түлектері.</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Болашаққа бағдар, кәсіпке кең өріс</w:t>
            </w:r>
          </w:p>
        </w:tc>
        <w:tc>
          <w:tcPr>
            <w:tcW w:w="208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“Мен грант жеңімпазы боламын” атты түлектермен дөңгелек үстел</w:t>
            </w:r>
          </w:p>
        </w:tc>
        <w:tc>
          <w:tcPr>
            <w:tcW w:w="2706"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Calibri" w:hAnsi="Times New Roman" w:cs="Times New Roman"/>
                <w:bCs/>
                <w:sz w:val="24"/>
                <w:szCs w:val="24"/>
                <w:lang w:val="kk-KZ" w:eastAsia="ru-RU"/>
              </w:rPr>
              <w:t>«Кәсіби бағдар беру жұмыстарын басқару құзыреттілігін дамытудың инновациялық бағыттары»</w:t>
            </w:r>
            <w:r>
              <w:rPr>
                <w:rFonts w:ascii="Times New Roman" w:eastAsiaTheme="minorEastAsia" w:hAnsi="Times New Roman" w:cs="Times New Roman"/>
                <w:bCs/>
                <w:sz w:val="24"/>
                <w:szCs w:val="24"/>
                <w:lang w:val="kk-KZ" w:eastAsia="ru-RU"/>
              </w:rPr>
              <w:t xml:space="preserve"> «Ең үздік </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bCs/>
                <w:sz w:val="24"/>
                <w:szCs w:val="24"/>
                <w:lang w:val="kk-KZ" w:eastAsia="ru-RU"/>
              </w:rPr>
              <w:t xml:space="preserve">10 мамандық» TEDх  </w:t>
            </w:r>
          </w:p>
        </w:tc>
        <w:tc>
          <w:tcPr>
            <w:tcW w:w="20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w:t>
            </w:r>
          </w:p>
          <w:p w:rsidR="00D55622" w:rsidRDefault="00D55622">
            <w:pPr>
              <w:spacing w:after="0" w:line="240" w:lineRule="auto"/>
              <w:rPr>
                <w:rFonts w:ascii="Times New Roman" w:eastAsiaTheme="minorEastAsia" w:hAnsi="Times New Roman" w:cs="Times New Roman"/>
                <w:color w:val="000000" w:themeColor="text1"/>
                <w:sz w:val="24"/>
                <w:szCs w:val="24"/>
                <w:lang w:val="kk-KZ" w:eastAsia="ru-RU"/>
              </w:rPr>
            </w:pPr>
          </w:p>
        </w:tc>
      </w:tr>
      <w:tr w:rsidR="00D55622" w:rsidRPr="00D135FC">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4</w:t>
            </w:r>
          </w:p>
        </w:tc>
        <w:tc>
          <w:tcPr>
            <w:tcW w:w="3090"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Ата-анамен жұмыстар</w:t>
            </w:r>
          </w:p>
        </w:tc>
        <w:tc>
          <w:tcPr>
            <w:tcW w:w="2580" w:type="dxa"/>
          </w:tcPr>
          <w:p w:rsidR="00D55622" w:rsidRDefault="001B740D">
            <w:pPr>
              <w:pStyle w:val="Style1"/>
              <w:tabs>
                <w:tab w:val="left" w:pos="2731"/>
              </w:tabs>
              <w:spacing w:before="53"/>
              <w:rPr>
                <w:rStyle w:val="FontStyle11"/>
                <w:b w:val="0"/>
                <w:bCs w:val="0"/>
                <w:color w:val="000000" w:themeColor="text1"/>
                <w:sz w:val="24"/>
                <w:szCs w:val="24"/>
                <w:lang w:val="kk-KZ"/>
              </w:rPr>
            </w:pPr>
            <w:r>
              <w:rPr>
                <w:rStyle w:val="FontStyle11"/>
                <w:b w:val="0"/>
                <w:bCs w:val="0"/>
                <w:color w:val="000000" w:themeColor="text1"/>
                <w:sz w:val="24"/>
                <w:szCs w:val="24"/>
                <w:lang w:val="kk-KZ"/>
              </w:rPr>
              <w:t>«Сұранысқа ие мамандықтар»</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Ақпараттық жұмыстар.</w:t>
            </w:r>
          </w:p>
        </w:tc>
        <w:tc>
          <w:tcPr>
            <w:tcW w:w="219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sz w:val="24"/>
                <w:szCs w:val="24"/>
                <w:lang w:val="kk-KZ" w:eastAsia="ru-RU"/>
              </w:rPr>
              <w:t xml:space="preserve">Грант түрлері, квоталар және қажетті құжаттар бойынша 11-сынып ата-аналарына ақпарат беру </w:t>
            </w:r>
          </w:p>
        </w:tc>
        <w:tc>
          <w:tcPr>
            <w:tcW w:w="208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«Бала –бақыт бастауы, отбасы- алтын діңгегі»</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тренинг</w:t>
            </w:r>
          </w:p>
        </w:tc>
        <w:tc>
          <w:tcPr>
            <w:tcW w:w="2706"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2025 жылға мамандықтар бойынша грант бөліністері , шекті баллдар бойынша ақпараттандыру жиналысы</w:t>
            </w:r>
          </w:p>
        </w:tc>
        <w:tc>
          <w:tcPr>
            <w:tcW w:w="20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Педагог – психологтар</w:t>
            </w:r>
          </w:p>
        </w:tc>
      </w:tr>
    </w:tbl>
    <w:p w:rsidR="00D55622" w:rsidRDefault="00D55622">
      <w:pPr>
        <w:pStyle w:val="Style1"/>
        <w:widowControl/>
        <w:tabs>
          <w:tab w:val="left" w:pos="2731"/>
        </w:tabs>
        <w:spacing w:before="53"/>
        <w:jc w:val="both"/>
        <w:rPr>
          <w:rStyle w:val="FontStyle11"/>
          <w:b w:val="0"/>
          <w:sz w:val="24"/>
          <w:szCs w:val="24"/>
          <w:lang w:val="kk-KZ"/>
        </w:rPr>
      </w:pPr>
    </w:p>
    <w:sectPr w:rsidR="00D55622">
      <w:type w:val="continuous"/>
      <w:pgSz w:w="16838" w:h="11906" w:orient="landscape"/>
      <w:pgMar w:top="568"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238" w:rsidRDefault="00125238">
      <w:pPr>
        <w:spacing w:line="240" w:lineRule="auto"/>
      </w:pPr>
      <w:r>
        <w:separator/>
      </w:r>
    </w:p>
  </w:endnote>
  <w:endnote w:type="continuationSeparator" w:id="0">
    <w:p w:rsidR="00125238" w:rsidRDefault="00125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 Neue">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238" w:rsidRDefault="00125238">
      <w:pPr>
        <w:spacing w:after="0"/>
      </w:pPr>
      <w:r>
        <w:separator/>
      </w:r>
    </w:p>
  </w:footnote>
  <w:footnote w:type="continuationSeparator" w:id="0">
    <w:p w:rsidR="00125238" w:rsidRDefault="001252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92481C8"/>
    <w:multiLevelType w:val="singleLevel"/>
    <w:tmpl w:val="C92481C8"/>
    <w:lvl w:ilvl="0">
      <w:start w:val="1"/>
      <w:numFmt w:val="decimal"/>
      <w:lvlText w:val="%1)"/>
      <w:lvlJc w:val="left"/>
      <w:pPr>
        <w:tabs>
          <w:tab w:val="left" w:pos="709"/>
        </w:tabs>
        <w:ind w:left="709" w:hanging="425"/>
      </w:pPr>
      <w:rPr>
        <w:rFonts w:hint="default"/>
      </w:rPr>
    </w:lvl>
  </w:abstractNum>
  <w:abstractNum w:abstractNumId="1" w15:restartNumberingAfterBreak="0">
    <w:nsid w:val="01C5EE5F"/>
    <w:multiLevelType w:val="singleLevel"/>
    <w:tmpl w:val="01C5EE5F"/>
    <w:lvl w:ilvl="0">
      <w:start w:val="9"/>
      <w:numFmt w:val="decimal"/>
      <w:suff w:val="space"/>
      <w:lvlText w:val="%1-"/>
      <w:lvlJc w:val="left"/>
    </w:lvl>
  </w:abstractNum>
  <w:abstractNum w:abstractNumId="2" w15:restartNumberingAfterBreak="0">
    <w:nsid w:val="483A171D"/>
    <w:multiLevelType w:val="singleLevel"/>
    <w:tmpl w:val="483A171D"/>
    <w:lvl w:ilvl="0">
      <w:start w:val="10"/>
      <w:numFmt w:val="decimal"/>
      <w:suff w:val="nothing"/>
      <w:lvlText w:val="%1-"/>
      <w:lvlJc w:val="left"/>
    </w:lvl>
  </w:abstractNum>
  <w:abstractNum w:abstractNumId="3" w15:restartNumberingAfterBreak="0">
    <w:nsid w:val="61A94F47"/>
    <w:multiLevelType w:val="multilevel"/>
    <w:tmpl w:val="61A94F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C47"/>
    <w:rsid w:val="000012A3"/>
    <w:rsid w:val="00001707"/>
    <w:rsid w:val="00016DCA"/>
    <w:rsid w:val="0002014E"/>
    <w:rsid w:val="0002406B"/>
    <w:rsid w:val="00024738"/>
    <w:rsid w:val="00027213"/>
    <w:rsid w:val="0003046A"/>
    <w:rsid w:val="00036DC4"/>
    <w:rsid w:val="000629AE"/>
    <w:rsid w:val="00070CAB"/>
    <w:rsid w:val="00083CC0"/>
    <w:rsid w:val="00093220"/>
    <w:rsid w:val="000A221E"/>
    <w:rsid w:val="000A3B59"/>
    <w:rsid w:val="000A781A"/>
    <w:rsid w:val="000B1A9E"/>
    <w:rsid w:val="000B1C32"/>
    <w:rsid w:val="000B4E25"/>
    <w:rsid w:val="000B5833"/>
    <w:rsid w:val="000C6066"/>
    <w:rsid w:val="000D05E5"/>
    <w:rsid w:val="000D0BDE"/>
    <w:rsid w:val="000E4188"/>
    <w:rsid w:val="000F20BC"/>
    <w:rsid w:val="00111E71"/>
    <w:rsid w:val="001126FA"/>
    <w:rsid w:val="0011373C"/>
    <w:rsid w:val="0012145A"/>
    <w:rsid w:val="00125238"/>
    <w:rsid w:val="00125FD3"/>
    <w:rsid w:val="00126B28"/>
    <w:rsid w:val="00140733"/>
    <w:rsid w:val="0014228A"/>
    <w:rsid w:val="00150EE3"/>
    <w:rsid w:val="00151EA5"/>
    <w:rsid w:val="001638B3"/>
    <w:rsid w:val="00176D84"/>
    <w:rsid w:val="00180CD1"/>
    <w:rsid w:val="00184CF8"/>
    <w:rsid w:val="001A4891"/>
    <w:rsid w:val="001A4FDE"/>
    <w:rsid w:val="001B65E6"/>
    <w:rsid w:val="001B740D"/>
    <w:rsid w:val="001B7E15"/>
    <w:rsid w:val="001C1A72"/>
    <w:rsid w:val="001D330B"/>
    <w:rsid w:val="001E5C2C"/>
    <w:rsid w:val="001F24EA"/>
    <w:rsid w:val="001F7E0F"/>
    <w:rsid w:val="00200B80"/>
    <w:rsid w:val="002132FB"/>
    <w:rsid w:val="00213A3E"/>
    <w:rsid w:val="00216690"/>
    <w:rsid w:val="00225379"/>
    <w:rsid w:val="002260CD"/>
    <w:rsid w:val="00232E0B"/>
    <w:rsid w:val="00247522"/>
    <w:rsid w:val="00252E0E"/>
    <w:rsid w:val="00294F0E"/>
    <w:rsid w:val="002A4D66"/>
    <w:rsid w:val="002C0CA9"/>
    <w:rsid w:val="002C1601"/>
    <w:rsid w:val="002C25BD"/>
    <w:rsid w:val="002F739B"/>
    <w:rsid w:val="00306EBC"/>
    <w:rsid w:val="00310E60"/>
    <w:rsid w:val="00312800"/>
    <w:rsid w:val="0032049E"/>
    <w:rsid w:val="0032323E"/>
    <w:rsid w:val="00326117"/>
    <w:rsid w:val="00326340"/>
    <w:rsid w:val="00331638"/>
    <w:rsid w:val="003413F5"/>
    <w:rsid w:val="00350DAA"/>
    <w:rsid w:val="00363C36"/>
    <w:rsid w:val="003675BC"/>
    <w:rsid w:val="00377018"/>
    <w:rsid w:val="00381E15"/>
    <w:rsid w:val="00383C06"/>
    <w:rsid w:val="00386149"/>
    <w:rsid w:val="0039283B"/>
    <w:rsid w:val="003E23AD"/>
    <w:rsid w:val="003E3FCF"/>
    <w:rsid w:val="003F443C"/>
    <w:rsid w:val="003F525B"/>
    <w:rsid w:val="00400C86"/>
    <w:rsid w:val="00400CB4"/>
    <w:rsid w:val="0045068F"/>
    <w:rsid w:val="00452A9F"/>
    <w:rsid w:val="00460EEB"/>
    <w:rsid w:val="004B4192"/>
    <w:rsid w:val="004D1769"/>
    <w:rsid w:val="004D325D"/>
    <w:rsid w:val="004D38A7"/>
    <w:rsid w:val="004D40DA"/>
    <w:rsid w:val="004D5E5E"/>
    <w:rsid w:val="004D6621"/>
    <w:rsid w:val="004E262B"/>
    <w:rsid w:val="004E366E"/>
    <w:rsid w:val="004F2FAD"/>
    <w:rsid w:val="004F54D2"/>
    <w:rsid w:val="005066A4"/>
    <w:rsid w:val="00515C11"/>
    <w:rsid w:val="00524BE4"/>
    <w:rsid w:val="00530595"/>
    <w:rsid w:val="00546AC6"/>
    <w:rsid w:val="00556832"/>
    <w:rsid w:val="00563E70"/>
    <w:rsid w:val="005A4195"/>
    <w:rsid w:val="005C7C47"/>
    <w:rsid w:val="005D2AE0"/>
    <w:rsid w:val="005D337E"/>
    <w:rsid w:val="00602378"/>
    <w:rsid w:val="006149F7"/>
    <w:rsid w:val="006169BC"/>
    <w:rsid w:val="00633FD9"/>
    <w:rsid w:val="00634DB7"/>
    <w:rsid w:val="00641078"/>
    <w:rsid w:val="00655F0A"/>
    <w:rsid w:val="00666FF1"/>
    <w:rsid w:val="006A1283"/>
    <w:rsid w:val="006A3751"/>
    <w:rsid w:val="006A3A2D"/>
    <w:rsid w:val="006B7E29"/>
    <w:rsid w:val="006C1CFB"/>
    <w:rsid w:val="006C20AD"/>
    <w:rsid w:val="006D021C"/>
    <w:rsid w:val="006D31C2"/>
    <w:rsid w:val="006D3ADA"/>
    <w:rsid w:val="006E081D"/>
    <w:rsid w:val="006E2C15"/>
    <w:rsid w:val="006F2D08"/>
    <w:rsid w:val="00702D30"/>
    <w:rsid w:val="00710231"/>
    <w:rsid w:val="00710C66"/>
    <w:rsid w:val="00713E94"/>
    <w:rsid w:val="00715574"/>
    <w:rsid w:val="0072430D"/>
    <w:rsid w:val="00726045"/>
    <w:rsid w:val="007279CC"/>
    <w:rsid w:val="00737A9A"/>
    <w:rsid w:val="007575AA"/>
    <w:rsid w:val="007608EE"/>
    <w:rsid w:val="00771725"/>
    <w:rsid w:val="00776988"/>
    <w:rsid w:val="00783BFD"/>
    <w:rsid w:val="00784761"/>
    <w:rsid w:val="007B580D"/>
    <w:rsid w:val="007C0FE8"/>
    <w:rsid w:val="007C3220"/>
    <w:rsid w:val="007F32B3"/>
    <w:rsid w:val="007F630D"/>
    <w:rsid w:val="00801122"/>
    <w:rsid w:val="00814307"/>
    <w:rsid w:val="00817046"/>
    <w:rsid w:val="00826C10"/>
    <w:rsid w:val="00832166"/>
    <w:rsid w:val="00835C56"/>
    <w:rsid w:val="00844916"/>
    <w:rsid w:val="00844C24"/>
    <w:rsid w:val="00860D93"/>
    <w:rsid w:val="00867AAC"/>
    <w:rsid w:val="00875100"/>
    <w:rsid w:val="00896ECD"/>
    <w:rsid w:val="008B150F"/>
    <w:rsid w:val="008B45E9"/>
    <w:rsid w:val="008B670A"/>
    <w:rsid w:val="008B79C4"/>
    <w:rsid w:val="008E0750"/>
    <w:rsid w:val="008E6DE1"/>
    <w:rsid w:val="00906F33"/>
    <w:rsid w:val="009131FE"/>
    <w:rsid w:val="00922FCA"/>
    <w:rsid w:val="009369ED"/>
    <w:rsid w:val="00946389"/>
    <w:rsid w:val="009702E0"/>
    <w:rsid w:val="009759EF"/>
    <w:rsid w:val="00990259"/>
    <w:rsid w:val="00996909"/>
    <w:rsid w:val="00997248"/>
    <w:rsid w:val="009A52AC"/>
    <w:rsid w:val="009B0188"/>
    <w:rsid w:val="009B13E9"/>
    <w:rsid w:val="009B6D4E"/>
    <w:rsid w:val="009C1FD0"/>
    <w:rsid w:val="009C4CE8"/>
    <w:rsid w:val="009C558D"/>
    <w:rsid w:val="009D0F34"/>
    <w:rsid w:val="009E2A16"/>
    <w:rsid w:val="009E5968"/>
    <w:rsid w:val="00A1146A"/>
    <w:rsid w:val="00A26EFA"/>
    <w:rsid w:val="00A72E19"/>
    <w:rsid w:val="00AA43A7"/>
    <w:rsid w:val="00AA532F"/>
    <w:rsid w:val="00AB5E96"/>
    <w:rsid w:val="00AE149A"/>
    <w:rsid w:val="00AE4C48"/>
    <w:rsid w:val="00AE6A93"/>
    <w:rsid w:val="00AF3BAE"/>
    <w:rsid w:val="00AF578F"/>
    <w:rsid w:val="00AF6ECF"/>
    <w:rsid w:val="00B07004"/>
    <w:rsid w:val="00B07704"/>
    <w:rsid w:val="00B431D1"/>
    <w:rsid w:val="00B46BE6"/>
    <w:rsid w:val="00B51A10"/>
    <w:rsid w:val="00B67996"/>
    <w:rsid w:val="00B728EC"/>
    <w:rsid w:val="00B73443"/>
    <w:rsid w:val="00B73984"/>
    <w:rsid w:val="00BB015E"/>
    <w:rsid w:val="00BB0DF2"/>
    <w:rsid w:val="00BB7074"/>
    <w:rsid w:val="00BC2B08"/>
    <w:rsid w:val="00BD1D5C"/>
    <w:rsid w:val="00BD4B8E"/>
    <w:rsid w:val="00BD6C1A"/>
    <w:rsid w:val="00BF2578"/>
    <w:rsid w:val="00BF6C3E"/>
    <w:rsid w:val="00C00473"/>
    <w:rsid w:val="00C23E24"/>
    <w:rsid w:val="00C5582B"/>
    <w:rsid w:val="00C565F3"/>
    <w:rsid w:val="00C73679"/>
    <w:rsid w:val="00C86ECB"/>
    <w:rsid w:val="00CB42E5"/>
    <w:rsid w:val="00CB4A98"/>
    <w:rsid w:val="00CD038C"/>
    <w:rsid w:val="00CD0FD1"/>
    <w:rsid w:val="00CE231B"/>
    <w:rsid w:val="00CE4D10"/>
    <w:rsid w:val="00CE522A"/>
    <w:rsid w:val="00CF4D02"/>
    <w:rsid w:val="00D02A36"/>
    <w:rsid w:val="00D02FF7"/>
    <w:rsid w:val="00D05A54"/>
    <w:rsid w:val="00D135FC"/>
    <w:rsid w:val="00D1574D"/>
    <w:rsid w:val="00D3288F"/>
    <w:rsid w:val="00D468D2"/>
    <w:rsid w:val="00D51FCC"/>
    <w:rsid w:val="00D55622"/>
    <w:rsid w:val="00D55641"/>
    <w:rsid w:val="00D634D6"/>
    <w:rsid w:val="00D65089"/>
    <w:rsid w:val="00D7465D"/>
    <w:rsid w:val="00D800C8"/>
    <w:rsid w:val="00D9744A"/>
    <w:rsid w:val="00DA00B3"/>
    <w:rsid w:val="00DB2429"/>
    <w:rsid w:val="00DB5454"/>
    <w:rsid w:val="00DD66AE"/>
    <w:rsid w:val="00DE034C"/>
    <w:rsid w:val="00DE4496"/>
    <w:rsid w:val="00DF1DF3"/>
    <w:rsid w:val="00E011EE"/>
    <w:rsid w:val="00E01B81"/>
    <w:rsid w:val="00E05C59"/>
    <w:rsid w:val="00E26DA1"/>
    <w:rsid w:val="00E27CD3"/>
    <w:rsid w:val="00E35625"/>
    <w:rsid w:val="00E43C7D"/>
    <w:rsid w:val="00E60609"/>
    <w:rsid w:val="00E6103A"/>
    <w:rsid w:val="00E61CFA"/>
    <w:rsid w:val="00E7324C"/>
    <w:rsid w:val="00E81C8C"/>
    <w:rsid w:val="00E81D7E"/>
    <w:rsid w:val="00E82673"/>
    <w:rsid w:val="00EB5DD0"/>
    <w:rsid w:val="00EB7C24"/>
    <w:rsid w:val="00EC0272"/>
    <w:rsid w:val="00EC245C"/>
    <w:rsid w:val="00EC4026"/>
    <w:rsid w:val="00EE1A1B"/>
    <w:rsid w:val="00EE56E1"/>
    <w:rsid w:val="00F12590"/>
    <w:rsid w:val="00F134D4"/>
    <w:rsid w:val="00F177E0"/>
    <w:rsid w:val="00F20DE4"/>
    <w:rsid w:val="00F224E0"/>
    <w:rsid w:val="00F25061"/>
    <w:rsid w:val="00F31143"/>
    <w:rsid w:val="00F41DA6"/>
    <w:rsid w:val="00F47962"/>
    <w:rsid w:val="00F541B0"/>
    <w:rsid w:val="00F548AB"/>
    <w:rsid w:val="00F6346E"/>
    <w:rsid w:val="00F839BD"/>
    <w:rsid w:val="00F83C93"/>
    <w:rsid w:val="00F93DDD"/>
    <w:rsid w:val="00F95ABB"/>
    <w:rsid w:val="00F96486"/>
    <w:rsid w:val="00F97692"/>
    <w:rsid w:val="00FA0526"/>
    <w:rsid w:val="00FA3388"/>
    <w:rsid w:val="00FB1661"/>
    <w:rsid w:val="00FB65E5"/>
    <w:rsid w:val="00FD2D74"/>
    <w:rsid w:val="00FE414B"/>
    <w:rsid w:val="04B02DC3"/>
    <w:rsid w:val="16885778"/>
    <w:rsid w:val="288764EB"/>
    <w:rsid w:val="4D281F7B"/>
    <w:rsid w:val="5045614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A1BDC-24F8-4DBB-AC86-BC0E6C3C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pPr>
      <w:keepNext/>
      <w:spacing w:after="0" w:line="240" w:lineRule="auto"/>
      <w:jc w:val="right"/>
      <w:outlineLvl w:val="0"/>
    </w:pPr>
    <w:rPr>
      <w:rFonts w:ascii="Times New Roman" w:eastAsia="Times New Roman" w:hAnsi="Times New Roman" w:cs="Times New Roman"/>
      <w:b/>
      <w:i/>
      <w:sz w:val="36"/>
      <w:szCs w:val="36"/>
      <w:lang w:val="kk-KZ" w:eastAsia="ru-RU"/>
    </w:rPr>
  </w:style>
  <w:style w:type="paragraph" w:styleId="2">
    <w:name w:val="heading 2"/>
    <w:basedOn w:val="a"/>
    <w:next w:val="a"/>
    <w:link w:val="20"/>
    <w:uiPriority w:val="9"/>
    <w:unhideWhenUsed/>
    <w:qFormat/>
    <w:rsid w:val="007717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header"/>
    <w:basedOn w:val="a"/>
    <w:link w:val="a6"/>
    <w:uiPriority w:val="99"/>
    <w:semiHidden/>
    <w:unhideWhenUsed/>
    <w:qFormat/>
    <w:pPr>
      <w:tabs>
        <w:tab w:val="center" w:pos="4677"/>
        <w:tab w:val="right" w:pos="9355"/>
      </w:tabs>
      <w:spacing w:after="0" w:line="240" w:lineRule="auto"/>
    </w:pPr>
  </w:style>
  <w:style w:type="paragraph" w:styleId="a7">
    <w:name w:val="footer"/>
    <w:basedOn w:val="a"/>
    <w:link w:val="a8"/>
    <w:uiPriority w:val="99"/>
    <w:semiHidden/>
    <w:unhideWhenUsed/>
    <w:qFormat/>
    <w:pPr>
      <w:tabs>
        <w:tab w:val="center" w:pos="4677"/>
        <w:tab w:val="right" w:pos="9355"/>
      </w:tabs>
      <w:spacing w:after="0" w:line="240" w:lineRule="auto"/>
    </w:pPr>
  </w:style>
  <w:style w:type="table" w:styleId="a9">
    <w:name w:val="Table Grid"/>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a"/>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qFormat/>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11">
    <w:name w:val="Font Style11"/>
    <w:basedOn w:val="a0"/>
    <w:uiPriority w:val="99"/>
    <w:qFormat/>
    <w:rPr>
      <w:rFonts w:ascii="Times New Roman" w:hAnsi="Times New Roman" w:cs="Times New Roman"/>
      <w:b/>
      <w:bCs/>
      <w:sz w:val="22"/>
      <w:szCs w:val="22"/>
    </w:rPr>
  </w:style>
  <w:style w:type="character" w:customStyle="1" w:styleId="FontStyle13">
    <w:name w:val="Font Style13"/>
    <w:basedOn w:val="a0"/>
    <w:uiPriority w:val="99"/>
    <w:qFormat/>
    <w:rPr>
      <w:rFonts w:ascii="Times New Roman" w:hAnsi="Times New Roman" w:cs="Times New Roman"/>
      <w:sz w:val="18"/>
      <w:szCs w:val="18"/>
    </w:rPr>
  </w:style>
  <w:style w:type="paragraph" w:customStyle="1" w:styleId="Style6">
    <w:name w:val="Style6"/>
    <w:basedOn w:val="a"/>
    <w:uiPriority w:val="99"/>
    <w:qFormat/>
    <w:pPr>
      <w:widowControl w:val="0"/>
      <w:autoSpaceDE w:val="0"/>
      <w:autoSpaceDN w:val="0"/>
      <w:adjustRightInd w:val="0"/>
      <w:spacing w:after="0" w:line="331" w:lineRule="exact"/>
    </w:pPr>
    <w:rPr>
      <w:rFonts w:ascii="Century Schoolbook" w:eastAsia="Times New Roman" w:hAnsi="Century Schoolbook" w:cs="Times New Roman"/>
      <w:sz w:val="24"/>
      <w:szCs w:val="24"/>
      <w:lang w:eastAsia="ru-RU"/>
    </w:rPr>
  </w:style>
  <w:style w:type="paragraph" w:customStyle="1" w:styleId="Style4">
    <w:name w:val="Style4"/>
    <w:basedOn w:val="a"/>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No Spacing"/>
    <w:uiPriority w:val="1"/>
    <w:qFormat/>
    <w:rPr>
      <w:rFonts w:asciiTheme="minorHAnsi" w:eastAsiaTheme="minorHAnsi" w:hAnsiTheme="minorHAnsi" w:cstheme="minorBidi"/>
      <w:sz w:val="22"/>
      <w:szCs w:val="22"/>
      <w:lang w:eastAsia="en-US"/>
    </w:rPr>
  </w:style>
  <w:style w:type="character" w:customStyle="1" w:styleId="10">
    <w:name w:val="Заголовок 1 Знак"/>
    <w:basedOn w:val="a0"/>
    <w:link w:val="1"/>
    <w:qFormat/>
    <w:rPr>
      <w:rFonts w:ascii="Times New Roman" w:eastAsia="Times New Roman" w:hAnsi="Times New Roman" w:cs="Times New Roman"/>
      <w:b/>
      <w:i/>
      <w:sz w:val="36"/>
      <w:szCs w:val="36"/>
      <w:lang w:val="kk-KZ" w:eastAsia="ru-RU"/>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Верхний колонтитул Знак"/>
    <w:basedOn w:val="a0"/>
    <w:link w:val="a5"/>
    <w:uiPriority w:val="99"/>
    <w:semiHidden/>
    <w:qFormat/>
  </w:style>
  <w:style w:type="character" w:customStyle="1" w:styleId="a8">
    <w:name w:val="Нижний колонтитул Знак"/>
    <w:basedOn w:val="a0"/>
    <w:link w:val="a7"/>
    <w:uiPriority w:val="99"/>
    <w:semiHidden/>
    <w:qFormat/>
  </w:style>
  <w:style w:type="paragraph" w:styleId="ab">
    <w:name w:val="Normal (Web)"/>
    <w:basedOn w:val="a"/>
    <w:uiPriority w:val="99"/>
    <w:semiHidden/>
    <w:unhideWhenUsed/>
    <w:rsid w:val="00EB7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71725"/>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87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660A0-BE6D-40A9-AFD6-0FDED8E6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3644</Words>
  <Characters>20773</Characters>
  <Application>Microsoft Office Word</Application>
  <DocSecurity>0</DocSecurity>
  <Lines>173</Lines>
  <Paragraphs>48</Paragraphs>
  <ScaleCrop>false</ScaleCrop>
  <Company>Home</Company>
  <LinksUpToDate>false</LinksUpToDate>
  <CharactersWithSpaces>24369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002</cp:lastModifiedBy>
  <cp:revision>232</cp:revision>
  <cp:lastPrinted>2024-09-02T02:53:00Z</cp:lastPrinted>
  <dcterms:created xsi:type="dcterms:W3CDTF">2021-06-17T02:35:00Z</dcterms:created>
  <dcterms:modified xsi:type="dcterms:W3CDTF">2025-11-17T06:53:00Z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0C2F0BF1B3CF47F5B1A9EE7DD164ABD5_13</vt:lpwstr>
  </property>
</Properties>
</file>