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7B2" w:rsidRDefault="004312EE" w:rsidP="00732E44">
      <w:pPr>
        <w:spacing w:after="0" w:line="240" w:lineRule="auto"/>
        <w:rPr>
          <w:rFonts w:ascii="Times New Roman" w:hAnsi="Times New Roman" w:cs="Times New Roman"/>
          <w:b/>
          <w:color w:val="C00000"/>
          <w:sz w:val="28"/>
          <w:szCs w:val="28"/>
          <w:lang w:val="kk-KZ"/>
        </w:rPr>
      </w:pPr>
      <w:r>
        <w:rPr>
          <w:noProof/>
        </w:rPr>
        <w:drawing>
          <wp:inline distT="0" distB="0" distL="0" distR="0" wp14:anchorId="52345C92" wp14:editId="3DD03018">
            <wp:extent cx="5633362" cy="7897495"/>
            <wp:effectExtent l="1123950" t="0" r="1110615" b="0"/>
            <wp:docPr id="1" name="Рисунок 1" descr="G:\__\дксо-24-25\Скан_20240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__\дксо-24-25\Скан_2024092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5676902" cy="7958535"/>
                    </a:xfrm>
                    <a:prstGeom prst="rect">
                      <a:avLst/>
                    </a:prstGeom>
                    <a:noFill/>
                    <a:ln>
                      <a:noFill/>
                    </a:ln>
                  </pic:spPr>
                </pic:pic>
              </a:graphicData>
            </a:graphic>
          </wp:inline>
        </w:drawing>
      </w:r>
    </w:p>
    <w:p w:rsidR="00263A45" w:rsidRDefault="00263A45" w:rsidP="00263A45">
      <w:pPr>
        <w:pStyle w:val="a9"/>
      </w:pPr>
    </w:p>
    <w:p w:rsidR="00C063D4" w:rsidRPr="00284EA7" w:rsidRDefault="00A45087" w:rsidP="00C063D4">
      <w:pPr>
        <w:spacing w:after="0" w:line="240" w:lineRule="auto"/>
        <w:jc w:val="center"/>
        <w:rPr>
          <w:rFonts w:ascii="Times New Roman" w:eastAsia="Times New Roman" w:hAnsi="Times New Roman" w:cs="Times New Roman"/>
          <w:b/>
          <w:color w:val="002060"/>
          <w:sz w:val="28"/>
          <w:szCs w:val="24"/>
          <w:lang w:val="kk-KZ"/>
        </w:rPr>
      </w:pPr>
      <w:r>
        <w:rPr>
          <w:rFonts w:ascii="Times New Roman" w:eastAsia="Times New Roman" w:hAnsi="Times New Roman" w:cs="Times New Roman"/>
          <w:b/>
          <w:color w:val="002060"/>
          <w:sz w:val="28"/>
          <w:szCs w:val="24"/>
          <w:lang w:val="kk-KZ"/>
        </w:rPr>
        <w:t xml:space="preserve">Мектептің </w:t>
      </w:r>
      <w:r w:rsidR="00C063D4" w:rsidRPr="00284EA7">
        <w:rPr>
          <w:rFonts w:ascii="Times New Roman" w:eastAsia="Times New Roman" w:hAnsi="Times New Roman" w:cs="Times New Roman"/>
          <w:b/>
          <w:color w:val="002060"/>
          <w:sz w:val="28"/>
          <w:szCs w:val="24"/>
          <w:lang w:val="kk-KZ"/>
        </w:rPr>
        <w:t xml:space="preserve"> әдістемелік</w:t>
      </w:r>
      <w:r w:rsidR="00AB0996">
        <w:rPr>
          <w:rFonts w:ascii="Times New Roman" w:eastAsia="Times New Roman" w:hAnsi="Times New Roman" w:cs="Times New Roman"/>
          <w:b/>
          <w:color w:val="002060"/>
          <w:sz w:val="28"/>
          <w:szCs w:val="24"/>
          <w:lang w:val="kk-KZ"/>
        </w:rPr>
        <w:t xml:space="preserve"> жұмысының</w:t>
      </w:r>
      <w:r w:rsidR="00C063D4" w:rsidRPr="00284EA7">
        <w:rPr>
          <w:rFonts w:ascii="Times New Roman" w:eastAsia="Times New Roman" w:hAnsi="Times New Roman" w:cs="Times New Roman"/>
          <w:b/>
          <w:color w:val="002060"/>
          <w:sz w:val="28"/>
          <w:szCs w:val="24"/>
          <w:lang w:val="kk-KZ"/>
        </w:rPr>
        <w:t xml:space="preserve"> тақырыбы:</w:t>
      </w:r>
    </w:p>
    <w:p w:rsidR="00C063D4" w:rsidRPr="007C4813" w:rsidRDefault="00C063D4" w:rsidP="00E51F5F">
      <w:pPr>
        <w:spacing w:after="0" w:line="240" w:lineRule="auto"/>
        <w:jc w:val="center"/>
        <w:rPr>
          <w:rFonts w:ascii="Times New Roman" w:eastAsia="Times New Roman" w:hAnsi="Times New Roman" w:cs="Times New Roman"/>
          <w:b/>
          <w:color w:val="C00000"/>
          <w:sz w:val="32"/>
          <w:szCs w:val="32"/>
          <w:lang w:val="kk-KZ"/>
        </w:rPr>
      </w:pPr>
    </w:p>
    <w:p w:rsidR="00E51F5F" w:rsidRDefault="00E51F5F" w:rsidP="00E51F5F">
      <w:pPr>
        <w:spacing w:after="0" w:line="240" w:lineRule="auto"/>
        <w:jc w:val="center"/>
        <w:rPr>
          <w:rFonts w:ascii="Times New Roman" w:hAnsi="Times New Roman" w:cs="Times New Roman"/>
          <w:b/>
          <w:bCs/>
          <w:color w:val="002060"/>
          <w:spacing w:val="5"/>
          <w:sz w:val="36"/>
          <w:szCs w:val="36"/>
          <w:shd w:val="clear" w:color="auto" w:fill="FFFFFF"/>
          <w:lang w:val="kk-KZ"/>
        </w:rPr>
      </w:pPr>
      <w:r w:rsidRPr="00E51F5F">
        <w:rPr>
          <w:rFonts w:ascii="Times New Roman" w:hAnsi="Times New Roman" w:cs="Times New Roman"/>
          <w:b/>
          <w:color w:val="002060"/>
          <w:sz w:val="32"/>
          <w:szCs w:val="32"/>
          <w:shd w:val="clear" w:color="auto" w:fill="FFFFFF"/>
          <w:lang w:val="kk-KZ"/>
        </w:rPr>
        <w:t>Жалпыадамзаттық құндылық қасиеттерін қалыптастыра отырып</w:t>
      </w:r>
      <w:r w:rsidRPr="00E51F5F">
        <w:rPr>
          <w:rFonts w:ascii="Times New Roman" w:hAnsi="Times New Roman" w:cs="Times New Roman"/>
          <w:color w:val="002060"/>
          <w:sz w:val="28"/>
          <w:szCs w:val="28"/>
          <w:shd w:val="clear" w:color="auto" w:fill="FFFFFF"/>
          <w:lang w:val="kk-KZ"/>
        </w:rPr>
        <w:t xml:space="preserve"> </w:t>
      </w:r>
      <w:r w:rsidRPr="00E51F5F">
        <w:rPr>
          <w:rFonts w:ascii="Times New Roman" w:hAnsi="Times New Roman" w:cs="Times New Roman"/>
          <w:b/>
          <w:bCs/>
          <w:color w:val="002060"/>
          <w:spacing w:val="5"/>
          <w:sz w:val="36"/>
          <w:szCs w:val="36"/>
          <w:shd w:val="clear" w:color="auto" w:fill="FFFFFF"/>
          <w:lang w:val="kk-KZ"/>
        </w:rPr>
        <w:t>– сапалы білім мен саналы тәрбиені сабақтастыру</w:t>
      </w:r>
    </w:p>
    <w:p w:rsidR="00C063D4" w:rsidRPr="00C063D4" w:rsidRDefault="00A45087" w:rsidP="00C063D4">
      <w:pPr>
        <w:autoSpaceDE w:val="0"/>
        <w:autoSpaceDN w:val="0"/>
        <w:adjustRightInd w:val="0"/>
        <w:spacing w:after="0" w:line="240" w:lineRule="auto"/>
        <w:jc w:val="center"/>
        <w:rPr>
          <w:rFonts w:ascii="Times New Roman" w:eastAsia="Times New Roman" w:hAnsi="Times New Roman" w:cs="Times New Roman"/>
          <w:b/>
          <w:sz w:val="28"/>
          <w:szCs w:val="24"/>
          <w:lang w:val="kk-KZ"/>
        </w:rPr>
      </w:pPr>
      <w:r>
        <w:rPr>
          <w:rFonts w:ascii="Times New Roman" w:eastAsia="Times New Roman" w:hAnsi="Times New Roman" w:cs="Times New Roman"/>
          <w:b/>
          <w:color w:val="002060"/>
          <w:sz w:val="28"/>
          <w:szCs w:val="24"/>
          <w:lang w:val="kk-KZ"/>
        </w:rPr>
        <w:t>Ғылыми - ә</w:t>
      </w:r>
      <w:r w:rsidR="00C063D4" w:rsidRPr="00284EA7">
        <w:rPr>
          <w:rFonts w:ascii="Times New Roman" w:eastAsia="Times New Roman" w:hAnsi="Times New Roman" w:cs="Times New Roman"/>
          <w:b/>
          <w:color w:val="002060"/>
          <w:sz w:val="28"/>
          <w:szCs w:val="24"/>
          <w:lang w:val="kk-KZ"/>
        </w:rPr>
        <w:t>дістемелік жұмыстың мақсаты</w:t>
      </w:r>
      <w:r w:rsidR="00C063D4" w:rsidRPr="00C063D4">
        <w:rPr>
          <w:rFonts w:ascii="Times New Roman" w:eastAsia="Times New Roman" w:hAnsi="Times New Roman" w:cs="Times New Roman"/>
          <w:b/>
          <w:sz w:val="28"/>
          <w:szCs w:val="24"/>
          <w:lang w:val="kk-KZ"/>
        </w:rPr>
        <w:t>:</w:t>
      </w:r>
    </w:p>
    <w:p w:rsidR="00C063D4" w:rsidRPr="00C063D4" w:rsidRDefault="00C063D4" w:rsidP="00C063D4">
      <w:pPr>
        <w:spacing w:after="0" w:line="240" w:lineRule="auto"/>
        <w:rPr>
          <w:rFonts w:ascii="Times New Roman" w:eastAsia="Times New Roman" w:hAnsi="Times New Roman" w:cs="Times New Roman"/>
          <w:b/>
          <w:sz w:val="24"/>
          <w:szCs w:val="24"/>
          <w:lang w:val="kk-KZ"/>
        </w:rPr>
      </w:pPr>
    </w:p>
    <w:p w:rsidR="00C063D4" w:rsidRPr="00C063D4" w:rsidRDefault="000359CD" w:rsidP="00C063D4">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noProof/>
          <w:color w:val="000000"/>
          <w:sz w:val="24"/>
          <w:szCs w:val="24"/>
        </w:rPr>
        <w:pict>
          <v:rect id="_x0000_s1026" style="position:absolute;margin-left:26.25pt;margin-top:.5pt;width:700.5pt;height:69.8pt;z-index:251659264">
            <v:textbox style="mso-next-textbox:#_x0000_s1026">
              <w:txbxContent>
                <w:p w:rsidR="00485736" w:rsidRPr="00A73171" w:rsidRDefault="00485736" w:rsidP="00A73171">
                  <w:pPr>
                    <w:spacing w:after="0" w:line="240" w:lineRule="auto"/>
                    <w:rPr>
                      <w:rFonts w:ascii="Times New Roman" w:hAnsi="Times New Roman" w:cs="Times New Roman"/>
                      <w:b/>
                      <w:sz w:val="24"/>
                      <w:szCs w:val="24"/>
                      <w:lang w:val="kk-KZ"/>
                    </w:rPr>
                  </w:pPr>
                  <w:r w:rsidRPr="00A73171">
                    <w:rPr>
                      <w:rFonts w:ascii="Times New Roman" w:hAnsi="Times New Roman" w:cs="Times New Roman"/>
                      <w:b/>
                      <w:color w:val="333333"/>
                      <w:sz w:val="24"/>
                      <w:szCs w:val="24"/>
                      <w:shd w:val="clear" w:color="auto" w:fill="FFFFFF"/>
                      <w:lang w:val="kk-KZ"/>
                    </w:rPr>
                    <w:t xml:space="preserve">Жаңа білім мазмұнында ұлттық дәстүр мен жалпыадамзаттық құндылықтар бір-бірімен түйісіп, өзара сабақтасып берілуі де маңызды. Оқушының қарым-қатынас жүйесіндегі сөз әдебімен, жазба тіл мәдениетімен, шешендікпен жас ұрпақтың бойына халықтық салт-сана мен жаңа деңгейдегі мәдени талаптарды қатар сіңіру, оларды тілдік талғампаздыққа үйретеді. </w:t>
                  </w:r>
                  <w:r w:rsidRPr="00A73171">
                    <w:rPr>
                      <w:rFonts w:ascii="Times New Roman" w:hAnsi="Times New Roman" w:cs="Times New Roman"/>
                      <w:b/>
                      <w:sz w:val="24"/>
                      <w:szCs w:val="24"/>
                      <w:lang w:val="kk-KZ"/>
                    </w:rPr>
                    <w:t>Құндылыққа бағдарланған оқытуды іске асыруда инновациялық бастамашылықты қолдау</w:t>
                  </w:r>
                  <w:r>
                    <w:rPr>
                      <w:rFonts w:ascii="Times New Roman" w:hAnsi="Times New Roman" w:cs="Times New Roman"/>
                      <w:b/>
                      <w:sz w:val="24"/>
                      <w:szCs w:val="24"/>
                      <w:lang w:val="kk-KZ"/>
                    </w:rPr>
                    <w:t>.</w:t>
                  </w:r>
                </w:p>
                <w:p w:rsidR="00485736" w:rsidRPr="00A73171" w:rsidRDefault="00485736" w:rsidP="00C063D4">
                  <w:pPr>
                    <w:rPr>
                      <w:b/>
                      <w:lang w:val="kk-KZ"/>
                    </w:rPr>
                  </w:pPr>
                </w:p>
              </w:txbxContent>
            </v:textbox>
          </v:rect>
        </w:pict>
      </w:r>
    </w:p>
    <w:p w:rsidR="00C063D4" w:rsidRPr="00C063D4" w:rsidRDefault="00C063D4" w:rsidP="00C063D4">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p w:rsidR="00595C2E" w:rsidRPr="00284EA7" w:rsidRDefault="00595C2E" w:rsidP="00595C2E">
      <w:pPr>
        <w:autoSpaceDE w:val="0"/>
        <w:autoSpaceDN w:val="0"/>
        <w:adjustRightInd w:val="0"/>
        <w:spacing w:after="0" w:line="240" w:lineRule="auto"/>
        <w:rPr>
          <w:rFonts w:ascii="Times New Roman" w:eastAsia="Times New Roman" w:hAnsi="Times New Roman" w:cs="Times New Roman"/>
          <w:b/>
          <w:color w:val="002060"/>
          <w:sz w:val="24"/>
          <w:szCs w:val="24"/>
          <w:lang w:val="kk-KZ"/>
        </w:rPr>
      </w:pPr>
    </w:p>
    <w:p w:rsidR="007226C8" w:rsidRDefault="00595C2E" w:rsidP="00376E26">
      <w:pPr>
        <w:autoSpaceDE w:val="0"/>
        <w:autoSpaceDN w:val="0"/>
        <w:adjustRightInd w:val="0"/>
        <w:spacing w:after="0" w:line="240" w:lineRule="auto"/>
        <w:jc w:val="center"/>
        <w:rPr>
          <w:rFonts w:ascii="Times New Roman" w:eastAsia="Times New Roman" w:hAnsi="Times New Roman" w:cs="Times New Roman"/>
          <w:b/>
          <w:color w:val="002060"/>
          <w:sz w:val="24"/>
          <w:szCs w:val="24"/>
          <w:lang w:val="kk-KZ"/>
        </w:rPr>
      </w:pPr>
      <w:r w:rsidRPr="00284EA7">
        <w:rPr>
          <w:rFonts w:ascii="Times New Roman" w:eastAsia="Times New Roman" w:hAnsi="Times New Roman" w:cs="Times New Roman"/>
          <w:b/>
          <w:color w:val="002060"/>
          <w:sz w:val="24"/>
          <w:szCs w:val="24"/>
          <w:lang w:val="kk-KZ"/>
        </w:rPr>
        <w:t xml:space="preserve"> </w:t>
      </w:r>
      <w:r w:rsidRPr="00595C2E">
        <w:rPr>
          <w:rFonts w:ascii="Times New Roman" w:eastAsia="Times New Roman" w:hAnsi="Times New Roman" w:cs="Times New Roman"/>
          <w:b/>
          <w:color w:val="002060"/>
          <w:sz w:val="28"/>
          <w:szCs w:val="24"/>
          <w:lang w:val="kk-KZ"/>
        </w:rPr>
        <w:t xml:space="preserve"> </w:t>
      </w:r>
      <w:r>
        <w:rPr>
          <w:rFonts w:ascii="Times New Roman" w:eastAsia="Times New Roman" w:hAnsi="Times New Roman" w:cs="Times New Roman"/>
          <w:b/>
          <w:color w:val="002060"/>
          <w:sz w:val="28"/>
          <w:szCs w:val="24"/>
          <w:lang w:val="kk-KZ"/>
        </w:rPr>
        <w:t>Ғылыми - ә</w:t>
      </w:r>
      <w:r w:rsidRPr="00284EA7">
        <w:rPr>
          <w:rFonts w:ascii="Times New Roman" w:eastAsia="Times New Roman" w:hAnsi="Times New Roman" w:cs="Times New Roman"/>
          <w:b/>
          <w:color w:val="002060"/>
          <w:sz w:val="28"/>
          <w:szCs w:val="24"/>
          <w:lang w:val="kk-KZ"/>
        </w:rPr>
        <w:t xml:space="preserve">дістемелік жұмыстың </w:t>
      </w:r>
      <w:r>
        <w:rPr>
          <w:rFonts w:ascii="Times New Roman" w:eastAsia="Times New Roman" w:hAnsi="Times New Roman" w:cs="Times New Roman"/>
          <w:b/>
          <w:color w:val="002060"/>
          <w:sz w:val="28"/>
          <w:szCs w:val="24"/>
          <w:lang w:val="kk-KZ"/>
        </w:rPr>
        <w:t>міндеттері:</w:t>
      </w:r>
      <w:r w:rsidRPr="00284EA7">
        <w:rPr>
          <w:rFonts w:ascii="Times New Roman" w:eastAsia="Times New Roman" w:hAnsi="Times New Roman" w:cs="Times New Roman"/>
          <w:b/>
          <w:color w:val="002060"/>
          <w:sz w:val="24"/>
          <w:szCs w:val="24"/>
          <w:lang w:val="kk-KZ"/>
        </w:rPr>
        <w:t xml:space="preserve">  </w:t>
      </w:r>
    </w:p>
    <w:p w:rsidR="00595C2E" w:rsidRPr="0052424B" w:rsidRDefault="00595C2E" w:rsidP="00376E26">
      <w:pPr>
        <w:autoSpaceDE w:val="0"/>
        <w:autoSpaceDN w:val="0"/>
        <w:adjustRightInd w:val="0"/>
        <w:spacing w:after="0" w:line="240" w:lineRule="auto"/>
        <w:jc w:val="center"/>
        <w:rPr>
          <w:rFonts w:ascii="Times New Roman" w:eastAsia="Times New Roman" w:hAnsi="Times New Roman" w:cs="Times New Roman"/>
          <w:b/>
          <w:color w:val="002060"/>
          <w:sz w:val="24"/>
          <w:szCs w:val="24"/>
          <w:lang w:val="kk-KZ"/>
        </w:rPr>
      </w:pPr>
      <w:r w:rsidRPr="0052424B">
        <w:rPr>
          <w:rFonts w:ascii="Times New Roman" w:eastAsia="Times New Roman" w:hAnsi="Times New Roman" w:cs="Times New Roman"/>
          <w:b/>
          <w:color w:val="002060"/>
          <w:sz w:val="24"/>
          <w:szCs w:val="24"/>
          <w:lang w:val="kk-KZ"/>
        </w:rPr>
        <w:t xml:space="preserve">         </w:t>
      </w:r>
    </w:p>
    <w:p w:rsidR="0052424B" w:rsidRPr="0052424B" w:rsidRDefault="0052424B" w:rsidP="00055039">
      <w:pPr>
        <w:pStyle w:val="a4"/>
        <w:numPr>
          <w:ilvl w:val="0"/>
          <w:numId w:val="4"/>
        </w:numPr>
        <w:autoSpaceDE w:val="0"/>
        <w:autoSpaceDN w:val="0"/>
        <w:adjustRightInd w:val="0"/>
        <w:spacing w:after="0" w:line="240" w:lineRule="auto"/>
        <w:rPr>
          <w:rFonts w:ascii="Times New Roman" w:eastAsia="Times New Roman" w:hAnsi="Times New Roman" w:cs="Times New Roman"/>
          <w:b/>
          <w:bCs/>
          <w:sz w:val="24"/>
          <w:szCs w:val="24"/>
          <w:lang w:val="kk-KZ"/>
        </w:rPr>
      </w:pPr>
      <w:r w:rsidRPr="0052424B">
        <w:rPr>
          <w:rFonts w:ascii="Times New Roman" w:hAnsi="Times New Roman" w:cs="Times New Roman"/>
          <w:b/>
          <w:sz w:val="24"/>
          <w:szCs w:val="24"/>
          <w:lang w:val="kk-KZ"/>
        </w:rPr>
        <w:t>Қазақстан Республикасының «Білім туралы» Заңын, Қазақстан Республикасында мектепке дейінгі, орта, техникалық және кәсіптік білім беруді</w:t>
      </w:r>
      <w:r>
        <w:rPr>
          <w:rFonts w:ascii="Times New Roman" w:hAnsi="Times New Roman" w:cs="Times New Roman"/>
          <w:b/>
          <w:sz w:val="24"/>
          <w:szCs w:val="24"/>
          <w:lang w:val="kk-KZ"/>
        </w:rPr>
        <w:t xml:space="preserve"> </w:t>
      </w:r>
      <w:r w:rsidRPr="0052424B">
        <w:rPr>
          <w:rFonts w:ascii="Times New Roman" w:hAnsi="Times New Roman" w:cs="Times New Roman"/>
          <w:b/>
          <w:sz w:val="24"/>
          <w:szCs w:val="24"/>
          <w:lang w:val="kk-KZ"/>
        </w:rPr>
        <w:t>дамытудың 2023 – 2029 жылдарға арналған тұжырымдамасын</w:t>
      </w:r>
      <w:r>
        <w:rPr>
          <w:rFonts w:ascii="Times New Roman" w:hAnsi="Times New Roman" w:cs="Times New Roman"/>
          <w:b/>
          <w:sz w:val="24"/>
          <w:szCs w:val="24"/>
          <w:lang w:val="kk-KZ"/>
        </w:rPr>
        <w:t xml:space="preserve"> іске асыру;</w:t>
      </w:r>
    </w:p>
    <w:p w:rsidR="000A7563" w:rsidRPr="007226C8" w:rsidRDefault="007657A6" w:rsidP="00055039">
      <w:pPr>
        <w:pStyle w:val="a4"/>
        <w:numPr>
          <w:ilvl w:val="0"/>
          <w:numId w:val="4"/>
        </w:numPr>
        <w:spacing w:after="0" w:line="240" w:lineRule="auto"/>
        <w:rPr>
          <w:rFonts w:ascii="Times New Roman" w:eastAsia="Times New Roman" w:hAnsi="Times New Roman" w:cs="Times New Roman"/>
          <w:b/>
          <w:bCs/>
          <w:sz w:val="24"/>
          <w:lang w:val="kk-KZ"/>
        </w:rPr>
      </w:pPr>
      <w:r w:rsidRPr="007226C8">
        <w:rPr>
          <w:rFonts w:ascii="Times New Roman" w:hAnsi="Times New Roman" w:cs="Times New Roman"/>
          <w:b/>
          <w:sz w:val="24"/>
          <w:szCs w:val="24"/>
          <w:lang w:val="kk-KZ"/>
        </w:rPr>
        <w:t xml:space="preserve">Жалпыға бірдей міндетті білім беру стандарттарын, оқу бағдарламаларын іске асыру, </w:t>
      </w:r>
      <w:r w:rsidR="000A7563" w:rsidRPr="007226C8">
        <w:rPr>
          <w:rFonts w:ascii="Times New Roman" w:eastAsia="Times New Roman" w:hAnsi="Times New Roman" w:cs="Times New Roman"/>
          <w:b/>
          <w:bCs/>
          <w:sz w:val="24"/>
          <w:lang w:val="kk-KZ"/>
        </w:rPr>
        <w:t>нормативті құжаттар мен  әдістемелік нұсқауларды талдап игеру жұмыстарын ұйымдастыру;</w:t>
      </w:r>
    </w:p>
    <w:p w:rsidR="00595C2E" w:rsidRPr="007226C8" w:rsidRDefault="00595C2E" w:rsidP="00055039">
      <w:pPr>
        <w:numPr>
          <w:ilvl w:val="0"/>
          <w:numId w:val="4"/>
        </w:numPr>
        <w:spacing w:after="0" w:line="240" w:lineRule="auto"/>
        <w:rPr>
          <w:rFonts w:ascii="Times New Roman" w:eastAsia="Times New Roman" w:hAnsi="Times New Roman" w:cs="Times New Roman"/>
          <w:b/>
          <w:bCs/>
          <w:sz w:val="24"/>
          <w:lang w:val="kk-KZ"/>
        </w:rPr>
      </w:pPr>
      <w:r w:rsidRPr="007226C8">
        <w:rPr>
          <w:rFonts w:ascii="Times New Roman" w:eastAsia="Times New Roman" w:hAnsi="Times New Roman" w:cs="Times New Roman"/>
          <w:b/>
          <w:bCs/>
          <w:sz w:val="24"/>
          <w:lang w:val="kk-KZ"/>
        </w:rPr>
        <w:t>Мектептің педагогикалық ұжымы іс-әрекетінің жаңашылдық бағыттылығын қалыптастыру. Педагогикалық ұжым қызметінде озық педагоги</w:t>
      </w:r>
      <w:r w:rsidR="009A5E4C" w:rsidRPr="007226C8">
        <w:rPr>
          <w:rFonts w:ascii="Times New Roman" w:eastAsia="Times New Roman" w:hAnsi="Times New Roman" w:cs="Times New Roman"/>
          <w:b/>
          <w:bCs/>
          <w:sz w:val="24"/>
          <w:lang w:val="kk-KZ"/>
        </w:rPr>
        <w:t>калық тәжірибені ендіру және тарату;</w:t>
      </w:r>
    </w:p>
    <w:p w:rsidR="00595C2E" w:rsidRPr="007226C8" w:rsidRDefault="00595C2E" w:rsidP="00055039">
      <w:pPr>
        <w:numPr>
          <w:ilvl w:val="0"/>
          <w:numId w:val="4"/>
        </w:numPr>
        <w:spacing w:after="0" w:line="240" w:lineRule="auto"/>
        <w:rPr>
          <w:rFonts w:ascii="Times New Roman" w:eastAsia="Times New Roman" w:hAnsi="Times New Roman" w:cs="Times New Roman"/>
          <w:b/>
          <w:bCs/>
          <w:sz w:val="24"/>
          <w:lang w:val="kk-KZ"/>
        </w:rPr>
      </w:pPr>
      <w:r w:rsidRPr="007226C8">
        <w:rPr>
          <w:rFonts w:ascii="Times New Roman" w:eastAsia="Times New Roman" w:hAnsi="Times New Roman" w:cs="Times New Roman"/>
          <w:b/>
          <w:bCs/>
          <w:sz w:val="24"/>
          <w:lang w:val="kk-KZ"/>
        </w:rPr>
        <w:t>Оқыту мен тәрбиені ұйымдастырудың жаңа формаларын, әдістерін педагогикалық технологиялармен байыту;</w:t>
      </w:r>
    </w:p>
    <w:p w:rsidR="00595C2E" w:rsidRPr="007226C8" w:rsidRDefault="00595C2E" w:rsidP="00055039">
      <w:pPr>
        <w:numPr>
          <w:ilvl w:val="0"/>
          <w:numId w:val="4"/>
        </w:numPr>
        <w:spacing w:after="0" w:line="240" w:lineRule="auto"/>
        <w:rPr>
          <w:rFonts w:ascii="Times New Roman" w:eastAsia="Times New Roman" w:hAnsi="Times New Roman" w:cs="Times New Roman"/>
          <w:b/>
          <w:bCs/>
          <w:sz w:val="24"/>
          <w:lang w:val="kk-KZ"/>
        </w:rPr>
      </w:pPr>
      <w:r w:rsidRPr="007226C8">
        <w:rPr>
          <w:rFonts w:ascii="Times New Roman" w:eastAsia="Times New Roman" w:hAnsi="Times New Roman" w:cs="Times New Roman"/>
          <w:b/>
          <w:bCs/>
          <w:sz w:val="24"/>
          <w:lang w:val="kk-KZ"/>
        </w:rPr>
        <w:t>Жас мамандарға, пән мұғалімдеріне ғылыми-әдістемелік көмек көрсету;</w:t>
      </w:r>
    </w:p>
    <w:p w:rsidR="00595C2E" w:rsidRPr="007226C8" w:rsidRDefault="00595C2E" w:rsidP="00055039">
      <w:pPr>
        <w:numPr>
          <w:ilvl w:val="0"/>
          <w:numId w:val="4"/>
        </w:numPr>
        <w:spacing w:after="0" w:line="240" w:lineRule="auto"/>
        <w:rPr>
          <w:rFonts w:ascii="Times New Roman" w:eastAsia="Times New Roman" w:hAnsi="Times New Roman" w:cs="Times New Roman"/>
          <w:b/>
          <w:bCs/>
          <w:sz w:val="24"/>
          <w:lang w:val="kk-KZ"/>
        </w:rPr>
      </w:pPr>
      <w:r w:rsidRPr="007226C8">
        <w:rPr>
          <w:rFonts w:ascii="Times New Roman" w:eastAsia="Times New Roman" w:hAnsi="Times New Roman" w:cs="Times New Roman"/>
          <w:b/>
          <w:bCs/>
          <w:sz w:val="24"/>
          <w:lang w:val="kk-KZ"/>
        </w:rPr>
        <w:t>«Цифрлық Қазақстан» бағдарламасын жүзеге асыруда жұмыстарды ұйымдастыру</w:t>
      </w:r>
    </w:p>
    <w:p w:rsidR="00595C2E" w:rsidRPr="007226C8" w:rsidRDefault="00595C2E" w:rsidP="00055039">
      <w:pPr>
        <w:numPr>
          <w:ilvl w:val="0"/>
          <w:numId w:val="4"/>
        </w:numPr>
        <w:spacing w:after="0" w:line="240" w:lineRule="auto"/>
        <w:rPr>
          <w:rFonts w:ascii="Times New Roman" w:eastAsia="Times New Roman" w:hAnsi="Times New Roman" w:cs="Times New Roman"/>
          <w:b/>
          <w:bCs/>
          <w:sz w:val="24"/>
          <w:lang w:val="kk-KZ"/>
        </w:rPr>
      </w:pPr>
      <w:r w:rsidRPr="007226C8">
        <w:rPr>
          <w:rFonts w:ascii="Times New Roman" w:eastAsia="Times New Roman" w:hAnsi="Times New Roman" w:cs="Times New Roman"/>
          <w:b/>
          <w:sz w:val="24"/>
          <w:lang w:val="kk-KZ"/>
        </w:rPr>
        <w:t xml:space="preserve">Білім </w:t>
      </w:r>
      <w:r w:rsidR="000A7563" w:rsidRPr="007226C8">
        <w:rPr>
          <w:rFonts w:ascii="Times New Roman" w:eastAsia="Times New Roman" w:hAnsi="Times New Roman" w:cs="Times New Roman"/>
          <w:b/>
          <w:sz w:val="24"/>
          <w:lang w:val="kk-KZ"/>
        </w:rPr>
        <w:t>алушылардың ғылыми әлеуетін анықтау үшін Республикалық, халықаралық,облыстық,қалалық олимпиадалар мен конкурстарға қатыстыру;</w:t>
      </w:r>
      <w:r w:rsidRPr="007226C8">
        <w:rPr>
          <w:rFonts w:ascii="Times New Roman" w:eastAsia="Times New Roman" w:hAnsi="Times New Roman" w:cs="Times New Roman"/>
          <w:b/>
          <w:sz w:val="24"/>
          <w:lang w:val="kk-KZ"/>
        </w:rPr>
        <w:t xml:space="preserve">  </w:t>
      </w:r>
    </w:p>
    <w:p w:rsidR="00950834" w:rsidRPr="007226C8" w:rsidRDefault="00595C2E" w:rsidP="00055039">
      <w:pPr>
        <w:numPr>
          <w:ilvl w:val="0"/>
          <w:numId w:val="4"/>
        </w:numPr>
        <w:spacing w:after="0" w:line="240" w:lineRule="auto"/>
        <w:rPr>
          <w:rFonts w:ascii="Times New Roman" w:eastAsia="Times New Roman" w:hAnsi="Times New Roman" w:cs="Times New Roman"/>
          <w:b/>
          <w:bCs/>
          <w:sz w:val="24"/>
          <w:lang w:val="kk-KZ"/>
        </w:rPr>
      </w:pPr>
      <w:r w:rsidRPr="007226C8">
        <w:rPr>
          <w:rFonts w:ascii="Times New Roman" w:eastAsia="Times New Roman" w:hAnsi="Times New Roman" w:cs="Times New Roman"/>
          <w:b/>
          <w:sz w:val="24"/>
          <w:lang w:val="kk-KZ"/>
        </w:rPr>
        <w:t>Педагог қызметкерлердің өз біліктілігін көтеруге ынталылығын және білім деңгейін, жеке қабілетін ескере отырып үнемі әдістемелік көмек көрсетуді қамтамасыз ету;</w:t>
      </w:r>
    </w:p>
    <w:p w:rsidR="00595C2E" w:rsidRPr="007226C8" w:rsidRDefault="00595C2E" w:rsidP="00055039">
      <w:pPr>
        <w:numPr>
          <w:ilvl w:val="0"/>
          <w:numId w:val="4"/>
        </w:numPr>
        <w:spacing w:after="0" w:line="240" w:lineRule="auto"/>
        <w:rPr>
          <w:rFonts w:ascii="Times New Roman" w:eastAsia="Times New Roman" w:hAnsi="Times New Roman" w:cs="Times New Roman"/>
          <w:b/>
          <w:bCs/>
          <w:sz w:val="24"/>
          <w:lang w:val="kk-KZ"/>
        </w:rPr>
      </w:pPr>
      <w:r w:rsidRPr="007226C8">
        <w:rPr>
          <w:rFonts w:ascii="Times New Roman" w:eastAsia="Times New Roman" w:hAnsi="Times New Roman" w:cs="Times New Roman"/>
          <w:b/>
          <w:sz w:val="24"/>
          <w:lang w:val="kk-KZ"/>
        </w:rPr>
        <w:t>Қазақстан Республикасының орта білім беру ұйымдарында үй тапсырмасын ұйымдастыру және орындау жөніндегі әдістемелік ұсынымдама ҚР Білім және ғылым министрінің 2017 жылғы 24 сәуірдегі №182 бұйрығын іске асыру;</w:t>
      </w:r>
    </w:p>
    <w:p w:rsidR="00595C2E" w:rsidRPr="007226C8" w:rsidRDefault="000A7563" w:rsidP="00055039">
      <w:pPr>
        <w:numPr>
          <w:ilvl w:val="0"/>
          <w:numId w:val="4"/>
        </w:numPr>
        <w:spacing w:after="0" w:line="240" w:lineRule="auto"/>
        <w:rPr>
          <w:rFonts w:ascii="Times New Roman" w:eastAsia="Times New Roman" w:hAnsi="Times New Roman" w:cs="Times New Roman"/>
          <w:b/>
          <w:bCs/>
          <w:sz w:val="24"/>
          <w:lang w:val="kk-KZ"/>
        </w:rPr>
      </w:pPr>
      <w:r w:rsidRPr="007226C8">
        <w:rPr>
          <w:rFonts w:ascii="Times New Roman" w:eastAsia="Times New Roman" w:hAnsi="Times New Roman" w:cs="Times New Roman"/>
          <w:b/>
          <w:sz w:val="24"/>
          <w:lang w:val="kk-KZ"/>
        </w:rPr>
        <w:t>Кәсіби құзіреттілігін арттыру</w:t>
      </w:r>
      <w:r w:rsidR="00595C2E" w:rsidRPr="007226C8">
        <w:rPr>
          <w:rFonts w:ascii="Times New Roman" w:eastAsia="Times New Roman" w:hAnsi="Times New Roman" w:cs="Times New Roman"/>
          <w:b/>
          <w:sz w:val="24"/>
          <w:lang w:val="kk-KZ"/>
        </w:rPr>
        <w:t xml:space="preserve"> </w:t>
      </w:r>
      <w:r w:rsidRPr="007226C8">
        <w:rPr>
          <w:rFonts w:ascii="Times New Roman" w:eastAsia="Times New Roman" w:hAnsi="Times New Roman" w:cs="Times New Roman"/>
          <w:b/>
          <w:sz w:val="24"/>
          <w:lang w:val="kk-KZ"/>
        </w:rPr>
        <w:t xml:space="preserve"> мақсатында </w:t>
      </w:r>
      <w:r w:rsidR="00595C2E" w:rsidRPr="007226C8">
        <w:rPr>
          <w:rFonts w:ascii="Times New Roman" w:eastAsia="Times New Roman" w:hAnsi="Times New Roman" w:cs="Times New Roman"/>
          <w:b/>
          <w:sz w:val="24"/>
          <w:lang w:val="kk-KZ"/>
        </w:rPr>
        <w:t xml:space="preserve">педагогикалық шығармашылықты дамытуға бағытталған педагогикалық мамандардың </w:t>
      </w:r>
      <w:r w:rsidRPr="007226C8">
        <w:rPr>
          <w:rFonts w:ascii="Times New Roman" w:eastAsia="Times New Roman" w:hAnsi="Times New Roman" w:cs="Times New Roman"/>
          <w:b/>
          <w:sz w:val="24"/>
          <w:lang w:val="kk-KZ"/>
        </w:rPr>
        <w:t>кәсіби байқауларға қатысуы бойынша жұмыстар жүргізу;</w:t>
      </w:r>
      <w:r w:rsidR="00595C2E" w:rsidRPr="007226C8">
        <w:rPr>
          <w:rFonts w:ascii="Times New Roman" w:eastAsia="Times New Roman" w:hAnsi="Times New Roman" w:cs="Times New Roman"/>
          <w:b/>
          <w:sz w:val="24"/>
          <w:lang w:val="kk-KZ"/>
        </w:rPr>
        <w:t xml:space="preserve"> </w:t>
      </w:r>
    </w:p>
    <w:p w:rsidR="00595C2E" w:rsidRPr="007226C8" w:rsidRDefault="000A7563" w:rsidP="00055039">
      <w:pPr>
        <w:numPr>
          <w:ilvl w:val="0"/>
          <w:numId w:val="4"/>
        </w:numPr>
        <w:spacing w:after="0" w:line="240" w:lineRule="auto"/>
        <w:rPr>
          <w:rFonts w:ascii="Times New Roman" w:eastAsia="Times New Roman" w:hAnsi="Times New Roman" w:cs="Times New Roman"/>
          <w:b/>
          <w:bCs/>
          <w:sz w:val="24"/>
          <w:lang w:val="kk-KZ"/>
        </w:rPr>
      </w:pPr>
      <w:r w:rsidRPr="007226C8">
        <w:rPr>
          <w:rFonts w:ascii="Times New Roman" w:eastAsia="Times New Roman" w:hAnsi="Times New Roman" w:cs="Times New Roman"/>
          <w:b/>
          <w:sz w:val="24"/>
          <w:lang w:val="kk-KZ"/>
        </w:rPr>
        <w:t>Педагогтардың пәндеріне және ж</w:t>
      </w:r>
      <w:r w:rsidR="00595C2E" w:rsidRPr="007226C8">
        <w:rPr>
          <w:rFonts w:ascii="Times New Roman" w:eastAsia="Times New Roman" w:hAnsi="Times New Roman" w:cs="Times New Roman"/>
          <w:b/>
          <w:sz w:val="24"/>
          <w:lang w:val="kk-KZ"/>
        </w:rPr>
        <w:t>аңартылғ</w:t>
      </w:r>
      <w:r w:rsidRPr="007226C8">
        <w:rPr>
          <w:rFonts w:ascii="Times New Roman" w:eastAsia="Times New Roman" w:hAnsi="Times New Roman" w:cs="Times New Roman"/>
          <w:b/>
          <w:sz w:val="24"/>
          <w:lang w:val="kk-KZ"/>
        </w:rPr>
        <w:t>ан білім беру мазмұнына сәйкес</w:t>
      </w:r>
      <w:r w:rsidR="00595C2E" w:rsidRPr="007226C8">
        <w:rPr>
          <w:rFonts w:ascii="Times New Roman" w:eastAsia="Times New Roman" w:hAnsi="Times New Roman" w:cs="Times New Roman"/>
          <w:b/>
          <w:sz w:val="24"/>
          <w:lang w:val="kk-KZ"/>
        </w:rPr>
        <w:t xml:space="preserve"> білімін жетілдіру жұмыстарын жүйелі ұйымдастыру; </w:t>
      </w:r>
    </w:p>
    <w:p w:rsidR="00595C2E" w:rsidRPr="007226C8" w:rsidRDefault="00595C2E" w:rsidP="007226C8">
      <w:pPr>
        <w:tabs>
          <w:tab w:val="left" w:pos="750"/>
        </w:tabs>
        <w:spacing w:after="0" w:line="240" w:lineRule="auto"/>
        <w:jc w:val="center"/>
        <w:rPr>
          <w:rFonts w:ascii="Times New Roman" w:eastAsia="Times New Roman" w:hAnsi="Times New Roman" w:cs="Times New Roman"/>
          <w:b/>
          <w:sz w:val="24"/>
          <w:lang w:val="kk-KZ"/>
        </w:rPr>
      </w:pPr>
    </w:p>
    <w:p w:rsidR="00595C2E" w:rsidRPr="007226C8" w:rsidRDefault="00376E26" w:rsidP="007226C8">
      <w:pPr>
        <w:spacing w:after="0" w:line="240" w:lineRule="auto"/>
        <w:jc w:val="center"/>
        <w:rPr>
          <w:rFonts w:ascii="Times New Roman" w:hAnsi="Times New Roman" w:cs="Times New Roman"/>
          <w:b/>
          <w:sz w:val="24"/>
          <w:szCs w:val="24"/>
          <w:lang w:val="kk-KZ"/>
        </w:rPr>
      </w:pPr>
      <w:r w:rsidRPr="007226C8">
        <w:rPr>
          <w:rFonts w:ascii="Times New Roman" w:hAnsi="Times New Roman" w:cs="Times New Roman"/>
          <w:b/>
          <w:sz w:val="28"/>
          <w:szCs w:val="28"/>
          <w:lang w:val="kk-KZ"/>
        </w:rPr>
        <w:t>Жұмыс   нысандары:</w:t>
      </w:r>
      <w:r w:rsidR="00DA008A" w:rsidRPr="007226C8">
        <w:rPr>
          <w:rFonts w:ascii="Times New Roman" w:hAnsi="Times New Roman" w:cs="Times New Roman"/>
          <w:b/>
          <w:sz w:val="28"/>
          <w:szCs w:val="28"/>
          <w:lang w:val="kk-KZ"/>
        </w:rPr>
        <w:t xml:space="preserve"> </w:t>
      </w:r>
      <w:r w:rsidR="00DA008A" w:rsidRPr="007226C8">
        <w:rPr>
          <w:rFonts w:ascii="Times New Roman" w:hAnsi="Times New Roman" w:cs="Times New Roman"/>
          <w:b/>
          <w:sz w:val="24"/>
          <w:szCs w:val="24"/>
          <w:lang w:val="kk-KZ"/>
        </w:rPr>
        <w:t xml:space="preserve"> педагогтардың</w:t>
      </w:r>
      <w:r w:rsidR="006622E1" w:rsidRPr="007226C8">
        <w:rPr>
          <w:rFonts w:ascii="Times New Roman" w:hAnsi="Times New Roman" w:cs="Times New Roman"/>
          <w:b/>
          <w:sz w:val="24"/>
          <w:szCs w:val="24"/>
          <w:lang w:val="kk-KZ"/>
        </w:rPr>
        <w:t xml:space="preserve"> </w:t>
      </w:r>
      <w:r w:rsidR="00DA008A" w:rsidRPr="007226C8">
        <w:rPr>
          <w:rFonts w:ascii="Times New Roman" w:hAnsi="Times New Roman" w:cs="Times New Roman"/>
          <w:b/>
          <w:sz w:val="24"/>
          <w:szCs w:val="24"/>
          <w:lang w:val="kk-KZ"/>
        </w:rPr>
        <w:t xml:space="preserve"> кәсіби</w:t>
      </w:r>
      <w:r w:rsidR="006622E1" w:rsidRPr="007226C8">
        <w:rPr>
          <w:rFonts w:ascii="Times New Roman" w:hAnsi="Times New Roman" w:cs="Times New Roman"/>
          <w:b/>
          <w:sz w:val="24"/>
          <w:szCs w:val="24"/>
          <w:lang w:val="kk-KZ"/>
        </w:rPr>
        <w:t xml:space="preserve"> </w:t>
      </w:r>
      <w:r w:rsidR="00DA008A" w:rsidRPr="007226C8">
        <w:rPr>
          <w:rFonts w:ascii="Times New Roman" w:hAnsi="Times New Roman" w:cs="Times New Roman"/>
          <w:b/>
          <w:sz w:val="24"/>
          <w:szCs w:val="24"/>
          <w:lang w:val="kk-KZ"/>
        </w:rPr>
        <w:t xml:space="preserve"> құзіреттілігі</w:t>
      </w:r>
      <w:r w:rsidR="00B321CA" w:rsidRPr="007226C8">
        <w:rPr>
          <w:rFonts w:ascii="Times New Roman" w:hAnsi="Times New Roman" w:cs="Times New Roman"/>
          <w:b/>
          <w:sz w:val="24"/>
          <w:szCs w:val="24"/>
          <w:lang w:val="kk-KZ"/>
        </w:rPr>
        <w:t xml:space="preserve">н дамыту арқылы </w:t>
      </w:r>
      <w:r w:rsidR="007226C8" w:rsidRPr="007226C8">
        <w:rPr>
          <w:rFonts w:ascii="Times New Roman" w:hAnsi="Times New Roman" w:cs="Times New Roman"/>
          <w:b/>
          <w:sz w:val="24"/>
          <w:szCs w:val="24"/>
          <w:lang w:val="kk-KZ"/>
        </w:rPr>
        <w:t>оқу процесіне тиімді әдістер мен технологияларды енгізу</w:t>
      </w:r>
    </w:p>
    <w:p w:rsidR="00DD1207" w:rsidRDefault="00DD1207" w:rsidP="00595C2E">
      <w:pPr>
        <w:spacing w:after="0" w:line="240" w:lineRule="auto"/>
        <w:rPr>
          <w:rFonts w:ascii="Times New Roman" w:hAnsi="Times New Roman" w:cs="Times New Roman"/>
          <w:b/>
          <w:i/>
          <w:color w:val="FF0000"/>
          <w:sz w:val="28"/>
          <w:szCs w:val="28"/>
          <w:lang w:val="kk-KZ"/>
        </w:rPr>
      </w:pPr>
    </w:p>
    <w:p w:rsidR="00F057A4" w:rsidRDefault="00F057A4" w:rsidP="00595C2E">
      <w:pPr>
        <w:spacing w:after="0" w:line="240" w:lineRule="auto"/>
        <w:rPr>
          <w:rFonts w:ascii="Times New Roman" w:hAnsi="Times New Roman" w:cs="Times New Roman"/>
          <w:b/>
          <w:i/>
          <w:color w:val="FF0000"/>
          <w:sz w:val="28"/>
          <w:szCs w:val="28"/>
          <w:lang w:val="kk-KZ"/>
        </w:rPr>
      </w:pPr>
    </w:p>
    <w:p w:rsidR="007226C8" w:rsidRDefault="007226C8" w:rsidP="00222B13">
      <w:pPr>
        <w:spacing w:after="0" w:line="240" w:lineRule="auto"/>
        <w:jc w:val="center"/>
        <w:rPr>
          <w:rFonts w:ascii="Times New Roman" w:eastAsia="Times New Roman" w:hAnsi="Times New Roman" w:cs="Times New Roman"/>
          <w:b/>
          <w:bCs/>
          <w:color w:val="002060"/>
          <w:sz w:val="26"/>
          <w:szCs w:val="26"/>
          <w:lang w:val="kk-KZ"/>
        </w:rPr>
      </w:pPr>
    </w:p>
    <w:p w:rsidR="00222B13" w:rsidRPr="00182977" w:rsidRDefault="00222B13" w:rsidP="00222B13">
      <w:pPr>
        <w:spacing w:after="0" w:line="240" w:lineRule="auto"/>
        <w:jc w:val="center"/>
        <w:rPr>
          <w:rFonts w:ascii="Times New Roman" w:eastAsia="Times New Roman" w:hAnsi="Times New Roman" w:cs="Times New Roman"/>
          <w:b/>
          <w:bCs/>
          <w:color w:val="002060"/>
          <w:sz w:val="28"/>
          <w:szCs w:val="28"/>
          <w:lang w:val="kk-KZ"/>
        </w:rPr>
      </w:pPr>
    </w:p>
    <w:p w:rsidR="00222B13" w:rsidRPr="00607466" w:rsidRDefault="00607466" w:rsidP="00E04239">
      <w:pPr>
        <w:pStyle w:val="a4"/>
        <w:spacing w:after="0" w:line="240" w:lineRule="auto"/>
        <w:rPr>
          <w:rFonts w:ascii="Times New Roman" w:eastAsia="Times New Roman" w:hAnsi="Times New Roman" w:cs="Times New Roman"/>
          <w:b/>
          <w:bCs/>
          <w:sz w:val="28"/>
          <w:szCs w:val="28"/>
          <w:lang w:val="kk-KZ"/>
        </w:rPr>
      </w:pPr>
      <w:r w:rsidRPr="00607466">
        <w:rPr>
          <w:rFonts w:ascii="Times New Roman" w:eastAsia="Times New Roman" w:hAnsi="Times New Roman" w:cs="Times New Roman"/>
          <w:b/>
          <w:sz w:val="24"/>
          <w:szCs w:val="24"/>
          <w:lang w:val="kk-KZ"/>
        </w:rPr>
        <w:t xml:space="preserve">       </w:t>
      </w:r>
      <w:r w:rsidR="00222B13" w:rsidRPr="00607466">
        <w:rPr>
          <w:rFonts w:ascii="Times New Roman" w:eastAsia="Times New Roman" w:hAnsi="Times New Roman" w:cs="Times New Roman"/>
          <w:b/>
          <w:bCs/>
          <w:sz w:val="28"/>
          <w:szCs w:val="28"/>
          <w:lang w:val="kk-KZ"/>
        </w:rPr>
        <w:t>Мектептің зерттеу тақырыбы бойынша жұмыстарды шығармашылық бағытта тиімді ұйымдастыру арқылы нәтижелі көрсеткіштерге қол жеткізу.</w:t>
      </w:r>
    </w:p>
    <w:p w:rsidR="00222B13" w:rsidRPr="00607466" w:rsidRDefault="00222B13" w:rsidP="00055039">
      <w:pPr>
        <w:numPr>
          <w:ilvl w:val="0"/>
          <w:numId w:val="2"/>
        </w:numPr>
        <w:spacing w:after="0"/>
        <w:rPr>
          <w:rFonts w:ascii="Times New Roman" w:eastAsia="Times New Roman" w:hAnsi="Times New Roman" w:cs="Times New Roman"/>
          <w:b/>
          <w:bCs/>
          <w:sz w:val="28"/>
          <w:szCs w:val="28"/>
          <w:lang w:val="kk-KZ"/>
        </w:rPr>
      </w:pPr>
      <w:r w:rsidRPr="00607466">
        <w:rPr>
          <w:rFonts w:ascii="Times New Roman" w:eastAsia="Times New Roman" w:hAnsi="Times New Roman" w:cs="Times New Roman"/>
          <w:b/>
          <w:bCs/>
          <w:sz w:val="28"/>
          <w:szCs w:val="28"/>
          <w:lang w:val="kk-KZ"/>
        </w:rPr>
        <w:t xml:space="preserve">Педагог кадрлардың шығармашылық әлеуетін қалыптастыру.  </w:t>
      </w:r>
    </w:p>
    <w:p w:rsidR="00222B13" w:rsidRPr="00607466" w:rsidRDefault="00222B13" w:rsidP="00055039">
      <w:pPr>
        <w:numPr>
          <w:ilvl w:val="0"/>
          <w:numId w:val="2"/>
        </w:numPr>
        <w:spacing w:after="0"/>
        <w:rPr>
          <w:rFonts w:ascii="Times New Roman" w:eastAsia="Times New Roman" w:hAnsi="Times New Roman" w:cs="Times New Roman"/>
          <w:b/>
          <w:bCs/>
          <w:sz w:val="28"/>
          <w:szCs w:val="28"/>
          <w:lang w:val="kk-KZ"/>
        </w:rPr>
      </w:pPr>
      <w:r w:rsidRPr="00607466">
        <w:rPr>
          <w:rFonts w:ascii="Times New Roman" w:eastAsia="Times New Roman" w:hAnsi="Times New Roman" w:cs="Times New Roman"/>
          <w:b/>
          <w:bCs/>
          <w:sz w:val="28"/>
          <w:szCs w:val="28"/>
          <w:lang w:val="kk-KZ"/>
        </w:rPr>
        <w:t>Мектептегі ғылыми-әдістемелік қызмет  пән мұғалімдеріне білім алушыларды оқыту мен тәрбиелеуде, оларды шығармашылық әрекетке баулуда білім беру саласындағы жаңалықтарды қолдануды қамтамасыз ету;</w:t>
      </w:r>
    </w:p>
    <w:p w:rsidR="00222B13" w:rsidRPr="00607466" w:rsidRDefault="00222B13" w:rsidP="00055039">
      <w:pPr>
        <w:numPr>
          <w:ilvl w:val="0"/>
          <w:numId w:val="2"/>
        </w:numPr>
        <w:spacing w:after="0"/>
        <w:rPr>
          <w:rFonts w:ascii="Times New Roman" w:eastAsia="Times New Roman" w:hAnsi="Times New Roman" w:cs="Times New Roman"/>
          <w:b/>
          <w:bCs/>
          <w:sz w:val="28"/>
          <w:szCs w:val="28"/>
          <w:lang w:val="kk-KZ"/>
        </w:rPr>
      </w:pPr>
      <w:r w:rsidRPr="00607466">
        <w:rPr>
          <w:rFonts w:ascii="Times New Roman" w:eastAsia="Times New Roman" w:hAnsi="Times New Roman" w:cs="Times New Roman"/>
          <w:b/>
          <w:bCs/>
          <w:sz w:val="28"/>
          <w:szCs w:val="28"/>
          <w:lang w:val="kk-KZ"/>
        </w:rPr>
        <w:t>Озық педагогикалық тәжірибені зерттеп, жинақтап, тарату;</w:t>
      </w:r>
    </w:p>
    <w:p w:rsidR="00222B13" w:rsidRPr="006423B6" w:rsidRDefault="00222B13" w:rsidP="00055039">
      <w:pPr>
        <w:pStyle w:val="a4"/>
        <w:numPr>
          <w:ilvl w:val="0"/>
          <w:numId w:val="2"/>
        </w:numPr>
        <w:spacing w:after="0"/>
        <w:rPr>
          <w:rFonts w:ascii="Times New Roman" w:hAnsi="Times New Roman" w:cs="Times New Roman"/>
          <w:b/>
          <w:i/>
          <w:sz w:val="28"/>
          <w:szCs w:val="28"/>
          <w:lang w:val="kk-KZ"/>
        </w:rPr>
      </w:pPr>
      <w:r w:rsidRPr="00607466">
        <w:rPr>
          <w:rFonts w:ascii="Times New Roman" w:eastAsia="Times New Roman" w:hAnsi="Times New Roman" w:cs="Times New Roman"/>
          <w:b/>
          <w:bCs/>
          <w:sz w:val="28"/>
          <w:szCs w:val="28"/>
          <w:lang w:val="kk-KZ"/>
        </w:rPr>
        <w:t xml:space="preserve">Кәсіби біліктілігі мен теориялық білім деңгейін көтеру ісінде нақты ғылыми-әдістемелік </w:t>
      </w:r>
      <w:r w:rsidR="00A60FB1">
        <w:rPr>
          <w:rFonts w:ascii="Times New Roman" w:eastAsia="Times New Roman" w:hAnsi="Times New Roman" w:cs="Times New Roman"/>
          <w:b/>
          <w:bCs/>
          <w:sz w:val="28"/>
          <w:szCs w:val="28"/>
          <w:lang w:val="kk-KZ"/>
        </w:rPr>
        <w:t>сүйемелдеу.</w:t>
      </w:r>
    </w:p>
    <w:p w:rsidR="006423B6" w:rsidRPr="006423B6" w:rsidRDefault="006423B6" w:rsidP="006423B6">
      <w:pPr>
        <w:spacing w:after="0" w:line="240" w:lineRule="auto"/>
        <w:rPr>
          <w:rFonts w:ascii="Times New Roman" w:hAnsi="Times New Roman" w:cs="Times New Roman"/>
          <w:b/>
          <w:i/>
          <w:sz w:val="28"/>
          <w:szCs w:val="28"/>
          <w:lang w:val="kk-KZ"/>
        </w:rPr>
      </w:pPr>
    </w:p>
    <w:p w:rsidR="00C063D4" w:rsidRPr="00607466" w:rsidRDefault="00595C2E" w:rsidP="00C06A74">
      <w:pPr>
        <w:pStyle w:val="a4"/>
        <w:spacing w:after="0" w:line="240" w:lineRule="auto"/>
        <w:rPr>
          <w:rFonts w:ascii="Times New Roman" w:hAnsi="Times New Roman" w:cs="Times New Roman"/>
          <w:b/>
          <w:i/>
          <w:sz w:val="28"/>
          <w:szCs w:val="28"/>
          <w:lang w:val="kk-KZ"/>
        </w:rPr>
      </w:pPr>
      <w:r w:rsidRPr="00607466">
        <w:rPr>
          <w:rFonts w:ascii="Times New Roman" w:eastAsia="Times New Roman" w:hAnsi="Times New Roman" w:cs="Times New Roman"/>
          <w:b/>
          <w:sz w:val="24"/>
          <w:szCs w:val="24"/>
          <w:lang w:val="kk-KZ"/>
        </w:rPr>
        <w:t xml:space="preserve">                                                                     </w:t>
      </w:r>
    </w:p>
    <w:p w:rsidR="00C063D4" w:rsidRPr="00607466" w:rsidRDefault="000359CD" w:rsidP="00C063D4">
      <w:pPr>
        <w:autoSpaceDE w:val="0"/>
        <w:autoSpaceDN w:val="0"/>
        <w:adjustRightInd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noProof/>
          <w:sz w:val="24"/>
          <w:szCs w:val="24"/>
        </w:rPr>
        <w:pict>
          <v:rect id="_x0000_s1028" style="position:absolute;margin-left:396pt;margin-top:3.05pt;width:249pt;height:183.35pt;z-index:251661312">
            <v:textbox>
              <w:txbxContent>
                <w:p w:rsidR="00485736" w:rsidRPr="006A07AC" w:rsidRDefault="00485736" w:rsidP="00055039">
                  <w:pPr>
                    <w:pStyle w:val="a4"/>
                    <w:numPr>
                      <w:ilvl w:val="0"/>
                      <w:numId w:val="8"/>
                    </w:numPr>
                    <w:spacing w:after="0"/>
                    <w:rPr>
                      <w:lang w:val="kk-KZ"/>
                    </w:rPr>
                  </w:pPr>
                  <w:r>
                    <w:rPr>
                      <w:rFonts w:ascii="Times New Roman" w:hAnsi="Times New Roman" w:cs="Times New Roman"/>
                      <w:b/>
                      <w:color w:val="C00000"/>
                      <w:sz w:val="24"/>
                      <w:szCs w:val="24"/>
                      <w:lang w:val="kk-KZ"/>
                    </w:rPr>
                    <w:t>Педагогтерді аттестаттаудан өткізу қағидаларын назарда ұстау;</w:t>
                  </w:r>
                </w:p>
                <w:p w:rsidR="00485736" w:rsidRPr="00874203" w:rsidRDefault="00485736" w:rsidP="00055039">
                  <w:pPr>
                    <w:pStyle w:val="a4"/>
                    <w:numPr>
                      <w:ilvl w:val="0"/>
                      <w:numId w:val="10"/>
                    </w:numPr>
                    <w:spacing w:after="0"/>
                    <w:rPr>
                      <w:lang w:val="kk-KZ"/>
                    </w:rPr>
                  </w:pPr>
                  <w:r w:rsidRPr="00874203">
                    <w:rPr>
                      <w:rFonts w:ascii="Times New Roman" w:hAnsi="Times New Roman" w:cs="Times New Roman"/>
                      <w:b/>
                      <w:color w:val="C00000"/>
                      <w:sz w:val="24"/>
                      <w:szCs w:val="24"/>
                      <w:lang w:val="kk-KZ"/>
                    </w:rPr>
                    <w:t>Педагогтердің біліктілігін арттыру үшін курстардан өткізуді жоспарлы ұйымдастыру;</w:t>
                  </w:r>
                </w:p>
                <w:p w:rsidR="00485736" w:rsidRPr="00874203" w:rsidRDefault="00485736" w:rsidP="00055039">
                  <w:pPr>
                    <w:pStyle w:val="a4"/>
                    <w:numPr>
                      <w:ilvl w:val="0"/>
                      <w:numId w:val="10"/>
                    </w:numPr>
                    <w:spacing w:after="0"/>
                    <w:rPr>
                      <w:rFonts w:ascii="Times New Roman" w:hAnsi="Times New Roman" w:cs="Times New Roman"/>
                      <w:color w:val="FF0000"/>
                      <w:sz w:val="24"/>
                      <w:szCs w:val="24"/>
                      <w:lang w:val="kk-KZ"/>
                    </w:rPr>
                  </w:pPr>
                  <w:r w:rsidRPr="00874203">
                    <w:rPr>
                      <w:rFonts w:ascii="Times New Roman" w:hAnsi="Times New Roman" w:cs="Times New Roman"/>
                      <w:color w:val="002060"/>
                      <w:sz w:val="24"/>
                      <w:szCs w:val="24"/>
                      <w:lang w:val="kk-KZ"/>
                    </w:rPr>
                    <w:t>«</w:t>
                  </w:r>
                  <w:r>
                    <w:rPr>
                      <w:rFonts w:ascii="Times New Roman" w:hAnsi="Times New Roman" w:cs="Times New Roman"/>
                      <w:b/>
                      <w:color w:val="002060"/>
                      <w:sz w:val="24"/>
                      <w:szCs w:val="24"/>
                      <w:lang w:val="kk-KZ"/>
                    </w:rPr>
                    <w:t xml:space="preserve"> Тіл білімі мектебі </w:t>
                  </w:r>
                  <w:r w:rsidRPr="00874203">
                    <w:rPr>
                      <w:rFonts w:ascii="Times New Roman" w:hAnsi="Times New Roman" w:cs="Times New Roman"/>
                      <w:b/>
                      <w:color w:val="002060"/>
                      <w:spacing w:val="-2"/>
                      <w:sz w:val="24"/>
                      <w:szCs w:val="24"/>
                      <w:lang w:val="kk-KZ"/>
                    </w:rPr>
                    <w:t>»</w:t>
                  </w:r>
                  <w:r>
                    <w:rPr>
                      <w:rFonts w:ascii="Times New Roman" w:hAnsi="Times New Roman" w:cs="Times New Roman"/>
                      <w:b/>
                      <w:color w:val="002060"/>
                      <w:spacing w:val="-2"/>
                      <w:sz w:val="24"/>
                      <w:szCs w:val="24"/>
                      <w:lang w:val="kk-KZ"/>
                    </w:rPr>
                    <w:t>, «Тілге бойлау», «Іскер ана»</w:t>
                  </w:r>
                  <w:r w:rsidRPr="00874203">
                    <w:rPr>
                      <w:rFonts w:ascii="Times New Roman" w:hAnsi="Times New Roman" w:cs="Times New Roman"/>
                      <w:b/>
                      <w:color w:val="FF0000"/>
                      <w:spacing w:val="-2"/>
                      <w:sz w:val="24"/>
                      <w:szCs w:val="24"/>
                      <w:lang w:val="kk-KZ"/>
                    </w:rPr>
                    <w:t xml:space="preserve"> </w:t>
                  </w:r>
                  <w:r w:rsidRPr="00874203">
                    <w:rPr>
                      <w:rFonts w:ascii="Times New Roman" w:hAnsi="Times New Roman" w:cs="Times New Roman"/>
                      <w:b/>
                      <w:color w:val="C00000"/>
                      <w:spacing w:val="-2"/>
                      <w:sz w:val="24"/>
                      <w:szCs w:val="24"/>
                      <w:lang w:val="kk-KZ"/>
                    </w:rPr>
                    <w:t>жобасын іске асыруды қолға алу;</w:t>
                  </w:r>
                  <w:r>
                    <w:rPr>
                      <w:rFonts w:ascii="Times New Roman" w:hAnsi="Times New Roman" w:cs="Times New Roman"/>
                      <w:b/>
                      <w:color w:val="C00000"/>
                      <w:spacing w:val="-2"/>
                      <w:sz w:val="24"/>
                      <w:szCs w:val="24"/>
                      <w:lang w:val="kk-KZ"/>
                    </w:rPr>
                    <w:t xml:space="preserve"> </w:t>
                  </w:r>
                </w:p>
                <w:p w:rsidR="00485736" w:rsidRPr="009703D9" w:rsidRDefault="00485736" w:rsidP="00055039">
                  <w:pPr>
                    <w:pStyle w:val="a4"/>
                    <w:numPr>
                      <w:ilvl w:val="0"/>
                      <w:numId w:val="10"/>
                    </w:numPr>
                    <w:spacing w:after="0"/>
                    <w:rPr>
                      <w:rFonts w:ascii="Times New Roman" w:hAnsi="Times New Roman" w:cs="Times New Roman"/>
                      <w:b/>
                      <w:color w:val="C00000"/>
                      <w:sz w:val="24"/>
                      <w:szCs w:val="24"/>
                      <w:lang w:val="kk-KZ"/>
                    </w:rPr>
                  </w:pPr>
                  <w:r w:rsidRPr="009703D9">
                    <w:rPr>
                      <w:rFonts w:ascii="Times New Roman" w:hAnsi="Times New Roman" w:cs="Times New Roman"/>
                      <w:b/>
                      <w:color w:val="C00000"/>
                      <w:sz w:val="24"/>
                      <w:szCs w:val="24"/>
                      <w:lang w:val="kk-KZ"/>
                    </w:rPr>
                    <w:t>Цифрлық білім ресурстарын әзірлеуді және қолдануды жүзеге асыру.</w:t>
                  </w:r>
                </w:p>
              </w:txbxContent>
            </v:textbox>
          </v:rect>
        </w:pict>
      </w:r>
      <w:r>
        <w:rPr>
          <w:rFonts w:ascii="Times New Roman" w:eastAsia="Times New Roman" w:hAnsi="Times New Roman" w:cs="Times New Roman"/>
          <w:bCs/>
          <w:noProof/>
          <w:sz w:val="24"/>
          <w:szCs w:val="24"/>
        </w:rPr>
        <w:pict>
          <v:rect id="_x0000_s1027" style="position:absolute;margin-left:45pt;margin-top:2.35pt;width:239.95pt;height:184.05pt;z-index:251660288">
            <v:textbox>
              <w:txbxContent>
                <w:p w:rsidR="00485736" w:rsidRPr="00284EA7" w:rsidRDefault="00485736" w:rsidP="00055039">
                  <w:pPr>
                    <w:pStyle w:val="a5"/>
                    <w:numPr>
                      <w:ilvl w:val="0"/>
                      <w:numId w:val="1"/>
                    </w:numPr>
                    <w:pBdr>
                      <w:bottom w:val="none" w:sz="0" w:space="0" w:color="auto"/>
                    </w:pBdr>
                    <w:spacing w:after="0"/>
                    <w:contextualSpacing w:val="0"/>
                    <w:rPr>
                      <w:rFonts w:ascii="Times New Roman" w:hAnsi="Times New Roman" w:cs="Times New Roman"/>
                      <w:b/>
                      <w:color w:val="C00000"/>
                      <w:sz w:val="24"/>
                      <w:lang w:val="kk-KZ"/>
                    </w:rPr>
                  </w:pPr>
                  <w:r>
                    <w:rPr>
                      <w:rFonts w:ascii="Times New Roman" w:hAnsi="Times New Roman" w:cs="Times New Roman"/>
                      <w:b/>
                      <w:color w:val="C00000"/>
                      <w:sz w:val="24"/>
                      <w:lang w:val="kk-KZ"/>
                    </w:rPr>
                    <w:t>Педагогтердің үздіксіз кәсіби дамуына жағдай жасау;</w:t>
                  </w:r>
                </w:p>
                <w:p w:rsidR="00485736" w:rsidRDefault="00485736" w:rsidP="00055039">
                  <w:pPr>
                    <w:pStyle w:val="a5"/>
                    <w:numPr>
                      <w:ilvl w:val="0"/>
                      <w:numId w:val="1"/>
                    </w:numPr>
                    <w:pBdr>
                      <w:bottom w:val="none" w:sz="0" w:space="0" w:color="auto"/>
                    </w:pBdr>
                    <w:spacing w:after="0"/>
                    <w:contextualSpacing w:val="0"/>
                    <w:rPr>
                      <w:rFonts w:ascii="Times New Roman" w:hAnsi="Times New Roman" w:cs="Times New Roman"/>
                      <w:b/>
                      <w:color w:val="C00000"/>
                      <w:sz w:val="24"/>
                      <w:lang w:val="kk-KZ"/>
                    </w:rPr>
                  </w:pPr>
                  <w:r>
                    <w:rPr>
                      <w:rFonts w:ascii="Times New Roman" w:hAnsi="Times New Roman" w:cs="Times New Roman"/>
                      <w:b/>
                      <w:color w:val="C00000"/>
                      <w:sz w:val="24"/>
                      <w:lang w:val="kk-KZ"/>
                    </w:rPr>
                    <w:t>Білім алушылардың әр түрлі жағдайлар мен бейтаныс өмірлік жағдаяттарда білімін қолдануын жеңілдететін құзіреттіліктер мен дағдыларын қалыптастыру;</w:t>
                  </w:r>
                </w:p>
                <w:p w:rsidR="00485736" w:rsidRPr="00284EA7" w:rsidRDefault="00485736" w:rsidP="00055039">
                  <w:pPr>
                    <w:pStyle w:val="a5"/>
                    <w:numPr>
                      <w:ilvl w:val="0"/>
                      <w:numId w:val="1"/>
                    </w:numPr>
                    <w:pBdr>
                      <w:bottom w:val="none" w:sz="0" w:space="0" w:color="auto"/>
                    </w:pBdr>
                    <w:spacing w:after="0"/>
                    <w:contextualSpacing w:val="0"/>
                    <w:rPr>
                      <w:rFonts w:ascii="Times New Roman" w:hAnsi="Times New Roman" w:cs="Times New Roman"/>
                      <w:b/>
                      <w:color w:val="C00000"/>
                      <w:sz w:val="24"/>
                      <w:lang w:val="kk-KZ"/>
                    </w:rPr>
                  </w:pPr>
                  <w:r w:rsidRPr="00284EA7">
                    <w:rPr>
                      <w:rFonts w:ascii="Times New Roman" w:hAnsi="Times New Roman" w:cs="Times New Roman"/>
                      <w:b/>
                      <w:color w:val="C00000"/>
                      <w:sz w:val="24"/>
                      <w:lang w:val="kk-KZ"/>
                    </w:rPr>
                    <w:t>Инновациялық бастамашылық</w:t>
                  </w:r>
                  <w:r>
                    <w:rPr>
                      <w:rFonts w:ascii="Times New Roman" w:hAnsi="Times New Roman" w:cs="Times New Roman"/>
                      <w:b/>
                      <w:color w:val="C00000"/>
                      <w:sz w:val="24"/>
                      <w:lang w:val="kk-KZ"/>
                    </w:rPr>
                    <w:t>ты қолдау,өзара тәжірибе алмасу,озат тәжірибені тарату</w:t>
                  </w:r>
                </w:p>
                <w:p w:rsidR="00485736" w:rsidRPr="009707E8" w:rsidRDefault="00485736" w:rsidP="009707E8">
                  <w:pPr>
                    <w:rPr>
                      <w:lang w:val="kk-KZ"/>
                    </w:rPr>
                  </w:pPr>
                </w:p>
                <w:p w:rsidR="00485736" w:rsidRPr="009707E8" w:rsidRDefault="00485736" w:rsidP="009707E8">
                  <w:pPr>
                    <w:rPr>
                      <w:lang w:val="kk-KZ"/>
                    </w:rPr>
                  </w:pPr>
                </w:p>
                <w:p w:rsidR="00485736" w:rsidRPr="00BC4EA2" w:rsidRDefault="00485736" w:rsidP="00C063D4">
                  <w:pPr>
                    <w:rPr>
                      <w:lang w:val="kk-KZ"/>
                    </w:rPr>
                  </w:pPr>
                </w:p>
              </w:txbxContent>
            </v:textbox>
          </v:rect>
        </w:pict>
      </w:r>
    </w:p>
    <w:p w:rsidR="00C063D4" w:rsidRPr="00C063D4" w:rsidRDefault="00C063D4" w:rsidP="00C063D4">
      <w:pPr>
        <w:spacing w:after="0" w:line="240" w:lineRule="auto"/>
        <w:ind w:left="360"/>
        <w:rPr>
          <w:rFonts w:ascii="Times New Roman" w:eastAsia="Times New Roman" w:hAnsi="Times New Roman" w:cs="Times New Roman"/>
          <w:color w:val="000000"/>
          <w:sz w:val="24"/>
          <w:szCs w:val="24"/>
          <w:lang w:val="kk-KZ"/>
        </w:rPr>
      </w:pPr>
      <w:r w:rsidRPr="00C063D4">
        <w:rPr>
          <w:rFonts w:ascii="Times New Roman" w:eastAsia="Times New Roman" w:hAnsi="Times New Roman" w:cs="Times New Roman"/>
          <w:bCs/>
          <w:color w:val="000000"/>
          <w:sz w:val="24"/>
          <w:szCs w:val="24"/>
          <w:lang w:val="kk-KZ"/>
        </w:rPr>
        <w:t xml:space="preserve">                  </w:t>
      </w:r>
    </w:p>
    <w:p w:rsidR="00C063D4" w:rsidRPr="00C063D4" w:rsidRDefault="00C063D4" w:rsidP="00C063D4">
      <w:pPr>
        <w:spacing w:after="0" w:line="240" w:lineRule="auto"/>
        <w:rPr>
          <w:rFonts w:ascii="Times New Roman" w:eastAsia="Times New Roman" w:hAnsi="Times New Roman" w:cs="Times New Roman"/>
          <w:b/>
          <w:color w:val="000000"/>
          <w:sz w:val="24"/>
          <w:szCs w:val="24"/>
          <w:lang w:val="kk-KZ"/>
        </w:rPr>
      </w:pPr>
    </w:p>
    <w:p w:rsidR="00C063D4" w:rsidRPr="00C063D4" w:rsidRDefault="00C063D4" w:rsidP="00C063D4">
      <w:pPr>
        <w:spacing w:after="0" w:line="240" w:lineRule="auto"/>
        <w:rPr>
          <w:rFonts w:ascii="Times New Roman" w:eastAsia="Times New Roman" w:hAnsi="Times New Roman" w:cs="Times New Roman"/>
          <w:b/>
          <w:color w:val="000000"/>
          <w:sz w:val="24"/>
          <w:szCs w:val="24"/>
          <w:lang w:val="kk-KZ"/>
        </w:rPr>
      </w:pPr>
    </w:p>
    <w:p w:rsidR="00C063D4" w:rsidRPr="00C063D4" w:rsidRDefault="00C063D4" w:rsidP="00C063D4">
      <w:pPr>
        <w:spacing w:after="0" w:line="240" w:lineRule="auto"/>
        <w:rPr>
          <w:rFonts w:ascii="Times New Roman" w:eastAsia="Times New Roman" w:hAnsi="Times New Roman" w:cs="Times New Roman"/>
          <w:b/>
          <w:color w:val="000000"/>
          <w:sz w:val="24"/>
          <w:szCs w:val="24"/>
          <w:lang w:val="kk-KZ"/>
        </w:rPr>
      </w:pPr>
    </w:p>
    <w:p w:rsidR="00C063D4" w:rsidRPr="00C063D4" w:rsidRDefault="00C063D4" w:rsidP="00C063D4">
      <w:pPr>
        <w:spacing w:after="0" w:line="240" w:lineRule="auto"/>
        <w:rPr>
          <w:rFonts w:ascii="Times New Roman" w:eastAsia="Times New Roman" w:hAnsi="Times New Roman" w:cs="Times New Roman"/>
          <w:b/>
          <w:color w:val="000000"/>
          <w:sz w:val="24"/>
          <w:szCs w:val="24"/>
          <w:lang w:val="kk-KZ"/>
        </w:rPr>
      </w:pPr>
    </w:p>
    <w:p w:rsidR="00C063D4" w:rsidRPr="00C063D4" w:rsidRDefault="00C063D4" w:rsidP="00C063D4">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p w:rsidR="00C063D4" w:rsidRPr="00C063D4" w:rsidRDefault="00C063D4" w:rsidP="00C063D4">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p w:rsidR="00C063D4" w:rsidRPr="00C063D4" w:rsidRDefault="00C063D4" w:rsidP="00C063D4">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p w:rsidR="00C063D4" w:rsidRDefault="00C063D4" w:rsidP="00C063D4">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p w:rsidR="003945B4" w:rsidRDefault="003945B4" w:rsidP="00C063D4">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p w:rsidR="00C063D4" w:rsidRPr="00C063D4" w:rsidRDefault="00C063D4" w:rsidP="00C063D4">
      <w:pPr>
        <w:spacing w:after="0" w:line="240" w:lineRule="auto"/>
        <w:rPr>
          <w:rFonts w:ascii="Times New Roman" w:eastAsia="Times New Roman" w:hAnsi="Times New Roman" w:cs="Times New Roman"/>
          <w:b/>
          <w:color w:val="000000"/>
          <w:lang w:val="kk-KZ"/>
        </w:rPr>
      </w:pPr>
    </w:p>
    <w:p w:rsidR="00C063D4" w:rsidRDefault="00C063D4" w:rsidP="00C063D4">
      <w:pPr>
        <w:spacing w:after="0" w:line="240" w:lineRule="auto"/>
        <w:jc w:val="center"/>
        <w:rPr>
          <w:rFonts w:ascii="Times New Roman" w:eastAsia="Times New Roman" w:hAnsi="Times New Roman" w:cs="Times New Roman"/>
          <w:b/>
          <w:bCs/>
          <w:sz w:val="24"/>
          <w:lang w:val="kk-KZ"/>
        </w:rPr>
      </w:pPr>
    </w:p>
    <w:p w:rsidR="006423B6" w:rsidRDefault="006423B6" w:rsidP="00C063D4">
      <w:pPr>
        <w:spacing w:after="0" w:line="240" w:lineRule="auto"/>
        <w:jc w:val="center"/>
        <w:rPr>
          <w:rFonts w:ascii="Times New Roman" w:eastAsia="Times New Roman" w:hAnsi="Times New Roman" w:cs="Times New Roman"/>
          <w:b/>
          <w:bCs/>
          <w:sz w:val="24"/>
          <w:lang w:val="kk-KZ"/>
        </w:rPr>
      </w:pPr>
    </w:p>
    <w:p w:rsidR="006423B6" w:rsidRDefault="006423B6" w:rsidP="00C063D4">
      <w:pPr>
        <w:spacing w:after="0" w:line="240" w:lineRule="auto"/>
        <w:jc w:val="center"/>
        <w:rPr>
          <w:rFonts w:ascii="Times New Roman" w:eastAsia="Times New Roman" w:hAnsi="Times New Roman" w:cs="Times New Roman"/>
          <w:b/>
          <w:bCs/>
          <w:sz w:val="24"/>
          <w:lang w:val="kk-KZ"/>
        </w:rPr>
      </w:pPr>
    </w:p>
    <w:p w:rsidR="006423B6" w:rsidRDefault="006423B6" w:rsidP="00C063D4">
      <w:pPr>
        <w:spacing w:after="0" w:line="240" w:lineRule="auto"/>
        <w:jc w:val="center"/>
        <w:rPr>
          <w:rFonts w:ascii="Times New Roman" w:eastAsia="Times New Roman" w:hAnsi="Times New Roman" w:cs="Times New Roman"/>
          <w:b/>
          <w:bCs/>
          <w:sz w:val="24"/>
          <w:lang w:val="kk-KZ"/>
        </w:rPr>
      </w:pPr>
    </w:p>
    <w:p w:rsidR="006423B6" w:rsidRDefault="006423B6" w:rsidP="00C063D4">
      <w:pPr>
        <w:spacing w:after="0" w:line="240" w:lineRule="auto"/>
        <w:jc w:val="center"/>
        <w:rPr>
          <w:rFonts w:ascii="Times New Roman" w:eastAsia="Times New Roman" w:hAnsi="Times New Roman" w:cs="Times New Roman"/>
          <w:b/>
          <w:bCs/>
          <w:sz w:val="24"/>
          <w:lang w:val="kk-KZ"/>
        </w:rPr>
      </w:pPr>
    </w:p>
    <w:p w:rsidR="006423B6" w:rsidRDefault="006423B6" w:rsidP="00C063D4">
      <w:pPr>
        <w:spacing w:after="0" w:line="240" w:lineRule="auto"/>
        <w:jc w:val="center"/>
        <w:rPr>
          <w:rFonts w:ascii="Times New Roman" w:eastAsia="Times New Roman" w:hAnsi="Times New Roman" w:cs="Times New Roman"/>
          <w:b/>
          <w:bCs/>
          <w:sz w:val="24"/>
          <w:lang w:val="kk-KZ"/>
        </w:rPr>
      </w:pPr>
    </w:p>
    <w:p w:rsidR="006423B6" w:rsidRDefault="006423B6" w:rsidP="00C063D4">
      <w:pPr>
        <w:spacing w:after="0" w:line="240" w:lineRule="auto"/>
        <w:jc w:val="center"/>
        <w:rPr>
          <w:rFonts w:ascii="Times New Roman" w:eastAsia="Times New Roman" w:hAnsi="Times New Roman" w:cs="Times New Roman"/>
          <w:b/>
          <w:bCs/>
          <w:sz w:val="24"/>
          <w:lang w:val="kk-KZ"/>
        </w:rPr>
      </w:pPr>
    </w:p>
    <w:p w:rsidR="00B51EFE" w:rsidRDefault="00B51EFE" w:rsidP="00C063D4">
      <w:pPr>
        <w:spacing w:after="0" w:line="240" w:lineRule="auto"/>
        <w:jc w:val="center"/>
        <w:rPr>
          <w:rFonts w:ascii="Times New Roman" w:eastAsia="Times New Roman" w:hAnsi="Times New Roman" w:cs="Times New Roman"/>
          <w:b/>
          <w:bCs/>
          <w:sz w:val="24"/>
          <w:lang w:val="kk-KZ"/>
        </w:rPr>
      </w:pPr>
    </w:p>
    <w:p w:rsidR="00B51EFE" w:rsidRDefault="00B51EFE" w:rsidP="00C063D4">
      <w:pPr>
        <w:spacing w:after="0" w:line="240" w:lineRule="auto"/>
        <w:jc w:val="center"/>
        <w:rPr>
          <w:rFonts w:ascii="Times New Roman" w:eastAsia="Times New Roman" w:hAnsi="Times New Roman" w:cs="Times New Roman"/>
          <w:b/>
          <w:bCs/>
          <w:sz w:val="24"/>
          <w:lang w:val="kk-KZ"/>
        </w:rPr>
      </w:pPr>
    </w:p>
    <w:p w:rsidR="00B51EFE" w:rsidRDefault="00B51EFE" w:rsidP="00C063D4">
      <w:pPr>
        <w:spacing w:after="0" w:line="240" w:lineRule="auto"/>
        <w:jc w:val="center"/>
        <w:rPr>
          <w:rFonts w:ascii="Times New Roman" w:eastAsia="Times New Roman" w:hAnsi="Times New Roman" w:cs="Times New Roman"/>
          <w:b/>
          <w:bCs/>
          <w:sz w:val="24"/>
          <w:lang w:val="kk-KZ"/>
        </w:rPr>
      </w:pPr>
    </w:p>
    <w:p w:rsidR="00B51EFE" w:rsidRDefault="00B51EFE" w:rsidP="00C063D4">
      <w:pPr>
        <w:spacing w:after="0" w:line="240" w:lineRule="auto"/>
        <w:jc w:val="center"/>
        <w:rPr>
          <w:rFonts w:ascii="Times New Roman" w:eastAsia="Times New Roman" w:hAnsi="Times New Roman" w:cs="Times New Roman"/>
          <w:b/>
          <w:bCs/>
          <w:sz w:val="24"/>
          <w:lang w:val="kk-KZ"/>
        </w:rPr>
      </w:pPr>
    </w:p>
    <w:p w:rsidR="00B51EFE" w:rsidRPr="00C063D4" w:rsidRDefault="00B51EFE" w:rsidP="00C063D4">
      <w:pPr>
        <w:spacing w:after="0" w:line="240" w:lineRule="auto"/>
        <w:jc w:val="center"/>
        <w:rPr>
          <w:rFonts w:ascii="Times New Roman" w:eastAsia="Times New Roman" w:hAnsi="Times New Roman" w:cs="Times New Roman"/>
          <w:b/>
          <w:bCs/>
          <w:sz w:val="24"/>
          <w:lang w:val="kk-KZ"/>
        </w:rPr>
      </w:pPr>
    </w:p>
    <w:p w:rsidR="005C29A8" w:rsidRDefault="00141BA0" w:rsidP="002F2C9B">
      <w:pPr>
        <w:spacing w:after="0" w:line="258" w:lineRule="atLeast"/>
        <w:jc w:val="right"/>
        <w:textAlignment w:val="baseline"/>
        <w:rPr>
          <w:rFonts w:ascii="Times New Roman" w:eastAsia="Times New Roman" w:hAnsi="Times New Roman" w:cs="Times New Roman"/>
          <w:color w:val="002060"/>
          <w:sz w:val="24"/>
          <w:szCs w:val="24"/>
          <w:lang w:val="kk-KZ"/>
        </w:rPr>
      </w:pPr>
      <w:r w:rsidRPr="006622E1">
        <w:rPr>
          <w:rFonts w:ascii="Times New Roman" w:eastAsia="Times New Roman" w:hAnsi="Times New Roman" w:cs="Times New Roman"/>
          <w:color w:val="002060"/>
          <w:sz w:val="24"/>
          <w:szCs w:val="24"/>
          <w:lang w:val="kk-KZ"/>
        </w:rPr>
        <w:lastRenderedPageBreak/>
        <w:t xml:space="preserve"> </w:t>
      </w:r>
    </w:p>
    <w:p w:rsidR="00813C91" w:rsidRPr="00C948B6" w:rsidRDefault="00813C91" w:rsidP="00284EA7">
      <w:pPr>
        <w:jc w:val="center"/>
        <w:rPr>
          <w:rFonts w:ascii="Times New Roman" w:hAnsi="Times New Roman" w:cs="Times New Roman"/>
          <w:b/>
          <w:color w:val="002060"/>
          <w:sz w:val="28"/>
          <w:szCs w:val="28"/>
          <w:lang w:val="kk-KZ"/>
        </w:rPr>
      </w:pPr>
      <w:r w:rsidRPr="00C948B6">
        <w:rPr>
          <w:b/>
          <w:color w:val="002060"/>
          <w:sz w:val="28"/>
          <w:szCs w:val="28"/>
          <w:lang w:val="kk-KZ"/>
        </w:rPr>
        <w:t xml:space="preserve">  </w:t>
      </w:r>
      <w:r w:rsidR="00206C75" w:rsidRPr="00206C75">
        <w:rPr>
          <w:rFonts w:ascii="Times New Roman" w:hAnsi="Times New Roman" w:cs="Times New Roman"/>
          <w:b/>
          <w:color w:val="002060"/>
          <w:sz w:val="28"/>
          <w:szCs w:val="28"/>
          <w:lang w:val="kk-KZ"/>
        </w:rPr>
        <w:t>Мемлекеттік ж</w:t>
      </w:r>
      <w:r w:rsidRPr="00206C75">
        <w:rPr>
          <w:rFonts w:ascii="Times New Roman" w:hAnsi="Times New Roman" w:cs="Times New Roman"/>
          <w:b/>
          <w:color w:val="002060"/>
          <w:sz w:val="28"/>
          <w:szCs w:val="28"/>
          <w:lang w:val="kk-KZ"/>
        </w:rPr>
        <w:t>алпыға</w:t>
      </w:r>
      <w:r w:rsidR="00206C75">
        <w:rPr>
          <w:rFonts w:ascii="Times New Roman" w:hAnsi="Times New Roman" w:cs="Times New Roman"/>
          <w:b/>
          <w:color w:val="002060"/>
          <w:sz w:val="28"/>
          <w:szCs w:val="28"/>
          <w:lang w:val="kk-KZ"/>
        </w:rPr>
        <w:t xml:space="preserve"> </w:t>
      </w:r>
      <w:r w:rsidRPr="00C948B6">
        <w:rPr>
          <w:rFonts w:ascii="Times New Roman" w:hAnsi="Times New Roman" w:cs="Times New Roman"/>
          <w:b/>
          <w:color w:val="002060"/>
          <w:sz w:val="28"/>
          <w:szCs w:val="28"/>
          <w:lang w:val="kk-KZ"/>
        </w:rPr>
        <w:t xml:space="preserve"> міндетті білім беру стандарттарын, оқу бағдарламаларын іске асыру</w:t>
      </w:r>
    </w:p>
    <w:tbl>
      <w:tblPr>
        <w:tblStyle w:val="a3"/>
        <w:tblW w:w="15310" w:type="dxa"/>
        <w:tblInd w:w="-318" w:type="dxa"/>
        <w:tblLayout w:type="fixed"/>
        <w:tblLook w:val="01E0" w:firstRow="1" w:lastRow="1" w:firstColumn="1" w:lastColumn="1" w:noHBand="0" w:noVBand="0"/>
      </w:tblPr>
      <w:tblGrid>
        <w:gridCol w:w="8081"/>
        <w:gridCol w:w="3402"/>
        <w:gridCol w:w="1984"/>
        <w:gridCol w:w="1843"/>
      </w:tblGrid>
      <w:tr w:rsidR="006608D6" w:rsidRPr="00813C91" w:rsidTr="00F0780A">
        <w:tc>
          <w:tcPr>
            <w:tcW w:w="8081" w:type="dxa"/>
            <w:tcBorders>
              <w:top w:val="single" w:sz="4" w:space="0" w:color="auto"/>
              <w:left w:val="single" w:sz="4" w:space="0" w:color="auto"/>
              <w:bottom w:val="single" w:sz="4" w:space="0" w:color="auto"/>
              <w:right w:val="single" w:sz="4" w:space="0" w:color="auto"/>
            </w:tcBorders>
            <w:shd w:val="clear" w:color="auto" w:fill="FFFF00"/>
          </w:tcPr>
          <w:p w:rsidR="006608D6" w:rsidRPr="00284EA7" w:rsidRDefault="006608D6" w:rsidP="006608D6">
            <w:pPr>
              <w:jc w:val="center"/>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Ж</w:t>
            </w:r>
            <w:r w:rsidRPr="00284EA7">
              <w:rPr>
                <w:rFonts w:ascii="Times New Roman" w:hAnsi="Times New Roman" w:cs="Times New Roman"/>
                <w:b/>
                <w:color w:val="C00000"/>
                <w:sz w:val="24"/>
                <w:szCs w:val="24"/>
                <w:lang w:val="kk-KZ"/>
              </w:rPr>
              <w:t>ұмыс</w:t>
            </w:r>
            <w:r>
              <w:rPr>
                <w:rFonts w:ascii="Times New Roman" w:hAnsi="Times New Roman" w:cs="Times New Roman"/>
                <w:b/>
                <w:color w:val="C00000"/>
                <w:sz w:val="24"/>
                <w:szCs w:val="24"/>
                <w:lang w:val="kk-KZ"/>
              </w:rPr>
              <w:t xml:space="preserve"> негізгі бағыттары</w:t>
            </w:r>
          </w:p>
        </w:tc>
        <w:tc>
          <w:tcPr>
            <w:tcW w:w="3402" w:type="dxa"/>
            <w:tcBorders>
              <w:top w:val="single" w:sz="4" w:space="0" w:color="auto"/>
              <w:left w:val="single" w:sz="4" w:space="0" w:color="auto"/>
              <w:bottom w:val="single" w:sz="4" w:space="0" w:color="auto"/>
              <w:right w:val="single" w:sz="4" w:space="0" w:color="auto"/>
            </w:tcBorders>
            <w:shd w:val="clear" w:color="auto" w:fill="FFFF00"/>
          </w:tcPr>
          <w:p w:rsidR="006608D6" w:rsidRPr="00284EA7" w:rsidRDefault="006608D6" w:rsidP="00F314F7">
            <w:pPr>
              <w:jc w:val="center"/>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Іс -шаралар</w:t>
            </w:r>
          </w:p>
        </w:tc>
        <w:tc>
          <w:tcPr>
            <w:tcW w:w="1984" w:type="dxa"/>
            <w:tcBorders>
              <w:top w:val="single" w:sz="4" w:space="0" w:color="auto"/>
              <w:left w:val="single" w:sz="4" w:space="0" w:color="auto"/>
              <w:bottom w:val="single" w:sz="4" w:space="0" w:color="auto"/>
              <w:right w:val="single" w:sz="4" w:space="0" w:color="auto"/>
            </w:tcBorders>
            <w:shd w:val="clear" w:color="auto" w:fill="FFFF00"/>
          </w:tcPr>
          <w:p w:rsidR="006608D6" w:rsidRPr="00284EA7" w:rsidRDefault="006608D6" w:rsidP="00672272">
            <w:pPr>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Жауаптылары</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6608D6" w:rsidRDefault="006608D6" w:rsidP="00672272">
            <w:pPr>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Орындау мерзімі</w:t>
            </w:r>
          </w:p>
        </w:tc>
      </w:tr>
      <w:tr w:rsidR="006608D6" w:rsidRPr="00813C91" w:rsidTr="00F0780A">
        <w:tc>
          <w:tcPr>
            <w:tcW w:w="8081" w:type="dxa"/>
            <w:tcBorders>
              <w:top w:val="single" w:sz="4" w:space="0" w:color="auto"/>
              <w:left w:val="single" w:sz="4" w:space="0" w:color="auto"/>
              <w:bottom w:val="single" w:sz="4" w:space="0" w:color="auto"/>
              <w:right w:val="single" w:sz="4" w:space="0" w:color="auto"/>
            </w:tcBorders>
          </w:tcPr>
          <w:p w:rsidR="006608D6" w:rsidRPr="00C948B6" w:rsidRDefault="006608D6" w:rsidP="006608D6">
            <w:pPr>
              <w:jc w:val="center"/>
              <w:rPr>
                <w:rFonts w:ascii="Times New Roman" w:hAnsi="Times New Roman" w:cs="Times New Roman"/>
                <w:b/>
                <w:color w:val="002060"/>
                <w:sz w:val="24"/>
                <w:szCs w:val="24"/>
                <w:lang w:val="kk-KZ"/>
              </w:rPr>
            </w:pPr>
            <w:r w:rsidRPr="00C948B6">
              <w:rPr>
                <w:rFonts w:ascii="Times New Roman" w:hAnsi="Times New Roman" w:cs="Times New Roman"/>
                <w:b/>
                <w:color w:val="002060"/>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tcPr>
          <w:p w:rsidR="006608D6" w:rsidRPr="00C948B6" w:rsidRDefault="006608D6" w:rsidP="006608D6">
            <w:pPr>
              <w:jc w:val="center"/>
              <w:rPr>
                <w:rFonts w:ascii="Times New Roman" w:hAnsi="Times New Roman" w:cs="Times New Roman"/>
                <w:b/>
                <w:color w:val="002060"/>
                <w:sz w:val="24"/>
                <w:szCs w:val="24"/>
                <w:lang w:val="kk-KZ"/>
              </w:rPr>
            </w:pPr>
            <w:r w:rsidRPr="00C948B6">
              <w:rPr>
                <w:rFonts w:ascii="Times New Roman" w:hAnsi="Times New Roman" w:cs="Times New Roman"/>
                <w:b/>
                <w:color w:val="002060"/>
                <w:sz w:val="24"/>
                <w:szCs w:val="24"/>
                <w:lang w:val="kk-KZ"/>
              </w:rPr>
              <w:t>2</w:t>
            </w:r>
          </w:p>
        </w:tc>
        <w:tc>
          <w:tcPr>
            <w:tcW w:w="1984" w:type="dxa"/>
            <w:tcBorders>
              <w:top w:val="single" w:sz="4" w:space="0" w:color="auto"/>
              <w:left w:val="single" w:sz="4" w:space="0" w:color="auto"/>
              <w:bottom w:val="single" w:sz="4" w:space="0" w:color="auto"/>
              <w:right w:val="single" w:sz="4" w:space="0" w:color="auto"/>
            </w:tcBorders>
          </w:tcPr>
          <w:p w:rsidR="006608D6" w:rsidRPr="00C948B6" w:rsidRDefault="006608D6" w:rsidP="006608D6">
            <w:pPr>
              <w:jc w:val="center"/>
              <w:rPr>
                <w:rFonts w:ascii="Times New Roman" w:hAnsi="Times New Roman" w:cs="Times New Roman"/>
                <w:b/>
                <w:color w:val="002060"/>
                <w:sz w:val="24"/>
                <w:szCs w:val="24"/>
                <w:lang w:val="kk-KZ"/>
              </w:rPr>
            </w:pPr>
            <w:r w:rsidRPr="00C948B6">
              <w:rPr>
                <w:rFonts w:ascii="Times New Roman" w:hAnsi="Times New Roman" w:cs="Times New Roman"/>
                <w:b/>
                <w:color w:val="002060"/>
                <w:sz w:val="24"/>
                <w:szCs w:val="24"/>
                <w:lang w:val="kk-KZ"/>
              </w:rPr>
              <w:t>3</w:t>
            </w:r>
          </w:p>
        </w:tc>
        <w:tc>
          <w:tcPr>
            <w:tcW w:w="1843" w:type="dxa"/>
            <w:tcBorders>
              <w:top w:val="single" w:sz="4" w:space="0" w:color="auto"/>
              <w:left w:val="single" w:sz="4" w:space="0" w:color="auto"/>
              <w:bottom w:val="single" w:sz="4" w:space="0" w:color="auto"/>
              <w:right w:val="single" w:sz="4" w:space="0" w:color="auto"/>
            </w:tcBorders>
          </w:tcPr>
          <w:p w:rsidR="006608D6" w:rsidRPr="00C948B6" w:rsidRDefault="006608D6" w:rsidP="006608D6">
            <w:pPr>
              <w:jc w:val="center"/>
              <w:rPr>
                <w:rFonts w:ascii="Times New Roman" w:hAnsi="Times New Roman" w:cs="Times New Roman"/>
                <w:b/>
                <w:color w:val="002060"/>
                <w:sz w:val="24"/>
                <w:szCs w:val="24"/>
                <w:lang w:val="kk-KZ"/>
              </w:rPr>
            </w:pPr>
            <w:r w:rsidRPr="00C948B6">
              <w:rPr>
                <w:rFonts w:ascii="Times New Roman" w:hAnsi="Times New Roman" w:cs="Times New Roman"/>
                <w:b/>
                <w:color w:val="002060"/>
                <w:sz w:val="24"/>
                <w:szCs w:val="24"/>
                <w:lang w:val="kk-KZ"/>
              </w:rPr>
              <w:t>4</w:t>
            </w:r>
          </w:p>
        </w:tc>
      </w:tr>
      <w:tr w:rsidR="00C24B00" w:rsidRPr="00F72DAF" w:rsidTr="00F0780A">
        <w:tc>
          <w:tcPr>
            <w:tcW w:w="8081" w:type="dxa"/>
            <w:tcBorders>
              <w:top w:val="single" w:sz="4" w:space="0" w:color="auto"/>
              <w:left w:val="single" w:sz="4" w:space="0" w:color="auto"/>
              <w:bottom w:val="single" w:sz="4" w:space="0" w:color="auto"/>
              <w:right w:val="single" w:sz="4" w:space="0" w:color="auto"/>
            </w:tcBorders>
          </w:tcPr>
          <w:p w:rsidR="00C24B00" w:rsidRPr="00F72DAF" w:rsidRDefault="00C24B00" w:rsidP="00C24B00">
            <w:pPr>
              <w:pStyle w:val="Default"/>
              <w:spacing w:after="36"/>
              <w:jc w:val="center"/>
              <w:rPr>
                <w:b/>
                <w:lang w:val="kk-KZ"/>
              </w:rPr>
            </w:pPr>
            <w:r w:rsidRPr="00F72DAF">
              <w:rPr>
                <w:b/>
                <w:lang w:val="kk-KZ"/>
              </w:rPr>
              <w:t>Мектепалды даярлық сыныптарында және 1-4-сыныптарда білім беру процесі:</w:t>
            </w:r>
          </w:p>
          <w:p w:rsidR="00C24B00" w:rsidRPr="00F72DAF" w:rsidRDefault="00C24B00" w:rsidP="00C24B00">
            <w:pPr>
              <w:pStyle w:val="Default"/>
              <w:spacing w:after="36"/>
              <w:rPr>
                <w:lang w:val="kk-KZ"/>
              </w:rPr>
            </w:pPr>
            <w:r w:rsidRPr="00F72DAF">
              <w:rPr>
                <w:lang w:val="kk-KZ"/>
              </w:rPr>
              <w:t>ҚР Білім және ғылым министрінің Мемлекеттік жалпыға міндетті бастауыш білім беру деңгейінің стандарты,2018 жылғы 31.10 №604 бұйрығымен бекітілген (2020 жылғы 5.05 №182 өзгерістер мен толықтырулар енгізілген , 24.09.2020 №412 бұйрық</w:t>
            </w:r>
          </w:p>
          <w:p w:rsidR="00C24B00" w:rsidRPr="00F72DAF" w:rsidRDefault="00F0780A" w:rsidP="00C24B00">
            <w:pPr>
              <w:pStyle w:val="Default"/>
              <w:spacing w:after="36"/>
              <w:rPr>
                <w:lang w:val="kk-KZ"/>
              </w:rPr>
            </w:pPr>
            <w:r>
              <w:rPr>
                <w:lang w:val="kk-KZ"/>
              </w:rPr>
              <w:t>Үлгілік</w:t>
            </w:r>
            <w:r w:rsidR="00C24B00" w:rsidRPr="00F72DAF">
              <w:rPr>
                <w:lang w:val="kk-KZ"/>
              </w:rPr>
              <w:t xml:space="preserve"> оқу жоспары 8.11.2012 №500, (4.09.2018 №441</w:t>
            </w:r>
            <w:r>
              <w:rPr>
                <w:lang w:val="kk-KZ"/>
              </w:rPr>
              <w:t>, 26.03.2021 №125</w:t>
            </w:r>
            <w:r w:rsidR="00C24B00" w:rsidRPr="00F72DAF">
              <w:rPr>
                <w:lang w:val="kk-KZ"/>
              </w:rPr>
              <w:t>)</w:t>
            </w:r>
          </w:p>
          <w:p w:rsidR="00C24B00" w:rsidRPr="00C24B00" w:rsidRDefault="00C24B00" w:rsidP="00C24B00">
            <w:pPr>
              <w:pStyle w:val="Default"/>
              <w:spacing w:after="36"/>
              <w:rPr>
                <w:lang w:val="kk-KZ"/>
              </w:rPr>
            </w:pPr>
            <w:r w:rsidRPr="00F72DAF">
              <w:rPr>
                <w:lang w:val="kk-KZ"/>
              </w:rPr>
              <w:t>Типтік оқу бағдарламасы 3.04.2013 2013 115, 10.05.2018 №199</w:t>
            </w:r>
          </w:p>
          <w:p w:rsidR="00C24B00" w:rsidRPr="00C86C75" w:rsidRDefault="009A5E4C" w:rsidP="009A5E4C">
            <w:pPr>
              <w:pStyle w:val="Default"/>
              <w:spacing w:after="36"/>
              <w:rPr>
                <w:lang w:val="kk-KZ"/>
              </w:rPr>
            </w:pPr>
            <w:r>
              <w:rPr>
                <w:lang w:val="kk-KZ"/>
              </w:rPr>
              <w:t>«</w:t>
            </w:r>
            <w:r w:rsidRPr="009A5E4C">
              <w:rPr>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w:t>
            </w:r>
            <w:r w:rsidRPr="00C86C75">
              <w:rPr>
                <w:lang w:val="kk-KZ"/>
              </w:rPr>
              <w:t xml:space="preserve"> </w:t>
            </w:r>
          </w:p>
        </w:tc>
        <w:tc>
          <w:tcPr>
            <w:tcW w:w="3402" w:type="dxa"/>
            <w:tcBorders>
              <w:top w:val="single" w:sz="4" w:space="0" w:color="auto"/>
              <w:left w:val="single" w:sz="4" w:space="0" w:color="auto"/>
              <w:bottom w:val="single" w:sz="4" w:space="0" w:color="auto"/>
              <w:right w:val="single" w:sz="4" w:space="0" w:color="auto"/>
            </w:tcBorders>
          </w:tcPr>
          <w:p w:rsidR="00B14F01" w:rsidRDefault="00B14F01" w:rsidP="006608D6">
            <w:pPr>
              <w:jc w:val="center"/>
              <w:rPr>
                <w:rFonts w:ascii="Times New Roman" w:hAnsi="Times New Roman" w:cs="Times New Roman"/>
                <w:sz w:val="24"/>
                <w:szCs w:val="24"/>
                <w:lang w:val="kk-KZ"/>
              </w:rPr>
            </w:pPr>
          </w:p>
          <w:p w:rsidR="00B14F01" w:rsidRDefault="00B14F01" w:rsidP="006608D6">
            <w:pPr>
              <w:jc w:val="center"/>
              <w:rPr>
                <w:rFonts w:ascii="Times New Roman" w:hAnsi="Times New Roman" w:cs="Times New Roman"/>
                <w:sz w:val="24"/>
                <w:szCs w:val="24"/>
                <w:lang w:val="kk-KZ"/>
              </w:rPr>
            </w:pPr>
          </w:p>
          <w:p w:rsidR="00B14F01" w:rsidRDefault="00B14F01" w:rsidP="006608D6">
            <w:pPr>
              <w:jc w:val="center"/>
              <w:rPr>
                <w:rFonts w:ascii="Times New Roman" w:hAnsi="Times New Roman" w:cs="Times New Roman"/>
                <w:sz w:val="24"/>
                <w:szCs w:val="24"/>
                <w:lang w:val="kk-KZ"/>
              </w:rPr>
            </w:pPr>
          </w:p>
          <w:p w:rsidR="00B14F01" w:rsidRDefault="00B14F01" w:rsidP="006608D6">
            <w:pPr>
              <w:jc w:val="center"/>
              <w:rPr>
                <w:rFonts w:ascii="Times New Roman" w:hAnsi="Times New Roman" w:cs="Times New Roman"/>
                <w:sz w:val="24"/>
                <w:szCs w:val="24"/>
                <w:lang w:val="kk-KZ"/>
              </w:rPr>
            </w:pPr>
          </w:p>
          <w:p w:rsidR="00C24B00" w:rsidRPr="00F72DAF" w:rsidRDefault="00C24B00" w:rsidP="006608D6">
            <w:pPr>
              <w:jc w:val="center"/>
              <w:rPr>
                <w:rFonts w:ascii="Times New Roman" w:hAnsi="Times New Roman" w:cs="Times New Roman"/>
                <w:sz w:val="24"/>
                <w:szCs w:val="24"/>
                <w:lang w:val="kk-KZ"/>
              </w:rPr>
            </w:pPr>
            <w:r w:rsidRPr="00F72DAF">
              <w:rPr>
                <w:rFonts w:ascii="Times New Roman" w:hAnsi="Times New Roman" w:cs="Times New Roman"/>
                <w:sz w:val="24"/>
                <w:szCs w:val="24"/>
                <w:lang w:val="kk-KZ"/>
              </w:rPr>
              <w:t>Әдістемелік ұсынымдарды басшылыққа алып, оқу – тәрбие жұмыстарын жоспарлау</w:t>
            </w:r>
          </w:p>
        </w:tc>
        <w:tc>
          <w:tcPr>
            <w:tcW w:w="1984" w:type="dxa"/>
            <w:tcBorders>
              <w:top w:val="single" w:sz="4" w:space="0" w:color="auto"/>
              <w:left w:val="single" w:sz="4" w:space="0" w:color="auto"/>
              <w:bottom w:val="single" w:sz="4" w:space="0" w:color="auto"/>
              <w:right w:val="single" w:sz="4" w:space="0" w:color="auto"/>
            </w:tcBorders>
          </w:tcPr>
          <w:p w:rsidR="00B14F01" w:rsidRDefault="00B14F01" w:rsidP="006608D6">
            <w:pPr>
              <w:jc w:val="center"/>
              <w:rPr>
                <w:rFonts w:ascii="Times New Roman" w:hAnsi="Times New Roman" w:cs="Times New Roman"/>
                <w:sz w:val="24"/>
                <w:szCs w:val="24"/>
                <w:lang w:val="kk-KZ"/>
              </w:rPr>
            </w:pPr>
          </w:p>
          <w:p w:rsidR="00B14F01" w:rsidRDefault="00B14F01" w:rsidP="006608D6">
            <w:pPr>
              <w:jc w:val="center"/>
              <w:rPr>
                <w:rFonts w:ascii="Times New Roman" w:hAnsi="Times New Roman" w:cs="Times New Roman"/>
                <w:sz w:val="24"/>
                <w:szCs w:val="24"/>
                <w:lang w:val="kk-KZ"/>
              </w:rPr>
            </w:pPr>
          </w:p>
          <w:p w:rsidR="00B14F01" w:rsidRDefault="00B14F01" w:rsidP="006608D6">
            <w:pPr>
              <w:jc w:val="center"/>
              <w:rPr>
                <w:rFonts w:ascii="Times New Roman" w:hAnsi="Times New Roman" w:cs="Times New Roman"/>
                <w:sz w:val="24"/>
                <w:szCs w:val="24"/>
                <w:lang w:val="kk-KZ"/>
              </w:rPr>
            </w:pPr>
          </w:p>
          <w:p w:rsidR="00B14F01" w:rsidRDefault="00B14F01" w:rsidP="006608D6">
            <w:pPr>
              <w:jc w:val="center"/>
              <w:rPr>
                <w:rFonts w:ascii="Times New Roman" w:hAnsi="Times New Roman" w:cs="Times New Roman"/>
                <w:sz w:val="24"/>
                <w:szCs w:val="24"/>
                <w:lang w:val="kk-KZ"/>
              </w:rPr>
            </w:pPr>
          </w:p>
          <w:p w:rsidR="00C24B00" w:rsidRPr="00F72DAF" w:rsidRDefault="00C24B00" w:rsidP="006608D6">
            <w:pPr>
              <w:jc w:val="center"/>
              <w:rPr>
                <w:rFonts w:ascii="Times New Roman" w:hAnsi="Times New Roman" w:cs="Times New Roman"/>
                <w:sz w:val="24"/>
                <w:szCs w:val="24"/>
                <w:lang w:val="kk-KZ"/>
              </w:rPr>
            </w:pPr>
            <w:r w:rsidRPr="00F72DAF">
              <w:rPr>
                <w:rFonts w:ascii="Times New Roman" w:hAnsi="Times New Roman" w:cs="Times New Roman"/>
                <w:sz w:val="24"/>
                <w:szCs w:val="24"/>
                <w:lang w:val="kk-KZ"/>
              </w:rPr>
              <w:t>Бірлестік жетекшілері</w:t>
            </w:r>
          </w:p>
        </w:tc>
        <w:tc>
          <w:tcPr>
            <w:tcW w:w="1843" w:type="dxa"/>
            <w:tcBorders>
              <w:top w:val="single" w:sz="4" w:space="0" w:color="auto"/>
              <w:left w:val="single" w:sz="4" w:space="0" w:color="auto"/>
              <w:bottom w:val="single" w:sz="4" w:space="0" w:color="auto"/>
              <w:right w:val="single" w:sz="4" w:space="0" w:color="auto"/>
            </w:tcBorders>
          </w:tcPr>
          <w:p w:rsidR="00B14F01" w:rsidRDefault="00B14F01" w:rsidP="006608D6">
            <w:pPr>
              <w:jc w:val="center"/>
              <w:rPr>
                <w:rFonts w:ascii="Times New Roman" w:hAnsi="Times New Roman" w:cs="Times New Roman"/>
                <w:sz w:val="24"/>
                <w:szCs w:val="24"/>
                <w:lang w:val="kk-KZ"/>
              </w:rPr>
            </w:pPr>
          </w:p>
          <w:p w:rsidR="00B14F01" w:rsidRDefault="00B14F01" w:rsidP="006608D6">
            <w:pPr>
              <w:jc w:val="center"/>
              <w:rPr>
                <w:rFonts w:ascii="Times New Roman" w:hAnsi="Times New Roman" w:cs="Times New Roman"/>
                <w:sz w:val="24"/>
                <w:szCs w:val="24"/>
                <w:lang w:val="kk-KZ"/>
              </w:rPr>
            </w:pPr>
          </w:p>
          <w:p w:rsidR="00B14F01" w:rsidRDefault="00B14F01" w:rsidP="006608D6">
            <w:pPr>
              <w:jc w:val="center"/>
              <w:rPr>
                <w:rFonts w:ascii="Times New Roman" w:hAnsi="Times New Roman" w:cs="Times New Roman"/>
                <w:sz w:val="24"/>
                <w:szCs w:val="24"/>
                <w:lang w:val="kk-KZ"/>
              </w:rPr>
            </w:pPr>
          </w:p>
          <w:p w:rsidR="00B14F01" w:rsidRDefault="00B14F01" w:rsidP="006608D6">
            <w:pPr>
              <w:jc w:val="center"/>
              <w:rPr>
                <w:rFonts w:ascii="Times New Roman" w:hAnsi="Times New Roman" w:cs="Times New Roman"/>
                <w:sz w:val="24"/>
                <w:szCs w:val="24"/>
                <w:lang w:val="kk-KZ"/>
              </w:rPr>
            </w:pPr>
          </w:p>
          <w:p w:rsidR="00C24B00" w:rsidRPr="00F72DAF" w:rsidRDefault="00C24B00" w:rsidP="006608D6">
            <w:pPr>
              <w:jc w:val="center"/>
              <w:rPr>
                <w:rFonts w:ascii="Times New Roman" w:hAnsi="Times New Roman" w:cs="Times New Roman"/>
                <w:sz w:val="24"/>
                <w:szCs w:val="24"/>
                <w:lang w:val="kk-KZ"/>
              </w:rPr>
            </w:pPr>
            <w:r w:rsidRPr="00F72DAF">
              <w:rPr>
                <w:rFonts w:ascii="Times New Roman" w:hAnsi="Times New Roman" w:cs="Times New Roman"/>
                <w:sz w:val="24"/>
                <w:szCs w:val="24"/>
                <w:lang w:val="kk-KZ"/>
              </w:rPr>
              <w:t>Жыл бойы</w:t>
            </w:r>
          </w:p>
        </w:tc>
      </w:tr>
      <w:tr w:rsidR="00C24B00" w:rsidRPr="00F72DAF" w:rsidTr="00F0780A">
        <w:tc>
          <w:tcPr>
            <w:tcW w:w="8081" w:type="dxa"/>
            <w:tcBorders>
              <w:top w:val="single" w:sz="4" w:space="0" w:color="auto"/>
              <w:left w:val="single" w:sz="4" w:space="0" w:color="auto"/>
              <w:bottom w:val="single" w:sz="4" w:space="0" w:color="auto"/>
              <w:right w:val="single" w:sz="4" w:space="0" w:color="auto"/>
            </w:tcBorders>
          </w:tcPr>
          <w:p w:rsidR="00C24B00" w:rsidRPr="00F72DAF" w:rsidRDefault="00C24B00" w:rsidP="00C24B00">
            <w:pPr>
              <w:pStyle w:val="Default"/>
              <w:spacing w:after="36"/>
              <w:rPr>
                <w:b/>
                <w:lang w:val="kk-KZ"/>
              </w:rPr>
            </w:pPr>
            <w:r w:rsidRPr="00F72DAF">
              <w:rPr>
                <w:b/>
                <w:lang w:val="kk-KZ"/>
              </w:rPr>
              <w:t xml:space="preserve"> 5-11 сыныптарда білім беру процесі:</w:t>
            </w:r>
          </w:p>
          <w:p w:rsidR="00F057A4" w:rsidRDefault="00F057A4" w:rsidP="00C24B00">
            <w:pPr>
              <w:pStyle w:val="Default"/>
              <w:spacing w:after="36"/>
              <w:rPr>
                <w:lang w:val="kk-KZ"/>
              </w:rPr>
            </w:pPr>
            <w:r w:rsidRPr="00F057A4">
              <w:rPr>
                <w:lang w:val="kk-KZ"/>
              </w:rPr>
              <w:t xml:space="preserve">– «Қазақстан Республикасында бастауыш, негізгі орта, жалпы орта білім берудің үлгілік оқу жоспарларын бекіту туралы» (ҚР БҒМ 2012 жылғы 8 қарашадағы № 500 бұйрығы (ҚР Оқу-ағарту министрінің 12.08.2022 ж. № 365 бұйрығымен https://adilet.zan.kz/kaz/docs/V2200029136, 2022 ж. 30 қыркүйектегі №412 бұйрығымен енгізілген </w:t>
            </w:r>
          </w:p>
          <w:p w:rsidR="009A5E4C" w:rsidRPr="00F057A4" w:rsidRDefault="00F057A4" w:rsidP="00C24B00">
            <w:pPr>
              <w:pStyle w:val="Default"/>
              <w:spacing w:after="36"/>
              <w:rPr>
                <w:lang w:val="kk-KZ"/>
              </w:rPr>
            </w:pPr>
            <w:r>
              <w:rPr>
                <w:lang w:val="kk-KZ"/>
              </w:rPr>
              <w:t xml:space="preserve">- </w:t>
            </w:r>
            <w:r w:rsidR="009A5E4C" w:rsidRPr="009A5E4C">
              <w:rPr>
                <w:lang w:val="kk-KZ"/>
              </w:rPr>
              <w:t xml:space="preserve"> </w:t>
            </w:r>
            <w:r w:rsidRPr="00F057A4">
              <w:rPr>
                <w:lang w:val="kk-KZ"/>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w:t>
            </w:r>
            <w:r>
              <w:rPr>
                <w:lang w:val="kk-KZ"/>
              </w:rPr>
              <w:t>трінің 2022 жылғы 16 қыркүйекте</w:t>
            </w:r>
            <w:r w:rsidRPr="00F057A4">
              <w:rPr>
                <w:lang w:val="kk-KZ"/>
              </w:rPr>
              <w:t>гі №399 бұйрығы</w:t>
            </w:r>
          </w:p>
        </w:tc>
        <w:tc>
          <w:tcPr>
            <w:tcW w:w="3402" w:type="dxa"/>
            <w:tcBorders>
              <w:top w:val="single" w:sz="4" w:space="0" w:color="auto"/>
              <w:left w:val="single" w:sz="4" w:space="0" w:color="auto"/>
              <w:bottom w:val="single" w:sz="4" w:space="0" w:color="auto"/>
              <w:right w:val="single" w:sz="4" w:space="0" w:color="auto"/>
            </w:tcBorders>
          </w:tcPr>
          <w:p w:rsidR="00C24B00" w:rsidRPr="00F72DAF" w:rsidRDefault="00C24B00" w:rsidP="00F314F7">
            <w:pPr>
              <w:jc w:val="center"/>
              <w:rPr>
                <w:rFonts w:ascii="Times New Roman" w:hAnsi="Times New Roman" w:cs="Times New Roman"/>
                <w:sz w:val="24"/>
                <w:szCs w:val="24"/>
                <w:lang w:val="kk-KZ"/>
              </w:rPr>
            </w:pPr>
            <w:r w:rsidRPr="00F72DAF">
              <w:rPr>
                <w:rFonts w:ascii="Times New Roman" w:hAnsi="Times New Roman" w:cs="Times New Roman"/>
                <w:sz w:val="24"/>
                <w:szCs w:val="24"/>
                <w:lang w:val="kk-KZ"/>
              </w:rPr>
              <w:t>ҚР нормативтік құқықтық актілерімен танысып,</w:t>
            </w:r>
            <w:r>
              <w:rPr>
                <w:rFonts w:ascii="Times New Roman" w:hAnsi="Times New Roman" w:cs="Times New Roman"/>
                <w:sz w:val="24"/>
                <w:szCs w:val="24"/>
                <w:lang w:val="kk-KZ"/>
              </w:rPr>
              <w:t xml:space="preserve"> жұмыс жүргізу</w:t>
            </w:r>
          </w:p>
        </w:tc>
        <w:tc>
          <w:tcPr>
            <w:tcW w:w="1984" w:type="dxa"/>
            <w:tcBorders>
              <w:top w:val="single" w:sz="4" w:space="0" w:color="auto"/>
              <w:left w:val="single" w:sz="4" w:space="0" w:color="auto"/>
              <w:bottom w:val="single" w:sz="4" w:space="0" w:color="auto"/>
              <w:right w:val="single" w:sz="4" w:space="0" w:color="auto"/>
            </w:tcBorders>
          </w:tcPr>
          <w:p w:rsidR="00C24B00" w:rsidRPr="00F72DAF" w:rsidRDefault="00C24B00" w:rsidP="00672272">
            <w:pPr>
              <w:rPr>
                <w:rFonts w:ascii="Times New Roman" w:hAnsi="Times New Roman" w:cs="Times New Roman"/>
                <w:sz w:val="24"/>
                <w:szCs w:val="24"/>
                <w:lang w:val="kk-KZ"/>
              </w:rPr>
            </w:pPr>
            <w:r w:rsidRPr="00F72DAF">
              <w:rPr>
                <w:rFonts w:ascii="Times New Roman" w:hAnsi="Times New Roman" w:cs="Times New Roman"/>
                <w:sz w:val="24"/>
                <w:szCs w:val="24"/>
                <w:lang w:val="kk-KZ"/>
              </w:rPr>
              <w:t>Мектеп ұжымы</w:t>
            </w:r>
          </w:p>
        </w:tc>
        <w:tc>
          <w:tcPr>
            <w:tcW w:w="1843" w:type="dxa"/>
            <w:tcBorders>
              <w:top w:val="single" w:sz="4" w:space="0" w:color="auto"/>
              <w:left w:val="single" w:sz="4" w:space="0" w:color="auto"/>
              <w:bottom w:val="single" w:sz="4" w:space="0" w:color="auto"/>
              <w:right w:val="single" w:sz="4" w:space="0" w:color="auto"/>
            </w:tcBorders>
          </w:tcPr>
          <w:p w:rsidR="00C24B00" w:rsidRPr="00F72DAF" w:rsidRDefault="00C24B00" w:rsidP="0064278D">
            <w:pPr>
              <w:rPr>
                <w:rFonts w:ascii="Times New Roman" w:hAnsi="Times New Roman" w:cs="Times New Roman"/>
                <w:sz w:val="24"/>
                <w:szCs w:val="24"/>
                <w:lang w:val="kk-KZ"/>
              </w:rPr>
            </w:pPr>
            <w:r w:rsidRPr="00F72DAF">
              <w:rPr>
                <w:rFonts w:ascii="Times New Roman" w:hAnsi="Times New Roman" w:cs="Times New Roman"/>
                <w:sz w:val="24"/>
                <w:szCs w:val="24"/>
                <w:lang w:val="kk-KZ"/>
              </w:rPr>
              <w:t>Жыл бойы</w:t>
            </w:r>
          </w:p>
        </w:tc>
      </w:tr>
      <w:tr w:rsidR="00C24B00" w:rsidRPr="00F72DAF" w:rsidTr="00F0780A">
        <w:tc>
          <w:tcPr>
            <w:tcW w:w="8081" w:type="dxa"/>
            <w:tcBorders>
              <w:top w:val="single" w:sz="4" w:space="0" w:color="auto"/>
              <w:left w:val="single" w:sz="4" w:space="0" w:color="auto"/>
              <w:bottom w:val="single" w:sz="4" w:space="0" w:color="auto"/>
              <w:right w:val="single" w:sz="4" w:space="0" w:color="auto"/>
            </w:tcBorders>
          </w:tcPr>
          <w:p w:rsidR="00C24B00" w:rsidRPr="00C24B00" w:rsidRDefault="00C24B00" w:rsidP="00C24B00">
            <w:pPr>
              <w:pStyle w:val="Default"/>
              <w:rPr>
                <w:color w:val="auto"/>
                <w:lang w:val="kk-KZ"/>
              </w:rPr>
            </w:pPr>
            <w:r>
              <w:rPr>
                <w:color w:val="auto"/>
                <w:lang w:val="kk-KZ"/>
              </w:rPr>
              <w:t xml:space="preserve">ҚР Білім және ғылым минстрінің 2020 жылғы 6 сәуірдегі №130 бұйрығы «Орта,техникалық және кәсіптік,орта біліменен кейінгі білім беру ұйымдары педагогтерінің жүргізуі үшін міндетті құжаттардың тізбесін және олардың нысандарын бекіту» </w:t>
            </w:r>
          </w:p>
        </w:tc>
        <w:tc>
          <w:tcPr>
            <w:tcW w:w="3402" w:type="dxa"/>
            <w:tcBorders>
              <w:top w:val="single" w:sz="4" w:space="0" w:color="auto"/>
              <w:left w:val="single" w:sz="4" w:space="0" w:color="auto"/>
              <w:bottom w:val="single" w:sz="4" w:space="0" w:color="auto"/>
              <w:right w:val="single" w:sz="4" w:space="0" w:color="auto"/>
            </w:tcBorders>
          </w:tcPr>
          <w:p w:rsidR="00C24B00" w:rsidRPr="00F72DAF" w:rsidRDefault="00C24B00" w:rsidP="00F314F7">
            <w:pPr>
              <w:jc w:val="center"/>
              <w:rPr>
                <w:rFonts w:ascii="Times New Roman" w:hAnsi="Times New Roman" w:cs="Times New Roman"/>
                <w:sz w:val="24"/>
                <w:szCs w:val="24"/>
                <w:lang w:val="kk-KZ"/>
              </w:rPr>
            </w:pPr>
            <w:r w:rsidRPr="00F72DAF">
              <w:rPr>
                <w:rFonts w:ascii="Times New Roman" w:hAnsi="Times New Roman" w:cs="Times New Roman"/>
                <w:sz w:val="24"/>
                <w:szCs w:val="24"/>
                <w:lang w:val="kk-KZ"/>
              </w:rPr>
              <w:t>ҚР нормативтік құқықтық актілерімен  танысып,</w:t>
            </w:r>
            <w:r>
              <w:rPr>
                <w:rFonts w:ascii="Times New Roman" w:hAnsi="Times New Roman" w:cs="Times New Roman"/>
                <w:sz w:val="24"/>
                <w:szCs w:val="24"/>
                <w:lang w:val="kk-KZ"/>
              </w:rPr>
              <w:t>жұмыс жүргізу</w:t>
            </w:r>
          </w:p>
        </w:tc>
        <w:tc>
          <w:tcPr>
            <w:tcW w:w="1984" w:type="dxa"/>
            <w:tcBorders>
              <w:top w:val="single" w:sz="4" w:space="0" w:color="auto"/>
              <w:left w:val="single" w:sz="4" w:space="0" w:color="auto"/>
              <w:bottom w:val="single" w:sz="4" w:space="0" w:color="auto"/>
              <w:right w:val="single" w:sz="4" w:space="0" w:color="auto"/>
            </w:tcBorders>
          </w:tcPr>
          <w:p w:rsidR="00C24B00" w:rsidRPr="00F72DAF" w:rsidRDefault="00C24B00" w:rsidP="00672272">
            <w:pPr>
              <w:rPr>
                <w:rFonts w:ascii="Times New Roman" w:hAnsi="Times New Roman" w:cs="Times New Roman"/>
                <w:sz w:val="24"/>
                <w:szCs w:val="24"/>
                <w:lang w:val="kk-KZ"/>
              </w:rPr>
            </w:pPr>
            <w:r w:rsidRPr="00F72DAF">
              <w:rPr>
                <w:rFonts w:ascii="Times New Roman" w:hAnsi="Times New Roman" w:cs="Times New Roman"/>
                <w:sz w:val="24"/>
                <w:szCs w:val="24"/>
                <w:lang w:val="kk-KZ"/>
              </w:rPr>
              <w:t>Мектеп ұжымы</w:t>
            </w:r>
          </w:p>
        </w:tc>
        <w:tc>
          <w:tcPr>
            <w:tcW w:w="1843" w:type="dxa"/>
            <w:tcBorders>
              <w:top w:val="single" w:sz="4" w:space="0" w:color="auto"/>
              <w:left w:val="single" w:sz="4" w:space="0" w:color="auto"/>
              <w:bottom w:val="single" w:sz="4" w:space="0" w:color="auto"/>
              <w:right w:val="single" w:sz="4" w:space="0" w:color="auto"/>
            </w:tcBorders>
          </w:tcPr>
          <w:p w:rsidR="00C24B00" w:rsidRPr="00F72DAF" w:rsidRDefault="00C24B00" w:rsidP="0064278D">
            <w:pPr>
              <w:rPr>
                <w:rFonts w:ascii="Times New Roman" w:hAnsi="Times New Roman" w:cs="Times New Roman"/>
                <w:sz w:val="24"/>
                <w:szCs w:val="24"/>
                <w:lang w:val="kk-KZ"/>
              </w:rPr>
            </w:pPr>
            <w:r w:rsidRPr="00F72DAF">
              <w:rPr>
                <w:rFonts w:ascii="Times New Roman" w:hAnsi="Times New Roman" w:cs="Times New Roman"/>
                <w:sz w:val="24"/>
                <w:szCs w:val="24"/>
                <w:lang w:val="kk-KZ"/>
              </w:rPr>
              <w:t>Жыл бойы</w:t>
            </w:r>
          </w:p>
        </w:tc>
      </w:tr>
      <w:tr w:rsidR="00C24B00" w:rsidRPr="00F72DAF" w:rsidTr="00F0780A">
        <w:tc>
          <w:tcPr>
            <w:tcW w:w="8081" w:type="dxa"/>
            <w:tcBorders>
              <w:top w:val="single" w:sz="4" w:space="0" w:color="auto"/>
              <w:left w:val="single" w:sz="4" w:space="0" w:color="auto"/>
              <w:bottom w:val="single" w:sz="4" w:space="0" w:color="auto"/>
              <w:right w:val="single" w:sz="4" w:space="0" w:color="auto"/>
            </w:tcBorders>
          </w:tcPr>
          <w:p w:rsidR="00C24B00" w:rsidRPr="00F72DAF" w:rsidRDefault="009A5E4C" w:rsidP="005A56CE">
            <w:pPr>
              <w:pStyle w:val="Default"/>
              <w:rPr>
                <w:color w:val="auto"/>
                <w:lang w:val="kk-KZ"/>
              </w:rPr>
            </w:pPr>
            <w:r>
              <w:t xml:space="preserve"> «Үздік педагог» атағын беру қағидаларын бекіту туралы» (ҚР Білім және ғылым министрінің 2015 жылғы 16 қаңтардағы №12 бұйрығы); – «Педагогика кадрларының біліктілігін арттыру курстарын ұйымдастыру және жүргізу қағидаларын бекіту туралы» (Қазақстан Республикасы Білім және ғылым министрінің 2016 жылғы 28 қаңтардағы № 95 бұйрығы);</w:t>
            </w:r>
            <w:r w:rsidRPr="00F72DAF">
              <w:rPr>
                <w:color w:val="auto"/>
                <w:lang w:val="kk-KZ"/>
              </w:rPr>
              <w:t xml:space="preserve"> </w:t>
            </w:r>
          </w:p>
        </w:tc>
        <w:tc>
          <w:tcPr>
            <w:tcW w:w="3402" w:type="dxa"/>
            <w:tcBorders>
              <w:top w:val="single" w:sz="4" w:space="0" w:color="auto"/>
              <w:left w:val="single" w:sz="4" w:space="0" w:color="auto"/>
              <w:bottom w:val="single" w:sz="4" w:space="0" w:color="auto"/>
              <w:right w:val="single" w:sz="4" w:space="0" w:color="auto"/>
            </w:tcBorders>
          </w:tcPr>
          <w:p w:rsidR="00C24B00" w:rsidRPr="00F72DAF" w:rsidRDefault="00C24B00" w:rsidP="00F314F7">
            <w:pPr>
              <w:jc w:val="center"/>
              <w:rPr>
                <w:rFonts w:ascii="Times New Roman" w:hAnsi="Times New Roman" w:cs="Times New Roman"/>
                <w:sz w:val="24"/>
                <w:szCs w:val="24"/>
                <w:lang w:val="kk-KZ"/>
              </w:rPr>
            </w:pPr>
            <w:r w:rsidRPr="00F72DAF">
              <w:rPr>
                <w:rFonts w:ascii="Times New Roman" w:hAnsi="Times New Roman" w:cs="Times New Roman"/>
                <w:sz w:val="24"/>
                <w:szCs w:val="24"/>
                <w:lang w:val="kk-KZ"/>
              </w:rPr>
              <w:t>ҚР нормативтік құқықтық актілерімен танысып,</w:t>
            </w:r>
            <w:r>
              <w:rPr>
                <w:rFonts w:ascii="Times New Roman" w:hAnsi="Times New Roman" w:cs="Times New Roman"/>
                <w:sz w:val="24"/>
                <w:szCs w:val="24"/>
                <w:lang w:val="kk-KZ"/>
              </w:rPr>
              <w:t xml:space="preserve"> жұмыс жүргізу</w:t>
            </w:r>
          </w:p>
        </w:tc>
        <w:tc>
          <w:tcPr>
            <w:tcW w:w="1984" w:type="dxa"/>
            <w:tcBorders>
              <w:top w:val="single" w:sz="4" w:space="0" w:color="auto"/>
              <w:left w:val="single" w:sz="4" w:space="0" w:color="auto"/>
              <w:bottom w:val="single" w:sz="4" w:space="0" w:color="auto"/>
              <w:right w:val="single" w:sz="4" w:space="0" w:color="auto"/>
            </w:tcBorders>
          </w:tcPr>
          <w:p w:rsidR="00C24B00" w:rsidRPr="00F72DAF" w:rsidRDefault="00950325" w:rsidP="00672272">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1843" w:type="dxa"/>
            <w:tcBorders>
              <w:top w:val="single" w:sz="4" w:space="0" w:color="auto"/>
              <w:left w:val="single" w:sz="4" w:space="0" w:color="auto"/>
              <w:bottom w:val="single" w:sz="4" w:space="0" w:color="auto"/>
              <w:right w:val="single" w:sz="4" w:space="0" w:color="auto"/>
            </w:tcBorders>
          </w:tcPr>
          <w:p w:rsidR="00C24B00" w:rsidRPr="00F72DAF" w:rsidRDefault="00C24B00" w:rsidP="0064278D">
            <w:pPr>
              <w:rPr>
                <w:rFonts w:ascii="Times New Roman" w:hAnsi="Times New Roman" w:cs="Times New Roman"/>
                <w:sz w:val="24"/>
                <w:szCs w:val="24"/>
                <w:lang w:val="kk-KZ"/>
              </w:rPr>
            </w:pPr>
            <w:r w:rsidRPr="00F72DAF">
              <w:rPr>
                <w:rFonts w:ascii="Times New Roman" w:hAnsi="Times New Roman" w:cs="Times New Roman"/>
                <w:sz w:val="24"/>
                <w:szCs w:val="24"/>
                <w:lang w:val="kk-KZ"/>
              </w:rPr>
              <w:t>Қыркүйек-қазан</w:t>
            </w:r>
          </w:p>
        </w:tc>
      </w:tr>
      <w:tr w:rsidR="00C24B00" w:rsidRPr="00F72DAF" w:rsidTr="00F0780A">
        <w:tc>
          <w:tcPr>
            <w:tcW w:w="8081" w:type="dxa"/>
            <w:tcBorders>
              <w:top w:val="single" w:sz="4" w:space="0" w:color="auto"/>
              <w:left w:val="single" w:sz="4" w:space="0" w:color="auto"/>
              <w:bottom w:val="single" w:sz="4" w:space="0" w:color="auto"/>
              <w:right w:val="single" w:sz="4" w:space="0" w:color="auto"/>
            </w:tcBorders>
          </w:tcPr>
          <w:p w:rsidR="00C24B00" w:rsidRDefault="009A5E4C" w:rsidP="00EA0D57">
            <w:pPr>
              <w:pStyle w:val="Default"/>
              <w:rPr>
                <w:color w:val="auto"/>
                <w:lang w:val="kk-KZ"/>
              </w:rPr>
            </w:pPr>
            <w:r>
              <w:lastRenderedPageBreak/>
              <w:t>«Педагогтердің біліктілігін арттыру курстарының білім беру бағдарламаларын әзірлеу, келісу және бекіту қағидаларын бекіту туралы» (ҚР Білім және ғылым министрінің 2020 жылғы 4 мамырдағы №175 бұйрығы);</w:t>
            </w:r>
          </w:p>
        </w:tc>
        <w:tc>
          <w:tcPr>
            <w:tcW w:w="3402" w:type="dxa"/>
            <w:tcBorders>
              <w:top w:val="single" w:sz="4" w:space="0" w:color="auto"/>
              <w:left w:val="single" w:sz="4" w:space="0" w:color="auto"/>
              <w:bottom w:val="single" w:sz="4" w:space="0" w:color="auto"/>
              <w:right w:val="single" w:sz="4" w:space="0" w:color="auto"/>
            </w:tcBorders>
          </w:tcPr>
          <w:p w:rsidR="00C24B00" w:rsidRPr="00F72DAF" w:rsidRDefault="00C24B00" w:rsidP="00F314F7">
            <w:pPr>
              <w:jc w:val="center"/>
              <w:rPr>
                <w:rFonts w:ascii="Times New Roman" w:hAnsi="Times New Roman" w:cs="Times New Roman"/>
                <w:sz w:val="24"/>
                <w:szCs w:val="24"/>
                <w:lang w:val="kk-KZ"/>
              </w:rPr>
            </w:pPr>
            <w:r>
              <w:rPr>
                <w:rFonts w:ascii="Times New Roman" w:hAnsi="Times New Roman" w:cs="Times New Roman"/>
                <w:sz w:val="24"/>
                <w:szCs w:val="24"/>
                <w:lang w:val="kk-KZ"/>
              </w:rPr>
              <w:t>Бұйрықпен танысып, перспективалық жоспар жасау</w:t>
            </w:r>
          </w:p>
        </w:tc>
        <w:tc>
          <w:tcPr>
            <w:tcW w:w="1984" w:type="dxa"/>
            <w:tcBorders>
              <w:top w:val="single" w:sz="4" w:space="0" w:color="auto"/>
              <w:left w:val="single" w:sz="4" w:space="0" w:color="auto"/>
              <w:bottom w:val="single" w:sz="4" w:space="0" w:color="auto"/>
              <w:right w:val="single" w:sz="4" w:space="0" w:color="auto"/>
            </w:tcBorders>
          </w:tcPr>
          <w:p w:rsidR="00C24B00" w:rsidRPr="00F72DAF" w:rsidRDefault="00C24B00" w:rsidP="00672272">
            <w:pPr>
              <w:rPr>
                <w:rFonts w:ascii="Times New Roman" w:hAnsi="Times New Roman" w:cs="Times New Roman"/>
                <w:sz w:val="24"/>
                <w:szCs w:val="24"/>
                <w:lang w:val="kk-KZ"/>
              </w:rPr>
            </w:pPr>
            <w:r>
              <w:rPr>
                <w:rFonts w:ascii="Times New Roman" w:hAnsi="Times New Roman" w:cs="Times New Roman"/>
                <w:sz w:val="24"/>
                <w:szCs w:val="24"/>
                <w:lang w:val="kk-KZ"/>
              </w:rPr>
              <w:t>Бірлестік жетекшілері</w:t>
            </w:r>
          </w:p>
        </w:tc>
        <w:tc>
          <w:tcPr>
            <w:tcW w:w="1843" w:type="dxa"/>
            <w:tcBorders>
              <w:top w:val="single" w:sz="4" w:space="0" w:color="auto"/>
              <w:left w:val="single" w:sz="4" w:space="0" w:color="auto"/>
              <w:bottom w:val="single" w:sz="4" w:space="0" w:color="auto"/>
              <w:right w:val="single" w:sz="4" w:space="0" w:color="auto"/>
            </w:tcBorders>
          </w:tcPr>
          <w:p w:rsidR="00C24B00" w:rsidRPr="00F72DAF" w:rsidRDefault="00C24B00" w:rsidP="0064278D">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r>
      <w:tr w:rsidR="00C24B00" w:rsidRPr="00C24B00" w:rsidTr="004715CC">
        <w:trPr>
          <w:trHeight w:val="2259"/>
        </w:trPr>
        <w:tc>
          <w:tcPr>
            <w:tcW w:w="8081" w:type="dxa"/>
            <w:tcBorders>
              <w:top w:val="single" w:sz="4" w:space="0" w:color="auto"/>
              <w:left w:val="single" w:sz="4" w:space="0" w:color="auto"/>
              <w:bottom w:val="single" w:sz="4" w:space="0" w:color="auto"/>
              <w:right w:val="single" w:sz="4" w:space="0" w:color="auto"/>
            </w:tcBorders>
          </w:tcPr>
          <w:p w:rsidR="0058066F" w:rsidRDefault="00C24B00" w:rsidP="005A56CE">
            <w:pPr>
              <w:textAlignment w:val="baseline"/>
              <w:outlineLvl w:val="0"/>
              <w:rPr>
                <w:rFonts w:ascii="Times New Roman" w:hAnsi="Times New Roman" w:cs="Times New Roman"/>
                <w:sz w:val="24"/>
                <w:szCs w:val="24"/>
                <w:lang w:val="kk-KZ"/>
              </w:rPr>
            </w:pPr>
            <w:r w:rsidRPr="005A56CE">
              <w:rPr>
                <w:rFonts w:ascii="Times New Roman" w:eastAsia="Times New Roman" w:hAnsi="Times New Roman" w:cs="Times New Roman"/>
                <w:color w:val="002060"/>
                <w:kern w:val="36"/>
                <w:sz w:val="24"/>
                <w:szCs w:val="24"/>
                <w:lang w:val="kk-KZ"/>
              </w:rPr>
              <w:t>"</w:t>
            </w:r>
            <w:r w:rsidRPr="005A56CE">
              <w:rPr>
                <w:rFonts w:ascii="Times New Roman" w:eastAsia="Times New Roman" w:hAnsi="Times New Roman" w:cs="Times New Roman"/>
                <w:kern w:val="36"/>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бұйрығына </w:t>
            </w:r>
            <w:r w:rsidRPr="0058066F">
              <w:rPr>
                <w:rFonts w:ascii="Times New Roman" w:eastAsia="Times New Roman" w:hAnsi="Times New Roman" w:cs="Times New Roman"/>
                <w:kern w:val="36"/>
                <w:sz w:val="24"/>
                <w:szCs w:val="24"/>
                <w:lang w:val="kk-KZ"/>
              </w:rPr>
              <w:t>өзгерістер енгізу туралы</w:t>
            </w:r>
            <w:r w:rsidR="0058066F" w:rsidRPr="0058066F">
              <w:rPr>
                <w:rFonts w:ascii="Times New Roman" w:hAnsi="Times New Roman" w:cs="Times New Roman"/>
                <w:sz w:val="24"/>
                <w:szCs w:val="24"/>
              </w:rPr>
              <w:t xml:space="preserve"> Қазақстан Республикасы Оқу-ағарту</w:t>
            </w:r>
            <w:r w:rsidR="0058066F">
              <w:rPr>
                <w:rFonts w:ascii="Times New Roman" w:hAnsi="Times New Roman" w:cs="Times New Roman"/>
                <w:sz w:val="24"/>
                <w:szCs w:val="24"/>
                <w:lang w:val="kk-KZ"/>
              </w:rPr>
              <w:t xml:space="preserve"> </w:t>
            </w:r>
            <w:r w:rsidR="0058066F" w:rsidRPr="0058066F">
              <w:rPr>
                <w:rFonts w:ascii="Times New Roman" w:hAnsi="Times New Roman" w:cs="Times New Roman"/>
                <w:sz w:val="24"/>
                <w:szCs w:val="24"/>
              </w:rPr>
              <w:t>министрінің</w:t>
            </w:r>
            <w:r w:rsidR="0058066F">
              <w:rPr>
                <w:rFonts w:ascii="Times New Roman" w:hAnsi="Times New Roman" w:cs="Times New Roman"/>
                <w:sz w:val="24"/>
                <w:szCs w:val="24"/>
                <w:lang w:val="kk-KZ"/>
              </w:rPr>
              <w:t xml:space="preserve"> </w:t>
            </w:r>
            <w:r w:rsidR="0058066F" w:rsidRPr="0058066F">
              <w:rPr>
                <w:rFonts w:ascii="Times New Roman" w:hAnsi="Times New Roman" w:cs="Times New Roman"/>
                <w:sz w:val="24"/>
                <w:szCs w:val="24"/>
              </w:rPr>
              <w:t>2024</w:t>
            </w:r>
            <w:r w:rsidR="0058066F">
              <w:rPr>
                <w:rFonts w:ascii="Times New Roman" w:hAnsi="Times New Roman" w:cs="Times New Roman"/>
                <w:sz w:val="24"/>
                <w:szCs w:val="24"/>
                <w:lang w:val="kk-KZ"/>
              </w:rPr>
              <w:t xml:space="preserve"> </w:t>
            </w:r>
            <w:r w:rsidR="0058066F" w:rsidRPr="0058066F">
              <w:rPr>
                <w:rFonts w:ascii="Times New Roman" w:hAnsi="Times New Roman" w:cs="Times New Roman"/>
                <w:sz w:val="24"/>
                <w:szCs w:val="24"/>
              </w:rPr>
              <w:t>жылғы</w:t>
            </w:r>
            <w:r w:rsidR="0058066F">
              <w:rPr>
                <w:rFonts w:ascii="Times New Roman" w:hAnsi="Times New Roman" w:cs="Times New Roman"/>
                <w:sz w:val="24"/>
                <w:szCs w:val="24"/>
                <w:lang w:val="kk-KZ"/>
              </w:rPr>
              <w:t xml:space="preserve"> </w:t>
            </w:r>
            <w:r w:rsidR="0058066F" w:rsidRPr="0058066F">
              <w:rPr>
                <w:rFonts w:ascii="Times New Roman" w:hAnsi="Times New Roman" w:cs="Times New Roman"/>
                <w:sz w:val="24"/>
                <w:szCs w:val="24"/>
              </w:rPr>
              <w:t>2</w:t>
            </w:r>
            <w:r w:rsidR="0058066F">
              <w:rPr>
                <w:rFonts w:ascii="Times New Roman" w:hAnsi="Times New Roman" w:cs="Times New Roman"/>
                <w:sz w:val="24"/>
                <w:szCs w:val="24"/>
                <w:lang w:val="kk-KZ"/>
              </w:rPr>
              <w:t xml:space="preserve"> </w:t>
            </w:r>
            <w:r w:rsidR="0058066F" w:rsidRPr="0058066F">
              <w:rPr>
                <w:rFonts w:ascii="Times New Roman" w:hAnsi="Times New Roman" w:cs="Times New Roman"/>
                <w:sz w:val="24"/>
                <w:szCs w:val="24"/>
              </w:rPr>
              <w:t>сәуірдегі</w:t>
            </w:r>
          </w:p>
          <w:p w:rsidR="00C24B00" w:rsidRPr="005A56CE" w:rsidRDefault="0058066F" w:rsidP="005A56CE">
            <w:pPr>
              <w:textAlignment w:val="baseline"/>
              <w:outlineLvl w:val="0"/>
              <w:rPr>
                <w:rFonts w:ascii="Times New Roman" w:eastAsia="Times New Roman" w:hAnsi="Times New Roman" w:cs="Times New Roman"/>
                <w:color w:val="002060"/>
                <w:kern w:val="36"/>
                <w:sz w:val="24"/>
                <w:szCs w:val="24"/>
                <w:lang w:val="kk-KZ"/>
              </w:rPr>
            </w:pPr>
            <w:r w:rsidRPr="0058066F">
              <w:rPr>
                <w:rFonts w:ascii="Times New Roman" w:hAnsi="Times New Roman" w:cs="Times New Roman"/>
                <w:sz w:val="24"/>
                <w:szCs w:val="24"/>
              </w:rPr>
              <w:t xml:space="preserve"> № 72 бұйрығы.</w:t>
            </w:r>
          </w:p>
        </w:tc>
        <w:tc>
          <w:tcPr>
            <w:tcW w:w="3402" w:type="dxa"/>
            <w:tcBorders>
              <w:top w:val="single" w:sz="4" w:space="0" w:color="auto"/>
              <w:left w:val="single" w:sz="4" w:space="0" w:color="auto"/>
              <w:bottom w:val="single" w:sz="4" w:space="0" w:color="auto"/>
              <w:right w:val="single" w:sz="4" w:space="0" w:color="auto"/>
            </w:tcBorders>
          </w:tcPr>
          <w:p w:rsidR="00B14F01" w:rsidRDefault="00B14F01" w:rsidP="00F314F7">
            <w:pPr>
              <w:jc w:val="center"/>
              <w:rPr>
                <w:rFonts w:ascii="Times New Roman" w:hAnsi="Times New Roman" w:cs="Times New Roman"/>
                <w:sz w:val="24"/>
                <w:szCs w:val="24"/>
                <w:lang w:val="kk-KZ"/>
              </w:rPr>
            </w:pPr>
          </w:p>
          <w:p w:rsidR="00B14F01" w:rsidRDefault="00B14F01" w:rsidP="00F314F7">
            <w:pPr>
              <w:jc w:val="center"/>
              <w:rPr>
                <w:rFonts w:ascii="Times New Roman" w:hAnsi="Times New Roman" w:cs="Times New Roman"/>
                <w:sz w:val="24"/>
                <w:szCs w:val="24"/>
                <w:lang w:val="kk-KZ"/>
              </w:rPr>
            </w:pPr>
          </w:p>
          <w:p w:rsidR="00B14F01" w:rsidRDefault="00B14F01" w:rsidP="00F314F7">
            <w:pPr>
              <w:jc w:val="center"/>
              <w:rPr>
                <w:rFonts w:ascii="Times New Roman" w:hAnsi="Times New Roman" w:cs="Times New Roman"/>
                <w:sz w:val="24"/>
                <w:szCs w:val="24"/>
                <w:lang w:val="kk-KZ"/>
              </w:rPr>
            </w:pPr>
          </w:p>
          <w:p w:rsidR="00C24B00" w:rsidRDefault="002A42B4" w:rsidP="00F314F7">
            <w:pPr>
              <w:jc w:val="center"/>
              <w:rPr>
                <w:rFonts w:ascii="Times New Roman" w:hAnsi="Times New Roman" w:cs="Times New Roman"/>
                <w:sz w:val="24"/>
                <w:szCs w:val="24"/>
                <w:lang w:val="kk-KZ"/>
              </w:rPr>
            </w:pPr>
            <w:r>
              <w:rPr>
                <w:rFonts w:ascii="Times New Roman" w:hAnsi="Times New Roman" w:cs="Times New Roman"/>
                <w:sz w:val="24"/>
                <w:szCs w:val="24"/>
                <w:lang w:val="kk-KZ"/>
              </w:rPr>
              <w:t>Аттестациядан өту жоспарын жасау</w:t>
            </w:r>
          </w:p>
        </w:tc>
        <w:tc>
          <w:tcPr>
            <w:tcW w:w="1984" w:type="dxa"/>
            <w:tcBorders>
              <w:top w:val="single" w:sz="4" w:space="0" w:color="auto"/>
              <w:left w:val="single" w:sz="4" w:space="0" w:color="auto"/>
              <w:bottom w:val="single" w:sz="4" w:space="0" w:color="auto"/>
              <w:right w:val="single" w:sz="4" w:space="0" w:color="auto"/>
            </w:tcBorders>
          </w:tcPr>
          <w:p w:rsidR="00B14F01" w:rsidRDefault="00B14F01" w:rsidP="00672272">
            <w:pPr>
              <w:rPr>
                <w:rFonts w:ascii="Times New Roman" w:hAnsi="Times New Roman" w:cs="Times New Roman"/>
                <w:sz w:val="24"/>
                <w:szCs w:val="24"/>
                <w:lang w:val="kk-KZ"/>
              </w:rPr>
            </w:pPr>
          </w:p>
          <w:p w:rsidR="00B14F01" w:rsidRDefault="00B14F01" w:rsidP="00672272">
            <w:pPr>
              <w:rPr>
                <w:rFonts w:ascii="Times New Roman" w:hAnsi="Times New Roman" w:cs="Times New Roman"/>
                <w:sz w:val="24"/>
                <w:szCs w:val="24"/>
                <w:lang w:val="kk-KZ"/>
              </w:rPr>
            </w:pPr>
          </w:p>
          <w:p w:rsidR="00B14F01" w:rsidRDefault="00B14F01" w:rsidP="00672272">
            <w:pPr>
              <w:rPr>
                <w:rFonts w:ascii="Times New Roman" w:hAnsi="Times New Roman" w:cs="Times New Roman"/>
                <w:sz w:val="24"/>
                <w:szCs w:val="24"/>
                <w:lang w:val="kk-KZ"/>
              </w:rPr>
            </w:pPr>
          </w:p>
          <w:p w:rsidR="002A42B4" w:rsidRDefault="002A42B4" w:rsidP="00672272">
            <w:pPr>
              <w:rPr>
                <w:rFonts w:ascii="Times New Roman" w:hAnsi="Times New Roman" w:cs="Times New Roman"/>
                <w:sz w:val="24"/>
                <w:szCs w:val="24"/>
                <w:lang w:val="kk-KZ"/>
              </w:rPr>
            </w:pPr>
            <w:r>
              <w:rPr>
                <w:rFonts w:ascii="Times New Roman" w:hAnsi="Times New Roman" w:cs="Times New Roman"/>
                <w:sz w:val="24"/>
                <w:szCs w:val="24"/>
                <w:lang w:val="kk-KZ"/>
              </w:rPr>
              <w:t>Бірлестік</w:t>
            </w:r>
          </w:p>
          <w:p w:rsidR="00C24B00" w:rsidRDefault="002A42B4" w:rsidP="00672272">
            <w:pPr>
              <w:rPr>
                <w:rFonts w:ascii="Times New Roman" w:hAnsi="Times New Roman" w:cs="Times New Roman"/>
                <w:sz w:val="24"/>
                <w:szCs w:val="24"/>
                <w:lang w:val="kk-KZ"/>
              </w:rPr>
            </w:pPr>
            <w:r>
              <w:rPr>
                <w:rFonts w:ascii="Times New Roman" w:hAnsi="Times New Roman" w:cs="Times New Roman"/>
                <w:sz w:val="24"/>
                <w:szCs w:val="24"/>
                <w:lang w:val="kk-KZ"/>
              </w:rPr>
              <w:t>жетекшілері</w:t>
            </w:r>
          </w:p>
        </w:tc>
        <w:tc>
          <w:tcPr>
            <w:tcW w:w="1843" w:type="dxa"/>
            <w:tcBorders>
              <w:top w:val="single" w:sz="4" w:space="0" w:color="auto"/>
              <w:left w:val="single" w:sz="4" w:space="0" w:color="auto"/>
              <w:bottom w:val="single" w:sz="4" w:space="0" w:color="auto"/>
              <w:right w:val="single" w:sz="4" w:space="0" w:color="auto"/>
            </w:tcBorders>
          </w:tcPr>
          <w:p w:rsidR="00B14F01" w:rsidRDefault="00B14F01" w:rsidP="0064278D">
            <w:pPr>
              <w:rPr>
                <w:rFonts w:ascii="Times New Roman" w:hAnsi="Times New Roman" w:cs="Times New Roman"/>
                <w:sz w:val="24"/>
                <w:szCs w:val="24"/>
                <w:lang w:val="kk-KZ"/>
              </w:rPr>
            </w:pPr>
          </w:p>
          <w:p w:rsidR="00B14F01" w:rsidRDefault="00B14F01" w:rsidP="0064278D">
            <w:pPr>
              <w:rPr>
                <w:rFonts w:ascii="Times New Roman" w:hAnsi="Times New Roman" w:cs="Times New Roman"/>
                <w:sz w:val="24"/>
                <w:szCs w:val="24"/>
                <w:lang w:val="kk-KZ"/>
              </w:rPr>
            </w:pPr>
          </w:p>
          <w:p w:rsidR="00B14F01" w:rsidRDefault="00B14F01" w:rsidP="0064278D">
            <w:pPr>
              <w:rPr>
                <w:rFonts w:ascii="Times New Roman" w:hAnsi="Times New Roman" w:cs="Times New Roman"/>
                <w:sz w:val="24"/>
                <w:szCs w:val="24"/>
                <w:lang w:val="kk-KZ"/>
              </w:rPr>
            </w:pPr>
          </w:p>
          <w:p w:rsidR="00C24B00" w:rsidRDefault="002A42B4" w:rsidP="0064278D">
            <w:pPr>
              <w:rPr>
                <w:rFonts w:ascii="Times New Roman" w:hAnsi="Times New Roman" w:cs="Times New Roman"/>
                <w:sz w:val="24"/>
                <w:szCs w:val="24"/>
                <w:lang w:val="kk-KZ"/>
              </w:rPr>
            </w:pPr>
            <w:r>
              <w:rPr>
                <w:rFonts w:ascii="Times New Roman" w:hAnsi="Times New Roman" w:cs="Times New Roman"/>
                <w:sz w:val="24"/>
                <w:szCs w:val="24"/>
                <w:lang w:val="kk-KZ"/>
              </w:rPr>
              <w:t>Жыл басында</w:t>
            </w:r>
          </w:p>
        </w:tc>
      </w:tr>
      <w:tr w:rsidR="00C24B00" w:rsidRPr="0058066F" w:rsidTr="004715CC">
        <w:trPr>
          <w:trHeight w:val="1189"/>
        </w:trPr>
        <w:tc>
          <w:tcPr>
            <w:tcW w:w="8081" w:type="dxa"/>
            <w:tcBorders>
              <w:top w:val="single" w:sz="4" w:space="0" w:color="auto"/>
              <w:left w:val="single" w:sz="4" w:space="0" w:color="auto"/>
              <w:bottom w:val="single" w:sz="4" w:space="0" w:color="auto"/>
              <w:right w:val="single" w:sz="4" w:space="0" w:color="auto"/>
            </w:tcBorders>
          </w:tcPr>
          <w:p w:rsidR="00C24B00" w:rsidRPr="004715CC" w:rsidRDefault="00950325" w:rsidP="00950325">
            <w:pPr>
              <w:spacing w:line="285" w:lineRule="atLeast"/>
              <w:textAlignment w:val="baseline"/>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«Жалпы білім беретін пәндер бойынша республикалық және халықаралық олимпиадалар мен ғылыми жобалар конкурстарының (ғылыми жарыстардың)орындаушылар конкурстарының,кәсіби шеберлік конкурстарының және спорттық жарыстарының тізбесін және оларды іріктеу өлшемшарттарын бекіту туралы» ҚРБҒМ 7.12.2011 жылғы №514</w:t>
            </w:r>
          </w:p>
        </w:tc>
        <w:tc>
          <w:tcPr>
            <w:tcW w:w="3402" w:type="dxa"/>
            <w:tcBorders>
              <w:top w:val="single" w:sz="4" w:space="0" w:color="auto"/>
              <w:left w:val="single" w:sz="4" w:space="0" w:color="auto"/>
              <w:bottom w:val="single" w:sz="4" w:space="0" w:color="auto"/>
              <w:right w:val="single" w:sz="4" w:space="0" w:color="auto"/>
            </w:tcBorders>
          </w:tcPr>
          <w:p w:rsidR="00C24B00" w:rsidRPr="002A42B4" w:rsidRDefault="0058066F" w:rsidP="00F314F7">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Олимпиада резервтері мен ғылыми жобаға қатысушыларды дайындау жұмыстарының жоспарларын жасап, жұмыс жүргізу</w:t>
            </w:r>
          </w:p>
        </w:tc>
        <w:tc>
          <w:tcPr>
            <w:tcW w:w="1984" w:type="dxa"/>
            <w:tcBorders>
              <w:top w:val="single" w:sz="4" w:space="0" w:color="auto"/>
              <w:left w:val="single" w:sz="4" w:space="0" w:color="auto"/>
              <w:bottom w:val="single" w:sz="4" w:space="0" w:color="auto"/>
              <w:right w:val="single" w:sz="4" w:space="0" w:color="auto"/>
            </w:tcBorders>
          </w:tcPr>
          <w:p w:rsidR="00C24B00" w:rsidRDefault="00C24B00" w:rsidP="00672272">
            <w:pPr>
              <w:rPr>
                <w:rFonts w:ascii="Times New Roman" w:hAnsi="Times New Roman" w:cs="Times New Roman"/>
                <w:sz w:val="24"/>
                <w:szCs w:val="24"/>
                <w:lang w:val="kk-KZ"/>
              </w:rPr>
            </w:pPr>
          </w:p>
          <w:p w:rsidR="0058066F" w:rsidRPr="004715CC" w:rsidRDefault="0058066F" w:rsidP="00672272">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 мен жетекшілері</w:t>
            </w:r>
          </w:p>
        </w:tc>
        <w:tc>
          <w:tcPr>
            <w:tcW w:w="1843" w:type="dxa"/>
            <w:tcBorders>
              <w:top w:val="single" w:sz="4" w:space="0" w:color="auto"/>
              <w:left w:val="single" w:sz="4" w:space="0" w:color="auto"/>
              <w:bottom w:val="single" w:sz="4" w:space="0" w:color="auto"/>
              <w:right w:val="single" w:sz="4" w:space="0" w:color="auto"/>
            </w:tcBorders>
          </w:tcPr>
          <w:p w:rsidR="00C24B00" w:rsidRDefault="00C24B00" w:rsidP="0064278D">
            <w:pPr>
              <w:rPr>
                <w:rFonts w:ascii="Times New Roman" w:hAnsi="Times New Roman" w:cs="Times New Roman"/>
                <w:sz w:val="24"/>
                <w:szCs w:val="24"/>
                <w:lang w:val="kk-KZ"/>
              </w:rPr>
            </w:pPr>
          </w:p>
          <w:p w:rsidR="0058066F" w:rsidRPr="004715CC" w:rsidRDefault="0058066F" w:rsidP="0064278D">
            <w:pPr>
              <w:rPr>
                <w:rFonts w:ascii="Times New Roman" w:hAnsi="Times New Roman" w:cs="Times New Roman"/>
                <w:sz w:val="24"/>
                <w:szCs w:val="24"/>
                <w:lang w:val="kk-KZ"/>
              </w:rPr>
            </w:pPr>
            <w:r>
              <w:rPr>
                <w:rFonts w:ascii="Times New Roman" w:hAnsi="Times New Roman" w:cs="Times New Roman"/>
                <w:sz w:val="24"/>
                <w:szCs w:val="24"/>
                <w:lang w:val="kk-KZ"/>
              </w:rPr>
              <w:t>Мерзімінде</w:t>
            </w:r>
          </w:p>
        </w:tc>
      </w:tr>
      <w:tr w:rsidR="00C24B00" w:rsidRPr="00F72DAF" w:rsidTr="00F0780A">
        <w:tc>
          <w:tcPr>
            <w:tcW w:w="8081" w:type="dxa"/>
            <w:tcBorders>
              <w:top w:val="single" w:sz="4" w:space="0" w:color="auto"/>
              <w:left w:val="single" w:sz="4" w:space="0" w:color="auto"/>
              <w:bottom w:val="single" w:sz="4" w:space="0" w:color="auto"/>
              <w:right w:val="single" w:sz="4" w:space="0" w:color="auto"/>
            </w:tcBorders>
          </w:tcPr>
          <w:p w:rsidR="00C24B00" w:rsidRPr="00F72DAF" w:rsidRDefault="009A5E4C" w:rsidP="00672272">
            <w:pPr>
              <w:pStyle w:val="Default"/>
              <w:rPr>
                <w:lang w:val="kk-KZ"/>
              </w:rPr>
            </w:pPr>
            <w:r w:rsidRPr="0058066F">
              <w:rPr>
                <w:lang w:val="kk-KZ"/>
              </w:rPr>
              <w:t xml:space="preserve"> </w:t>
            </w:r>
            <w:r w:rsidRPr="009D23CC">
              <w:rPr>
                <w:lang w:val="kk-KZ"/>
              </w:rPr>
              <w:t>«Жеңімпаздар, жүлдегерлер және оларды дайындаған педагогтер бюджет қаражаты есебінен біржолғы сыйақымен марапатталатын жалпы білім беретін пәндер бойынша халықаралық олимпиадалардың тізбесін бекіту туралы» (Қазақстан Республикасы Оқу-ағарту министрінің 2022 жылғы 20 шілдедегі № 333 бұйрығы);</w:t>
            </w:r>
          </w:p>
        </w:tc>
        <w:tc>
          <w:tcPr>
            <w:tcW w:w="3402" w:type="dxa"/>
            <w:tcBorders>
              <w:top w:val="single" w:sz="4" w:space="0" w:color="auto"/>
              <w:left w:val="single" w:sz="4" w:space="0" w:color="auto"/>
              <w:bottom w:val="single" w:sz="4" w:space="0" w:color="auto"/>
              <w:right w:val="single" w:sz="4" w:space="0" w:color="auto"/>
            </w:tcBorders>
          </w:tcPr>
          <w:p w:rsidR="00B14F01" w:rsidRDefault="00B14F01" w:rsidP="00F314F7">
            <w:pPr>
              <w:jc w:val="center"/>
              <w:rPr>
                <w:rFonts w:ascii="Times New Roman" w:hAnsi="Times New Roman" w:cs="Times New Roman"/>
                <w:sz w:val="24"/>
                <w:szCs w:val="24"/>
                <w:lang w:val="kk-KZ"/>
              </w:rPr>
            </w:pPr>
          </w:p>
          <w:p w:rsidR="00B14F01" w:rsidRDefault="00B14F01" w:rsidP="00F314F7">
            <w:pPr>
              <w:jc w:val="center"/>
              <w:rPr>
                <w:rFonts w:ascii="Times New Roman" w:hAnsi="Times New Roman" w:cs="Times New Roman"/>
                <w:sz w:val="24"/>
                <w:szCs w:val="24"/>
                <w:lang w:val="kk-KZ"/>
              </w:rPr>
            </w:pPr>
          </w:p>
          <w:p w:rsidR="00C24B00" w:rsidRPr="00F72DAF" w:rsidRDefault="00C24B00" w:rsidP="00F314F7">
            <w:pPr>
              <w:jc w:val="center"/>
              <w:rPr>
                <w:rFonts w:ascii="Times New Roman" w:hAnsi="Times New Roman" w:cs="Times New Roman"/>
                <w:sz w:val="24"/>
                <w:szCs w:val="24"/>
                <w:lang w:val="kk-KZ"/>
              </w:rPr>
            </w:pPr>
            <w:r w:rsidRPr="00F72DAF">
              <w:rPr>
                <w:rFonts w:ascii="Times New Roman" w:hAnsi="Times New Roman" w:cs="Times New Roman"/>
                <w:sz w:val="24"/>
                <w:szCs w:val="24"/>
                <w:lang w:val="kk-KZ"/>
              </w:rPr>
              <w:t>ҚР нормативтік құқықтық актілерімен танысып,</w:t>
            </w:r>
            <w:r>
              <w:rPr>
                <w:rFonts w:ascii="Times New Roman" w:hAnsi="Times New Roman" w:cs="Times New Roman"/>
                <w:sz w:val="24"/>
                <w:szCs w:val="24"/>
                <w:lang w:val="kk-KZ"/>
              </w:rPr>
              <w:t xml:space="preserve"> жұмыс жүргізу</w:t>
            </w:r>
          </w:p>
        </w:tc>
        <w:tc>
          <w:tcPr>
            <w:tcW w:w="1984" w:type="dxa"/>
            <w:tcBorders>
              <w:top w:val="single" w:sz="4" w:space="0" w:color="auto"/>
              <w:left w:val="single" w:sz="4" w:space="0" w:color="auto"/>
              <w:bottom w:val="single" w:sz="4" w:space="0" w:color="auto"/>
              <w:right w:val="single" w:sz="4" w:space="0" w:color="auto"/>
            </w:tcBorders>
          </w:tcPr>
          <w:p w:rsidR="00B14F01" w:rsidRDefault="00B14F01" w:rsidP="00672272">
            <w:pPr>
              <w:rPr>
                <w:rFonts w:ascii="Times New Roman" w:hAnsi="Times New Roman" w:cs="Times New Roman"/>
                <w:sz w:val="24"/>
                <w:szCs w:val="24"/>
                <w:lang w:val="kk-KZ"/>
              </w:rPr>
            </w:pPr>
          </w:p>
          <w:p w:rsidR="00B14F01" w:rsidRDefault="00B14F01" w:rsidP="00672272">
            <w:pPr>
              <w:rPr>
                <w:rFonts w:ascii="Times New Roman" w:hAnsi="Times New Roman" w:cs="Times New Roman"/>
                <w:sz w:val="24"/>
                <w:szCs w:val="24"/>
                <w:lang w:val="kk-KZ"/>
              </w:rPr>
            </w:pPr>
          </w:p>
          <w:p w:rsidR="00C24B00" w:rsidRPr="00F72DAF" w:rsidRDefault="00C24B00" w:rsidP="00672272">
            <w:pPr>
              <w:rPr>
                <w:rFonts w:ascii="Times New Roman" w:hAnsi="Times New Roman" w:cs="Times New Roman"/>
                <w:sz w:val="24"/>
                <w:szCs w:val="24"/>
                <w:lang w:val="kk-KZ"/>
              </w:rPr>
            </w:pPr>
            <w:r w:rsidRPr="00F72DAF">
              <w:rPr>
                <w:rFonts w:ascii="Times New Roman" w:hAnsi="Times New Roman" w:cs="Times New Roman"/>
                <w:sz w:val="24"/>
                <w:szCs w:val="24"/>
                <w:lang w:val="kk-KZ"/>
              </w:rPr>
              <w:t>Пән мұғалімдері</w:t>
            </w:r>
          </w:p>
        </w:tc>
        <w:tc>
          <w:tcPr>
            <w:tcW w:w="1843" w:type="dxa"/>
            <w:tcBorders>
              <w:top w:val="single" w:sz="4" w:space="0" w:color="auto"/>
              <w:left w:val="single" w:sz="4" w:space="0" w:color="auto"/>
              <w:bottom w:val="single" w:sz="4" w:space="0" w:color="auto"/>
              <w:right w:val="single" w:sz="4" w:space="0" w:color="auto"/>
            </w:tcBorders>
          </w:tcPr>
          <w:p w:rsidR="00B14F01" w:rsidRDefault="00B14F01" w:rsidP="0064278D">
            <w:pPr>
              <w:rPr>
                <w:rFonts w:ascii="Times New Roman" w:hAnsi="Times New Roman" w:cs="Times New Roman"/>
                <w:sz w:val="24"/>
                <w:szCs w:val="24"/>
                <w:lang w:val="kk-KZ"/>
              </w:rPr>
            </w:pPr>
          </w:p>
          <w:p w:rsidR="00B14F01" w:rsidRDefault="00B14F01" w:rsidP="0064278D">
            <w:pPr>
              <w:rPr>
                <w:rFonts w:ascii="Times New Roman" w:hAnsi="Times New Roman" w:cs="Times New Roman"/>
                <w:sz w:val="24"/>
                <w:szCs w:val="24"/>
                <w:lang w:val="kk-KZ"/>
              </w:rPr>
            </w:pPr>
          </w:p>
          <w:p w:rsidR="00C24B00" w:rsidRPr="00F72DAF" w:rsidRDefault="00C24B00" w:rsidP="0064278D">
            <w:pPr>
              <w:rPr>
                <w:rFonts w:ascii="Times New Roman" w:hAnsi="Times New Roman" w:cs="Times New Roman"/>
                <w:sz w:val="24"/>
                <w:szCs w:val="24"/>
                <w:lang w:val="kk-KZ"/>
              </w:rPr>
            </w:pPr>
            <w:r w:rsidRPr="00F72DAF">
              <w:rPr>
                <w:rFonts w:ascii="Times New Roman" w:hAnsi="Times New Roman" w:cs="Times New Roman"/>
                <w:sz w:val="24"/>
                <w:szCs w:val="24"/>
                <w:lang w:val="kk-KZ"/>
              </w:rPr>
              <w:t>Жыл бойы</w:t>
            </w:r>
          </w:p>
        </w:tc>
      </w:tr>
      <w:tr w:rsidR="00950325" w:rsidRPr="00F72DAF" w:rsidTr="00F0780A">
        <w:tc>
          <w:tcPr>
            <w:tcW w:w="8081" w:type="dxa"/>
            <w:tcBorders>
              <w:top w:val="single" w:sz="4" w:space="0" w:color="auto"/>
              <w:left w:val="single" w:sz="4" w:space="0" w:color="auto"/>
              <w:bottom w:val="single" w:sz="4" w:space="0" w:color="auto"/>
              <w:right w:val="single" w:sz="4" w:space="0" w:color="auto"/>
            </w:tcBorders>
          </w:tcPr>
          <w:p w:rsidR="00950325" w:rsidRDefault="0058066F" w:rsidP="009D23CC">
            <w:pPr>
              <w:spacing w:line="285" w:lineRule="atLeast"/>
              <w:textAlignment w:val="baseline"/>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«Білім беру деңгейлері бойынша сапаны қамтамасыз еті жөніндегі басшылықты бекіту туралы» ҚР ҒБМ 23.06.2022 ж №292</w:t>
            </w:r>
          </w:p>
          <w:p w:rsidR="0058066F" w:rsidRPr="004715CC" w:rsidRDefault="0058066F" w:rsidP="009D23CC">
            <w:pPr>
              <w:spacing w:line="285" w:lineRule="atLeast"/>
              <w:textAlignment w:val="baseline"/>
              <w:rPr>
                <w:rFonts w:ascii="Times New Roman" w:eastAsia="Times New Roman" w:hAnsi="Times New Roman" w:cs="Times New Roman"/>
                <w:spacing w:val="2"/>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950325" w:rsidRPr="002A42B4" w:rsidRDefault="00950325" w:rsidP="009D23CC">
            <w:pPr>
              <w:jc w:val="center"/>
              <w:rPr>
                <w:rFonts w:ascii="Times New Roman" w:hAnsi="Times New Roman" w:cs="Times New Roman"/>
                <w:sz w:val="24"/>
                <w:szCs w:val="24"/>
                <w:lang w:val="kk-KZ"/>
              </w:rPr>
            </w:pPr>
          </w:p>
        </w:tc>
        <w:tc>
          <w:tcPr>
            <w:tcW w:w="1984" w:type="dxa"/>
            <w:tcBorders>
              <w:top w:val="single" w:sz="4" w:space="0" w:color="auto"/>
              <w:left w:val="single" w:sz="4" w:space="0" w:color="auto"/>
              <w:bottom w:val="single" w:sz="4" w:space="0" w:color="auto"/>
              <w:right w:val="single" w:sz="4" w:space="0" w:color="auto"/>
            </w:tcBorders>
          </w:tcPr>
          <w:p w:rsidR="00950325" w:rsidRPr="004715CC" w:rsidRDefault="00950325" w:rsidP="009D23CC">
            <w:pPr>
              <w:rPr>
                <w:rFonts w:ascii="Times New Roman" w:hAnsi="Times New Roman" w:cs="Times New Roman"/>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950325" w:rsidRPr="004715CC" w:rsidRDefault="00950325" w:rsidP="009D23CC">
            <w:pPr>
              <w:rPr>
                <w:rFonts w:ascii="Times New Roman" w:hAnsi="Times New Roman" w:cs="Times New Roman"/>
                <w:sz w:val="24"/>
                <w:szCs w:val="24"/>
                <w:lang w:val="kk-KZ"/>
              </w:rPr>
            </w:pPr>
          </w:p>
        </w:tc>
      </w:tr>
      <w:tr w:rsidR="0058066F" w:rsidRPr="00F72DAF" w:rsidTr="00F0780A">
        <w:tc>
          <w:tcPr>
            <w:tcW w:w="8081" w:type="dxa"/>
            <w:tcBorders>
              <w:top w:val="single" w:sz="4" w:space="0" w:color="auto"/>
              <w:left w:val="single" w:sz="4" w:space="0" w:color="auto"/>
              <w:bottom w:val="single" w:sz="4" w:space="0" w:color="auto"/>
              <w:right w:val="single" w:sz="4" w:space="0" w:color="auto"/>
            </w:tcBorders>
          </w:tcPr>
          <w:p w:rsidR="0058066F" w:rsidRPr="004715CC" w:rsidRDefault="0058066F" w:rsidP="009D23CC">
            <w:pPr>
              <w:spacing w:line="285" w:lineRule="atLeast"/>
              <w:textAlignment w:val="baseline"/>
              <w:rPr>
                <w:rFonts w:ascii="Times New Roman" w:eastAsia="Times New Roman" w:hAnsi="Times New Roman" w:cs="Times New Roman"/>
                <w:spacing w:val="2"/>
                <w:sz w:val="24"/>
                <w:szCs w:val="24"/>
                <w:lang w:val="kk-KZ"/>
              </w:rPr>
            </w:pPr>
            <w:r>
              <w:rPr>
                <w:rFonts w:ascii="Times New Roman" w:hAnsi="Times New Roman" w:cs="Times New Roman"/>
                <w:bCs/>
                <w:sz w:val="24"/>
                <w:szCs w:val="24"/>
                <w:lang w:val="kk-KZ"/>
              </w:rPr>
              <w:t>2023-</w:t>
            </w:r>
            <w:r w:rsidRPr="004715CC">
              <w:rPr>
                <w:rFonts w:ascii="Times New Roman" w:hAnsi="Times New Roman" w:cs="Times New Roman"/>
                <w:bCs/>
                <w:sz w:val="24"/>
                <w:szCs w:val="24"/>
                <w:lang w:val="kk-KZ"/>
              </w:rPr>
              <w:t>202</w:t>
            </w:r>
            <w:r>
              <w:rPr>
                <w:rFonts w:ascii="Times New Roman" w:hAnsi="Times New Roman" w:cs="Times New Roman"/>
                <w:bCs/>
                <w:sz w:val="24"/>
                <w:szCs w:val="24"/>
                <w:lang w:val="kk-KZ"/>
              </w:rPr>
              <w:t>4</w:t>
            </w:r>
            <w:r w:rsidRPr="004715CC">
              <w:rPr>
                <w:rFonts w:ascii="Times New Roman" w:hAnsi="Times New Roman" w:cs="Times New Roman"/>
                <w:bCs/>
                <w:sz w:val="24"/>
                <w:szCs w:val="24"/>
                <w:lang w:val="kk-KZ"/>
              </w:rPr>
              <w:t xml:space="preserve"> оқу жылында білім алушылардың өткен оқу жылдарындағы біліміндегі олқылықтардың орнын толықтыру және жаңа оқу жылына арналған оқу бағдарламасындағы оқу мақсаттарының меңгерілуін қамтамасыз ету бойынша мақсатты жұмыс жоспарын дайындаудың реті</w:t>
            </w:r>
            <w:r>
              <w:rPr>
                <w:rFonts w:ascii="Times New Roman" w:hAnsi="Times New Roman" w:cs="Times New Roman"/>
                <w:bCs/>
                <w:sz w:val="24"/>
                <w:szCs w:val="24"/>
                <w:lang w:val="kk-KZ"/>
              </w:rPr>
              <w:t>мен таныстыру</w:t>
            </w:r>
          </w:p>
        </w:tc>
        <w:tc>
          <w:tcPr>
            <w:tcW w:w="3402" w:type="dxa"/>
            <w:tcBorders>
              <w:top w:val="single" w:sz="4" w:space="0" w:color="auto"/>
              <w:left w:val="single" w:sz="4" w:space="0" w:color="auto"/>
              <w:bottom w:val="single" w:sz="4" w:space="0" w:color="auto"/>
              <w:right w:val="single" w:sz="4" w:space="0" w:color="auto"/>
            </w:tcBorders>
          </w:tcPr>
          <w:p w:rsidR="0058066F" w:rsidRPr="002A42B4" w:rsidRDefault="0058066F" w:rsidP="009D23CC">
            <w:pPr>
              <w:jc w:val="center"/>
              <w:rPr>
                <w:rFonts w:ascii="Times New Roman" w:hAnsi="Times New Roman" w:cs="Times New Roman"/>
                <w:sz w:val="24"/>
                <w:szCs w:val="24"/>
                <w:lang w:val="kk-KZ"/>
              </w:rPr>
            </w:pPr>
            <w:r>
              <w:rPr>
                <w:rFonts w:ascii="Times New Roman" w:hAnsi="Times New Roman" w:cs="Times New Roman"/>
                <w:iCs/>
                <w:sz w:val="24"/>
                <w:szCs w:val="24"/>
                <w:lang w:val="kk-KZ"/>
              </w:rPr>
              <w:t>Ә</w:t>
            </w:r>
            <w:r w:rsidRPr="009A5E4C">
              <w:rPr>
                <w:rFonts w:ascii="Times New Roman" w:hAnsi="Times New Roman" w:cs="Times New Roman"/>
                <w:iCs/>
                <w:sz w:val="24"/>
                <w:szCs w:val="24"/>
                <w:lang w:val="kk-KZ"/>
              </w:rPr>
              <w:t>рбір пән мұғалімі</w:t>
            </w:r>
            <w:r>
              <w:rPr>
                <w:rFonts w:ascii="Times New Roman" w:hAnsi="Times New Roman" w:cs="Times New Roman"/>
                <w:iCs/>
                <w:sz w:val="24"/>
                <w:szCs w:val="24"/>
                <w:lang w:val="kk-KZ"/>
              </w:rPr>
              <w:t xml:space="preserve"> жоспарын жасау</w:t>
            </w:r>
          </w:p>
        </w:tc>
        <w:tc>
          <w:tcPr>
            <w:tcW w:w="1984" w:type="dxa"/>
            <w:tcBorders>
              <w:top w:val="single" w:sz="4" w:space="0" w:color="auto"/>
              <w:left w:val="single" w:sz="4" w:space="0" w:color="auto"/>
              <w:bottom w:val="single" w:sz="4" w:space="0" w:color="auto"/>
              <w:right w:val="single" w:sz="4" w:space="0" w:color="auto"/>
            </w:tcBorders>
          </w:tcPr>
          <w:p w:rsidR="0058066F" w:rsidRPr="004715CC" w:rsidRDefault="0058066F" w:rsidP="009D23CC">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1843" w:type="dxa"/>
            <w:tcBorders>
              <w:top w:val="single" w:sz="4" w:space="0" w:color="auto"/>
              <w:left w:val="single" w:sz="4" w:space="0" w:color="auto"/>
              <w:bottom w:val="single" w:sz="4" w:space="0" w:color="auto"/>
              <w:right w:val="single" w:sz="4" w:space="0" w:color="auto"/>
            </w:tcBorders>
          </w:tcPr>
          <w:p w:rsidR="0058066F" w:rsidRPr="004715CC" w:rsidRDefault="0058066F" w:rsidP="009D23CC">
            <w:pPr>
              <w:rPr>
                <w:rFonts w:ascii="Times New Roman" w:hAnsi="Times New Roman" w:cs="Times New Roman"/>
                <w:sz w:val="24"/>
                <w:szCs w:val="24"/>
                <w:lang w:val="kk-KZ"/>
              </w:rPr>
            </w:pPr>
            <w:r>
              <w:rPr>
                <w:rFonts w:ascii="Times New Roman" w:hAnsi="Times New Roman" w:cs="Times New Roman"/>
                <w:sz w:val="24"/>
                <w:szCs w:val="24"/>
                <w:lang w:val="kk-KZ"/>
              </w:rPr>
              <w:t>Жыл басында</w:t>
            </w:r>
          </w:p>
        </w:tc>
      </w:tr>
    </w:tbl>
    <w:p w:rsidR="00813C91" w:rsidRDefault="00813C91" w:rsidP="00813C91">
      <w:pPr>
        <w:rPr>
          <w:sz w:val="24"/>
          <w:szCs w:val="24"/>
          <w:lang w:val="kk-KZ"/>
        </w:rPr>
      </w:pPr>
    </w:p>
    <w:p w:rsidR="002F2C9B" w:rsidRDefault="002F2C9B" w:rsidP="009512EF">
      <w:pPr>
        <w:spacing w:after="0" w:line="258" w:lineRule="atLeast"/>
        <w:jc w:val="right"/>
        <w:textAlignment w:val="baseline"/>
        <w:rPr>
          <w:rFonts w:ascii="Times New Roman" w:eastAsia="Times New Roman" w:hAnsi="Times New Roman" w:cs="Times New Roman"/>
          <w:color w:val="002060"/>
          <w:spacing w:val="1"/>
          <w:sz w:val="24"/>
          <w:szCs w:val="24"/>
          <w:lang w:val="kk-KZ"/>
        </w:rPr>
      </w:pPr>
    </w:p>
    <w:p w:rsidR="002F2C9B" w:rsidRDefault="002F2C9B" w:rsidP="009512EF">
      <w:pPr>
        <w:spacing w:after="0" w:line="258" w:lineRule="atLeast"/>
        <w:jc w:val="right"/>
        <w:textAlignment w:val="baseline"/>
        <w:rPr>
          <w:rFonts w:ascii="Times New Roman" w:eastAsia="Times New Roman" w:hAnsi="Times New Roman" w:cs="Times New Roman"/>
          <w:color w:val="002060"/>
          <w:spacing w:val="1"/>
          <w:sz w:val="24"/>
          <w:szCs w:val="24"/>
          <w:lang w:val="kk-KZ"/>
        </w:rPr>
      </w:pPr>
    </w:p>
    <w:p w:rsidR="002F2C9B" w:rsidRDefault="002F2C9B" w:rsidP="009512EF">
      <w:pPr>
        <w:spacing w:after="0" w:line="258" w:lineRule="atLeast"/>
        <w:jc w:val="right"/>
        <w:textAlignment w:val="baseline"/>
        <w:rPr>
          <w:rFonts w:ascii="Times New Roman" w:eastAsia="Times New Roman" w:hAnsi="Times New Roman" w:cs="Times New Roman"/>
          <w:color w:val="002060"/>
          <w:spacing w:val="1"/>
          <w:sz w:val="24"/>
          <w:szCs w:val="24"/>
          <w:lang w:val="kk-KZ"/>
        </w:rPr>
      </w:pPr>
    </w:p>
    <w:p w:rsidR="002F2C9B" w:rsidRDefault="002F2C9B" w:rsidP="009512EF">
      <w:pPr>
        <w:spacing w:after="0" w:line="258" w:lineRule="atLeast"/>
        <w:jc w:val="right"/>
        <w:textAlignment w:val="baseline"/>
        <w:rPr>
          <w:rFonts w:ascii="Times New Roman" w:eastAsia="Times New Roman" w:hAnsi="Times New Roman" w:cs="Times New Roman"/>
          <w:color w:val="002060"/>
          <w:spacing w:val="1"/>
          <w:sz w:val="24"/>
          <w:szCs w:val="24"/>
          <w:lang w:val="kk-KZ"/>
        </w:rPr>
      </w:pPr>
    </w:p>
    <w:p w:rsidR="00BD0B47" w:rsidRDefault="00BD0B47" w:rsidP="009512EF">
      <w:pPr>
        <w:spacing w:after="0" w:line="258" w:lineRule="atLeast"/>
        <w:jc w:val="right"/>
        <w:textAlignment w:val="baseline"/>
        <w:rPr>
          <w:rFonts w:ascii="Times New Roman" w:eastAsia="Times New Roman" w:hAnsi="Times New Roman" w:cs="Times New Roman"/>
          <w:color w:val="002060"/>
          <w:sz w:val="24"/>
          <w:szCs w:val="24"/>
          <w:lang w:val="kk-KZ"/>
        </w:rPr>
      </w:pPr>
    </w:p>
    <w:p w:rsidR="009512EF" w:rsidRDefault="009512EF" w:rsidP="009512EF">
      <w:pPr>
        <w:spacing w:after="0" w:line="258" w:lineRule="atLeast"/>
        <w:jc w:val="right"/>
        <w:textAlignment w:val="baseline"/>
        <w:rPr>
          <w:rFonts w:ascii="Times New Roman" w:eastAsia="Times New Roman" w:hAnsi="Times New Roman" w:cs="Times New Roman"/>
          <w:color w:val="002060"/>
          <w:sz w:val="24"/>
          <w:szCs w:val="24"/>
          <w:lang w:val="kk-KZ"/>
        </w:rPr>
      </w:pPr>
      <w:r w:rsidRPr="006622E1">
        <w:rPr>
          <w:rFonts w:ascii="Times New Roman" w:eastAsia="Times New Roman" w:hAnsi="Times New Roman" w:cs="Times New Roman"/>
          <w:color w:val="002060"/>
          <w:sz w:val="24"/>
          <w:szCs w:val="24"/>
          <w:lang w:val="kk-KZ"/>
        </w:rPr>
        <w:t xml:space="preserve"> </w:t>
      </w:r>
    </w:p>
    <w:p w:rsidR="00FE28D5" w:rsidRPr="00D413F9" w:rsidRDefault="000F20C5" w:rsidP="00FE28D5">
      <w:pPr>
        <w:spacing w:after="0" w:line="240" w:lineRule="auto"/>
        <w:jc w:val="center"/>
        <w:rPr>
          <w:rFonts w:ascii="Times New Roman" w:eastAsia="Times New Roman" w:hAnsi="Times New Roman" w:cs="Times New Roman"/>
          <w:b/>
          <w:color w:val="C00000"/>
          <w:sz w:val="28"/>
          <w:szCs w:val="28"/>
          <w:lang w:val="kk-KZ"/>
        </w:rPr>
      </w:pPr>
      <w:r>
        <w:rPr>
          <w:rFonts w:ascii="Times New Roman" w:eastAsia="Times New Roman" w:hAnsi="Times New Roman" w:cs="Times New Roman"/>
          <w:b/>
          <w:color w:val="C00000"/>
          <w:sz w:val="28"/>
          <w:szCs w:val="28"/>
          <w:lang w:val="kk-KZ"/>
        </w:rPr>
        <w:t>Білім беруді жаңарту</w:t>
      </w:r>
      <w:r w:rsidR="00FE28D5" w:rsidRPr="00D413F9">
        <w:rPr>
          <w:rFonts w:ascii="Times New Roman" w:eastAsia="Times New Roman" w:hAnsi="Times New Roman" w:cs="Times New Roman"/>
          <w:b/>
          <w:color w:val="C00000"/>
          <w:sz w:val="28"/>
          <w:szCs w:val="28"/>
          <w:lang w:val="kk-KZ"/>
        </w:rPr>
        <w:t xml:space="preserve"> жағдайында педагог кадрлардің біліктілігін арттыру, аттестациялау,</w:t>
      </w:r>
    </w:p>
    <w:p w:rsidR="00FE28D5" w:rsidRDefault="00FE28D5" w:rsidP="000F20C5">
      <w:pPr>
        <w:spacing w:after="0" w:line="240" w:lineRule="auto"/>
        <w:ind w:left="360" w:firstLine="36"/>
        <w:jc w:val="center"/>
        <w:rPr>
          <w:rFonts w:ascii="Times New Roman" w:eastAsia="Times New Roman" w:hAnsi="Times New Roman" w:cs="Times New Roman"/>
          <w:b/>
          <w:color w:val="C00000"/>
          <w:sz w:val="28"/>
          <w:szCs w:val="28"/>
          <w:lang w:val="kk-KZ"/>
        </w:rPr>
      </w:pPr>
      <w:r w:rsidRPr="00D413F9">
        <w:rPr>
          <w:rFonts w:ascii="Times New Roman" w:eastAsia="Times New Roman" w:hAnsi="Times New Roman" w:cs="Times New Roman"/>
          <w:b/>
          <w:color w:val="C00000"/>
          <w:sz w:val="28"/>
          <w:szCs w:val="28"/>
          <w:lang w:val="kk-KZ"/>
        </w:rPr>
        <w:t>еңбегін қолдау мен ынталандыру шаралары</w:t>
      </w:r>
    </w:p>
    <w:p w:rsidR="00FE28D5" w:rsidRPr="00D413F9" w:rsidRDefault="00FE28D5" w:rsidP="000F20C5">
      <w:pPr>
        <w:spacing w:after="0" w:line="240" w:lineRule="auto"/>
        <w:rPr>
          <w:rFonts w:ascii="Times New Roman" w:eastAsia="Times New Roman" w:hAnsi="Times New Roman" w:cs="Times New Roman"/>
          <w:b/>
          <w:color w:val="002060"/>
          <w:sz w:val="24"/>
          <w:lang w:val="kk-KZ"/>
        </w:rPr>
      </w:pPr>
      <w:r w:rsidRPr="00D413F9">
        <w:rPr>
          <w:rFonts w:ascii="Times New Roman" w:eastAsia="Times New Roman" w:hAnsi="Times New Roman" w:cs="Times New Roman"/>
          <w:b/>
          <w:color w:val="002060"/>
          <w:sz w:val="24"/>
          <w:lang w:val="kk-KZ"/>
        </w:rPr>
        <w:t>Мақсаты: Педагог кадрлардың шығармашылық әлеуетін қалыптастыруға негізделген іс әрекеттерді жоспарлау.</w:t>
      </w:r>
    </w:p>
    <w:p w:rsidR="00FE28D5" w:rsidRPr="006622E1" w:rsidRDefault="00FE28D5" w:rsidP="006622E1">
      <w:pPr>
        <w:tabs>
          <w:tab w:val="left" w:pos="3720"/>
          <w:tab w:val="center" w:pos="7285"/>
        </w:tabs>
        <w:spacing w:after="0" w:line="240" w:lineRule="auto"/>
        <w:rPr>
          <w:rFonts w:ascii="Times New Roman" w:eastAsia="Times New Roman" w:hAnsi="Times New Roman" w:cs="Times New Roman"/>
          <w:b/>
          <w:lang w:val="kk-KZ"/>
        </w:rPr>
      </w:pPr>
      <w:r w:rsidRPr="00FE28D5">
        <w:rPr>
          <w:rFonts w:ascii="Times New Roman" w:eastAsia="Times New Roman" w:hAnsi="Times New Roman" w:cs="Times New Roman"/>
          <w:b/>
          <w:lang w:val="kk-KZ"/>
        </w:rPr>
        <w:tab/>
      </w:r>
    </w:p>
    <w:tbl>
      <w:tblPr>
        <w:tblStyle w:val="12"/>
        <w:tblW w:w="15134" w:type="dxa"/>
        <w:tblLayout w:type="fixed"/>
        <w:tblLook w:val="01E0" w:firstRow="1" w:lastRow="1" w:firstColumn="1" w:lastColumn="1" w:noHBand="0" w:noVBand="0"/>
      </w:tblPr>
      <w:tblGrid>
        <w:gridCol w:w="6771"/>
        <w:gridCol w:w="3685"/>
        <w:gridCol w:w="2410"/>
        <w:gridCol w:w="2268"/>
      </w:tblGrid>
      <w:tr w:rsidR="001C2252" w:rsidRPr="00B45C54" w:rsidTr="0064278D">
        <w:trPr>
          <w:trHeight w:val="505"/>
        </w:trPr>
        <w:tc>
          <w:tcPr>
            <w:tcW w:w="6771" w:type="dxa"/>
            <w:shd w:val="clear" w:color="auto" w:fill="FFFF00"/>
          </w:tcPr>
          <w:p w:rsidR="001C2252" w:rsidRPr="00E14A84" w:rsidRDefault="001C2252" w:rsidP="001C2252">
            <w:pPr>
              <w:jc w:val="center"/>
              <w:rPr>
                <w:b/>
                <w:color w:val="C00000"/>
                <w:sz w:val="24"/>
                <w:szCs w:val="24"/>
                <w:lang w:val="kk-KZ"/>
              </w:rPr>
            </w:pPr>
            <w:r>
              <w:rPr>
                <w:b/>
                <w:color w:val="C00000"/>
                <w:sz w:val="24"/>
                <w:szCs w:val="24"/>
                <w:lang w:val="kk-KZ"/>
              </w:rPr>
              <w:t>Ж</w:t>
            </w:r>
            <w:r w:rsidRPr="00E14A84">
              <w:rPr>
                <w:b/>
                <w:color w:val="C00000"/>
                <w:sz w:val="24"/>
                <w:szCs w:val="24"/>
                <w:lang w:val="kk-KZ"/>
              </w:rPr>
              <w:t>ұмыст</w:t>
            </w:r>
            <w:r>
              <w:rPr>
                <w:b/>
                <w:color w:val="C00000"/>
                <w:sz w:val="24"/>
                <w:szCs w:val="24"/>
                <w:lang w:val="kk-KZ"/>
              </w:rPr>
              <w:t>ың негізгі бағыттары</w:t>
            </w:r>
          </w:p>
        </w:tc>
        <w:tc>
          <w:tcPr>
            <w:tcW w:w="3685" w:type="dxa"/>
            <w:shd w:val="clear" w:color="auto" w:fill="FFFF00"/>
          </w:tcPr>
          <w:p w:rsidR="001C2252" w:rsidRPr="00E14A84" w:rsidRDefault="001C2252" w:rsidP="001C2252">
            <w:pPr>
              <w:jc w:val="center"/>
              <w:rPr>
                <w:b/>
                <w:color w:val="C00000"/>
                <w:sz w:val="24"/>
                <w:szCs w:val="24"/>
                <w:lang w:val="kk-KZ"/>
              </w:rPr>
            </w:pPr>
            <w:r>
              <w:rPr>
                <w:b/>
                <w:color w:val="C00000"/>
                <w:sz w:val="24"/>
                <w:szCs w:val="24"/>
                <w:lang w:val="kk-KZ"/>
              </w:rPr>
              <w:t>Іс – шаралар</w:t>
            </w:r>
          </w:p>
        </w:tc>
        <w:tc>
          <w:tcPr>
            <w:tcW w:w="2410" w:type="dxa"/>
            <w:shd w:val="clear" w:color="auto" w:fill="FFFF00"/>
          </w:tcPr>
          <w:p w:rsidR="001C2252" w:rsidRPr="00E14A84" w:rsidRDefault="001C2252" w:rsidP="00FE28D5">
            <w:pPr>
              <w:rPr>
                <w:b/>
                <w:color w:val="C00000"/>
                <w:sz w:val="24"/>
                <w:szCs w:val="24"/>
                <w:lang w:val="kk-KZ"/>
              </w:rPr>
            </w:pPr>
            <w:r w:rsidRPr="00E14A84">
              <w:rPr>
                <w:b/>
                <w:color w:val="C00000"/>
                <w:sz w:val="24"/>
                <w:szCs w:val="24"/>
                <w:lang w:val="kk-KZ"/>
              </w:rPr>
              <w:t>Жауапты</w:t>
            </w:r>
            <w:r>
              <w:rPr>
                <w:b/>
                <w:color w:val="C00000"/>
                <w:sz w:val="24"/>
                <w:szCs w:val="24"/>
                <w:lang w:val="kk-KZ"/>
              </w:rPr>
              <w:t>лары</w:t>
            </w:r>
          </w:p>
        </w:tc>
        <w:tc>
          <w:tcPr>
            <w:tcW w:w="2268" w:type="dxa"/>
            <w:shd w:val="clear" w:color="auto" w:fill="FFFF00"/>
          </w:tcPr>
          <w:p w:rsidR="001C2252" w:rsidRPr="00E14A84" w:rsidRDefault="001C2252" w:rsidP="0064278D">
            <w:pPr>
              <w:rPr>
                <w:b/>
                <w:color w:val="C00000"/>
                <w:sz w:val="24"/>
                <w:szCs w:val="24"/>
                <w:lang w:val="kk-KZ"/>
              </w:rPr>
            </w:pPr>
            <w:r>
              <w:rPr>
                <w:b/>
                <w:color w:val="C00000"/>
                <w:sz w:val="24"/>
                <w:szCs w:val="24"/>
                <w:lang w:val="kk-KZ"/>
              </w:rPr>
              <w:t xml:space="preserve">Орындау </w:t>
            </w:r>
            <w:r w:rsidRPr="00E14A84">
              <w:rPr>
                <w:b/>
                <w:color w:val="C00000"/>
                <w:sz w:val="24"/>
                <w:szCs w:val="24"/>
                <w:lang w:val="kk-KZ"/>
              </w:rPr>
              <w:t>мерзімі</w:t>
            </w:r>
          </w:p>
        </w:tc>
      </w:tr>
      <w:tr w:rsidR="001C2252" w:rsidRPr="00B45C54" w:rsidTr="000B7D4B">
        <w:trPr>
          <w:trHeight w:val="285"/>
        </w:trPr>
        <w:tc>
          <w:tcPr>
            <w:tcW w:w="6771" w:type="dxa"/>
          </w:tcPr>
          <w:p w:rsidR="001C2252" w:rsidRPr="001C2252" w:rsidRDefault="001C2252" w:rsidP="001C2252">
            <w:pPr>
              <w:jc w:val="center"/>
              <w:rPr>
                <w:b/>
                <w:color w:val="002060"/>
                <w:sz w:val="24"/>
                <w:szCs w:val="24"/>
                <w:lang w:val="kk-KZ"/>
              </w:rPr>
            </w:pPr>
            <w:r w:rsidRPr="001C2252">
              <w:rPr>
                <w:b/>
                <w:color w:val="002060"/>
                <w:sz w:val="24"/>
                <w:szCs w:val="24"/>
                <w:lang w:val="kk-KZ"/>
              </w:rPr>
              <w:t>1</w:t>
            </w:r>
          </w:p>
        </w:tc>
        <w:tc>
          <w:tcPr>
            <w:tcW w:w="3685" w:type="dxa"/>
          </w:tcPr>
          <w:p w:rsidR="001C2252" w:rsidRPr="001C2252" w:rsidRDefault="001C2252" w:rsidP="001C2252">
            <w:pPr>
              <w:jc w:val="center"/>
              <w:rPr>
                <w:b/>
                <w:color w:val="002060"/>
                <w:sz w:val="24"/>
                <w:szCs w:val="24"/>
                <w:lang w:val="kk-KZ"/>
              </w:rPr>
            </w:pPr>
            <w:r w:rsidRPr="001C2252">
              <w:rPr>
                <w:b/>
                <w:color w:val="002060"/>
                <w:sz w:val="24"/>
                <w:szCs w:val="24"/>
                <w:lang w:val="kk-KZ"/>
              </w:rPr>
              <w:t>2</w:t>
            </w:r>
          </w:p>
        </w:tc>
        <w:tc>
          <w:tcPr>
            <w:tcW w:w="2410" w:type="dxa"/>
          </w:tcPr>
          <w:p w:rsidR="001C2252" w:rsidRPr="001C2252" w:rsidRDefault="001C2252" w:rsidP="001C2252">
            <w:pPr>
              <w:jc w:val="center"/>
              <w:rPr>
                <w:b/>
                <w:color w:val="002060"/>
                <w:sz w:val="24"/>
                <w:szCs w:val="24"/>
                <w:lang w:val="kk-KZ"/>
              </w:rPr>
            </w:pPr>
            <w:r w:rsidRPr="001C2252">
              <w:rPr>
                <w:b/>
                <w:color w:val="002060"/>
                <w:sz w:val="24"/>
                <w:szCs w:val="24"/>
                <w:lang w:val="kk-KZ"/>
              </w:rPr>
              <w:t>3</w:t>
            </w:r>
          </w:p>
        </w:tc>
        <w:tc>
          <w:tcPr>
            <w:tcW w:w="2268" w:type="dxa"/>
          </w:tcPr>
          <w:p w:rsidR="001C2252" w:rsidRPr="001C2252" w:rsidRDefault="001C2252" w:rsidP="001C2252">
            <w:pPr>
              <w:jc w:val="center"/>
              <w:rPr>
                <w:b/>
                <w:color w:val="002060"/>
                <w:sz w:val="24"/>
                <w:szCs w:val="24"/>
                <w:lang w:val="kk-KZ"/>
              </w:rPr>
            </w:pPr>
            <w:r w:rsidRPr="001C2252">
              <w:rPr>
                <w:b/>
                <w:color w:val="002060"/>
                <w:sz w:val="24"/>
                <w:szCs w:val="24"/>
                <w:lang w:val="kk-KZ"/>
              </w:rPr>
              <w:t>4</w:t>
            </w:r>
          </w:p>
        </w:tc>
      </w:tr>
      <w:tr w:rsidR="00CD1B30" w:rsidRPr="00B45C54" w:rsidTr="000B7D4B">
        <w:trPr>
          <w:trHeight w:val="285"/>
        </w:trPr>
        <w:tc>
          <w:tcPr>
            <w:tcW w:w="6771" w:type="dxa"/>
          </w:tcPr>
          <w:p w:rsidR="0058066F" w:rsidRPr="0058066F" w:rsidRDefault="00CD1B30" w:rsidP="0058066F">
            <w:pPr>
              <w:textAlignment w:val="baseline"/>
              <w:outlineLvl w:val="0"/>
              <w:rPr>
                <w:sz w:val="24"/>
                <w:szCs w:val="24"/>
                <w:lang w:val="kk-KZ"/>
              </w:rPr>
            </w:pPr>
            <w:r w:rsidRPr="0058066F">
              <w:rPr>
                <w:rFonts w:eastAsia="Calibri"/>
                <w:sz w:val="24"/>
                <w:szCs w:val="24"/>
                <w:lang w:val="kk-KZ" w:eastAsia="en-US"/>
              </w:rPr>
              <w:t xml:space="preserve">«Мектепке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w:t>
            </w:r>
            <w:r w:rsidR="00513D9C" w:rsidRPr="0058066F">
              <w:rPr>
                <w:rFonts w:eastAsia="Calibri"/>
                <w:sz w:val="24"/>
                <w:szCs w:val="24"/>
                <w:lang w:val="kk-KZ" w:eastAsia="en-US"/>
              </w:rPr>
              <w:t>туралы»  ҚР</w:t>
            </w:r>
            <w:r w:rsidRPr="0058066F">
              <w:rPr>
                <w:rFonts w:eastAsia="Calibri"/>
                <w:sz w:val="24"/>
                <w:szCs w:val="24"/>
                <w:lang w:val="kk-KZ" w:eastAsia="en-US"/>
              </w:rPr>
              <w:t xml:space="preserve">  Білім  және  ғылым министрінің  2016 жылғы  27  қаңтардағы №83 бұйрығына өзгерістер енгізу туралы </w:t>
            </w:r>
            <w:r w:rsidR="0058066F" w:rsidRPr="0058066F">
              <w:rPr>
                <w:sz w:val="24"/>
                <w:szCs w:val="24"/>
              </w:rPr>
              <w:t>Қазақстан Республикасы Оқу-ағарту</w:t>
            </w:r>
            <w:r w:rsidR="0058066F" w:rsidRPr="0058066F">
              <w:rPr>
                <w:sz w:val="24"/>
                <w:szCs w:val="24"/>
                <w:lang w:val="kk-KZ"/>
              </w:rPr>
              <w:t xml:space="preserve"> </w:t>
            </w:r>
            <w:r w:rsidR="0058066F" w:rsidRPr="0058066F">
              <w:rPr>
                <w:sz w:val="24"/>
                <w:szCs w:val="24"/>
              </w:rPr>
              <w:t>министрінің</w:t>
            </w:r>
            <w:r w:rsidR="0058066F" w:rsidRPr="0058066F">
              <w:rPr>
                <w:sz w:val="24"/>
                <w:szCs w:val="24"/>
                <w:lang w:val="kk-KZ"/>
              </w:rPr>
              <w:t xml:space="preserve"> </w:t>
            </w:r>
            <w:r w:rsidR="0058066F" w:rsidRPr="0058066F">
              <w:rPr>
                <w:sz w:val="24"/>
                <w:szCs w:val="24"/>
              </w:rPr>
              <w:t>2024</w:t>
            </w:r>
            <w:r w:rsidR="0058066F" w:rsidRPr="0058066F">
              <w:rPr>
                <w:sz w:val="24"/>
                <w:szCs w:val="24"/>
                <w:lang w:val="kk-KZ"/>
              </w:rPr>
              <w:t xml:space="preserve"> </w:t>
            </w:r>
            <w:r w:rsidR="0058066F" w:rsidRPr="0058066F">
              <w:rPr>
                <w:sz w:val="24"/>
                <w:szCs w:val="24"/>
              </w:rPr>
              <w:t>жылғы</w:t>
            </w:r>
            <w:r w:rsidR="0058066F" w:rsidRPr="0058066F">
              <w:rPr>
                <w:sz w:val="24"/>
                <w:szCs w:val="24"/>
                <w:lang w:val="kk-KZ"/>
              </w:rPr>
              <w:t xml:space="preserve"> </w:t>
            </w:r>
            <w:r w:rsidR="0058066F" w:rsidRPr="0058066F">
              <w:rPr>
                <w:sz w:val="24"/>
                <w:szCs w:val="24"/>
              </w:rPr>
              <w:t>2</w:t>
            </w:r>
            <w:r w:rsidR="0058066F" w:rsidRPr="0058066F">
              <w:rPr>
                <w:sz w:val="24"/>
                <w:szCs w:val="24"/>
                <w:lang w:val="kk-KZ"/>
              </w:rPr>
              <w:t xml:space="preserve"> </w:t>
            </w:r>
            <w:r w:rsidR="0058066F" w:rsidRPr="0058066F">
              <w:rPr>
                <w:sz w:val="24"/>
                <w:szCs w:val="24"/>
              </w:rPr>
              <w:t>сәуірдегі</w:t>
            </w:r>
          </w:p>
          <w:p w:rsidR="00CD1B30" w:rsidRPr="000F20C5" w:rsidRDefault="0058066F" w:rsidP="003B2DC1">
            <w:pPr>
              <w:spacing w:line="276" w:lineRule="auto"/>
              <w:rPr>
                <w:rFonts w:eastAsia="Calibri"/>
                <w:sz w:val="22"/>
                <w:szCs w:val="22"/>
                <w:lang w:val="kk-KZ" w:eastAsia="en-US"/>
              </w:rPr>
            </w:pPr>
            <w:r w:rsidRPr="0058066F">
              <w:rPr>
                <w:sz w:val="24"/>
                <w:szCs w:val="24"/>
              </w:rPr>
              <w:t>№ 72 бұйрығы.</w:t>
            </w:r>
          </w:p>
        </w:tc>
        <w:tc>
          <w:tcPr>
            <w:tcW w:w="3685" w:type="dxa"/>
          </w:tcPr>
          <w:p w:rsidR="000F20C5" w:rsidRDefault="000F20C5" w:rsidP="00C86C75">
            <w:pPr>
              <w:spacing w:line="276" w:lineRule="auto"/>
              <w:ind w:left="265"/>
              <w:rPr>
                <w:sz w:val="24"/>
                <w:lang w:val="kk-KZ"/>
              </w:rPr>
            </w:pPr>
          </w:p>
          <w:p w:rsidR="000F20C5" w:rsidRDefault="000F20C5" w:rsidP="00C86C75">
            <w:pPr>
              <w:spacing w:line="276" w:lineRule="auto"/>
              <w:ind w:left="265"/>
              <w:rPr>
                <w:sz w:val="24"/>
                <w:lang w:val="kk-KZ"/>
              </w:rPr>
            </w:pPr>
          </w:p>
          <w:p w:rsidR="000F20C5" w:rsidRDefault="000F20C5" w:rsidP="00C86C75">
            <w:pPr>
              <w:spacing w:line="276" w:lineRule="auto"/>
              <w:ind w:left="265"/>
              <w:rPr>
                <w:sz w:val="24"/>
                <w:lang w:val="kk-KZ"/>
              </w:rPr>
            </w:pPr>
          </w:p>
          <w:p w:rsidR="00CD1B30" w:rsidRPr="00BC0F1D" w:rsidRDefault="00CD1B30" w:rsidP="00C86C75">
            <w:pPr>
              <w:spacing w:line="276" w:lineRule="auto"/>
              <w:ind w:left="265"/>
              <w:rPr>
                <w:sz w:val="24"/>
                <w:lang w:val="kk-KZ"/>
              </w:rPr>
            </w:pPr>
            <w:r>
              <w:rPr>
                <w:sz w:val="24"/>
                <w:lang w:val="kk-KZ"/>
              </w:rPr>
              <w:t>Бұйрықпен танысып, педагогтарға қойылатын талаптарды нақтылау</w:t>
            </w:r>
          </w:p>
        </w:tc>
        <w:tc>
          <w:tcPr>
            <w:tcW w:w="2410" w:type="dxa"/>
          </w:tcPr>
          <w:p w:rsidR="000F20C5" w:rsidRDefault="000F20C5" w:rsidP="00C86C75">
            <w:pPr>
              <w:spacing w:line="276" w:lineRule="auto"/>
              <w:ind w:left="133"/>
              <w:jc w:val="center"/>
              <w:rPr>
                <w:sz w:val="24"/>
                <w:lang w:val="kk-KZ"/>
              </w:rPr>
            </w:pPr>
          </w:p>
          <w:p w:rsidR="000F20C5" w:rsidRDefault="000F20C5" w:rsidP="00C86C75">
            <w:pPr>
              <w:spacing w:line="276" w:lineRule="auto"/>
              <w:ind w:left="133"/>
              <w:jc w:val="center"/>
              <w:rPr>
                <w:sz w:val="24"/>
                <w:lang w:val="kk-KZ"/>
              </w:rPr>
            </w:pPr>
          </w:p>
          <w:p w:rsidR="000F20C5" w:rsidRDefault="000F20C5" w:rsidP="00C86C75">
            <w:pPr>
              <w:spacing w:line="276" w:lineRule="auto"/>
              <w:ind w:left="133"/>
              <w:jc w:val="center"/>
              <w:rPr>
                <w:sz w:val="24"/>
                <w:lang w:val="kk-KZ"/>
              </w:rPr>
            </w:pPr>
          </w:p>
          <w:p w:rsidR="00CD1B30" w:rsidRPr="00BC0F1D" w:rsidRDefault="00CD1B30" w:rsidP="00C86C75">
            <w:pPr>
              <w:spacing w:line="276" w:lineRule="auto"/>
              <w:ind w:left="133"/>
              <w:jc w:val="center"/>
              <w:rPr>
                <w:sz w:val="24"/>
                <w:lang w:val="kk-KZ"/>
              </w:rPr>
            </w:pPr>
            <w:r w:rsidRPr="00BC0F1D">
              <w:rPr>
                <w:sz w:val="24"/>
                <w:lang w:val="kk-KZ"/>
              </w:rPr>
              <w:t xml:space="preserve">Мектеп </w:t>
            </w:r>
            <w:r>
              <w:rPr>
                <w:sz w:val="24"/>
                <w:lang w:val="kk-KZ"/>
              </w:rPr>
              <w:t xml:space="preserve"> ұ</w:t>
            </w:r>
            <w:r w:rsidRPr="00BC0F1D">
              <w:rPr>
                <w:sz w:val="24"/>
                <w:lang w:val="kk-KZ"/>
              </w:rPr>
              <w:t>жымы</w:t>
            </w:r>
          </w:p>
        </w:tc>
        <w:tc>
          <w:tcPr>
            <w:tcW w:w="2268" w:type="dxa"/>
          </w:tcPr>
          <w:p w:rsidR="000F20C5" w:rsidRDefault="000F20C5" w:rsidP="00C86C75">
            <w:pPr>
              <w:spacing w:line="276" w:lineRule="auto"/>
              <w:jc w:val="center"/>
              <w:rPr>
                <w:sz w:val="24"/>
                <w:lang w:val="kk-KZ"/>
              </w:rPr>
            </w:pPr>
          </w:p>
          <w:p w:rsidR="000F20C5" w:rsidRDefault="000F20C5" w:rsidP="00C86C75">
            <w:pPr>
              <w:spacing w:line="276" w:lineRule="auto"/>
              <w:jc w:val="center"/>
              <w:rPr>
                <w:sz w:val="24"/>
                <w:lang w:val="kk-KZ"/>
              </w:rPr>
            </w:pPr>
          </w:p>
          <w:p w:rsidR="000F20C5" w:rsidRDefault="000F20C5" w:rsidP="00C86C75">
            <w:pPr>
              <w:spacing w:line="276" w:lineRule="auto"/>
              <w:jc w:val="center"/>
              <w:rPr>
                <w:sz w:val="24"/>
                <w:lang w:val="kk-KZ"/>
              </w:rPr>
            </w:pPr>
          </w:p>
          <w:p w:rsidR="00CD1B30" w:rsidRDefault="00CD1B30" w:rsidP="00C86C75">
            <w:pPr>
              <w:spacing w:line="276" w:lineRule="auto"/>
              <w:jc w:val="center"/>
              <w:rPr>
                <w:sz w:val="24"/>
                <w:lang w:val="kk-KZ"/>
              </w:rPr>
            </w:pPr>
            <w:r w:rsidRPr="00BC0F1D">
              <w:rPr>
                <w:sz w:val="24"/>
                <w:lang w:val="kk-KZ"/>
              </w:rPr>
              <w:t>Жыл бойы</w:t>
            </w:r>
          </w:p>
          <w:p w:rsidR="00CD1B30" w:rsidRPr="00BC0F1D" w:rsidRDefault="00CD1B30" w:rsidP="00C86C75">
            <w:pPr>
              <w:spacing w:line="276" w:lineRule="auto"/>
              <w:jc w:val="center"/>
              <w:rPr>
                <w:sz w:val="24"/>
                <w:lang w:val="kk-KZ"/>
              </w:rPr>
            </w:pPr>
          </w:p>
        </w:tc>
      </w:tr>
      <w:tr w:rsidR="00CD1B30" w:rsidRPr="00B45C54" w:rsidTr="000B7D4B">
        <w:trPr>
          <w:trHeight w:val="285"/>
        </w:trPr>
        <w:tc>
          <w:tcPr>
            <w:tcW w:w="6771" w:type="dxa"/>
          </w:tcPr>
          <w:p w:rsidR="00CD1B30" w:rsidRPr="000B7D4B" w:rsidRDefault="00CD1B30" w:rsidP="00CE6737">
            <w:pPr>
              <w:spacing w:line="276" w:lineRule="auto"/>
              <w:rPr>
                <w:lang w:val="kk-KZ"/>
              </w:rPr>
            </w:pPr>
            <w:r w:rsidRPr="000B7D4B">
              <w:rPr>
                <w:color w:val="000000"/>
                <w:sz w:val="24"/>
                <w:szCs w:val="24"/>
                <w:lang w:val="kk-KZ"/>
              </w:rPr>
              <w:t>Педагогтерге біліктілік санаттарын беру (раста</w:t>
            </w:r>
            <w:r w:rsidR="00547E5D">
              <w:rPr>
                <w:color w:val="000000"/>
                <w:sz w:val="24"/>
                <w:szCs w:val="24"/>
                <w:lang w:val="kk-KZ"/>
              </w:rPr>
              <w:t xml:space="preserve">у) қағидаларын бекіту туралы </w:t>
            </w:r>
            <w:r w:rsidR="00ED237B" w:rsidRPr="00A033C5">
              <w:rPr>
                <w:spacing w:val="2"/>
                <w:sz w:val="24"/>
                <w:szCs w:val="24"/>
                <w:shd w:val="clear" w:color="auto" w:fill="FFFFFF" w:themeFill="background1"/>
              </w:rPr>
              <w:t>Қазақстан Республикасы Білім және ғылым министрінің 2021 жылғы 12 қарашадағы № 561 бұйрығымен.</w:t>
            </w:r>
          </w:p>
        </w:tc>
        <w:tc>
          <w:tcPr>
            <w:tcW w:w="3685" w:type="dxa"/>
          </w:tcPr>
          <w:p w:rsidR="00CD1B30" w:rsidRPr="000B7D4B" w:rsidRDefault="00CD1B30" w:rsidP="00C86C75">
            <w:pPr>
              <w:spacing w:line="276" w:lineRule="auto"/>
              <w:jc w:val="center"/>
              <w:rPr>
                <w:lang w:val="kk-KZ"/>
              </w:rPr>
            </w:pPr>
            <w:r w:rsidRPr="000B7D4B">
              <w:rPr>
                <w:color w:val="000000"/>
                <w:sz w:val="24"/>
                <w:szCs w:val="24"/>
                <w:lang w:val="kk-KZ"/>
              </w:rPr>
              <w:t>Педагогтерге біліктілік санаттарын беру (растау) қағидалары</w:t>
            </w:r>
            <w:r>
              <w:rPr>
                <w:color w:val="000000"/>
                <w:sz w:val="24"/>
                <w:szCs w:val="24"/>
                <w:lang w:val="kk-KZ"/>
              </w:rPr>
              <w:t>мен танысады</w:t>
            </w:r>
          </w:p>
        </w:tc>
        <w:tc>
          <w:tcPr>
            <w:tcW w:w="2410" w:type="dxa"/>
          </w:tcPr>
          <w:p w:rsidR="00CD1B30" w:rsidRPr="000B7D4B" w:rsidRDefault="00CD1B30" w:rsidP="00C86C75">
            <w:pPr>
              <w:spacing w:line="276" w:lineRule="auto"/>
              <w:jc w:val="center"/>
              <w:rPr>
                <w:sz w:val="24"/>
                <w:szCs w:val="24"/>
                <w:lang w:val="kk-KZ"/>
              </w:rPr>
            </w:pPr>
            <w:r w:rsidRPr="000B7D4B">
              <w:rPr>
                <w:sz w:val="24"/>
                <w:szCs w:val="24"/>
                <w:lang w:val="kk-KZ"/>
              </w:rPr>
              <w:t>Сараптамалық комиссия</w:t>
            </w:r>
          </w:p>
        </w:tc>
        <w:tc>
          <w:tcPr>
            <w:tcW w:w="2268" w:type="dxa"/>
          </w:tcPr>
          <w:p w:rsidR="00CD1B30" w:rsidRDefault="00CD1B30" w:rsidP="00C86C75">
            <w:pPr>
              <w:spacing w:line="276" w:lineRule="auto"/>
              <w:jc w:val="center"/>
              <w:rPr>
                <w:sz w:val="24"/>
                <w:szCs w:val="24"/>
                <w:lang w:val="kk-KZ"/>
              </w:rPr>
            </w:pPr>
            <w:r>
              <w:rPr>
                <w:sz w:val="24"/>
                <w:szCs w:val="24"/>
                <w:lang w:val="kk-KZ"/>
              </w:rPr>
              <w:t>Жыл бойы</w:t>
            </w:r>
          </w:p>
          <w:p w:rsidR="00CD1B30" w:rsidRPr="000B7D4B" w:rsidRDefault="00CD1B30" w:rsidP="00C86C75">
            <w:pPr>
              <w:spacing w:line="276" w:lineRule="auto"/>
              <w:jc w:val="center"/>
              <w:rPr>
                <w:sz w:val="24"/>
                <w:szCs w:val="24"/>
                <w:lang w:val="kk-KZ"/>
              </w:rPr>
            </w:pPr>
          </w:p>
        </w:tc>
      </w:tr>
      <w:tr w:rsidR="00CD1B30" w:rsidRPr="00B45C54" w:rsidTr="000B7D4B">
        <w:trPr>
          <w:trHeight w:val="285"/>
        </w:trPr>
        <w:tc>
          <w:tcPr>
            <w:tcW w:w="6771" w:type="dxa"/>
          </w:tcPr>
          <w:p w:rsidR="00CD1B30" w:rsidRDefault="00513D9C" w:rsidP="00CE6737">
            <w:pPr>
              <w:rPr>
                <w:sz w:val="24"/>
                <w:szCs w:val="24"/>
                <w:lang w:val="kk-KZ"/>
              </w:rPr>
            </w:pPr>
            <w:r w:rsidRPr="00513D9C">
              <w:rPr>
                <w:sz w:val="24"/>
                <w:szCs w:val="24"/>
              </w:rPr>
              <w:t>Зияткерлік конкурстар мен олимпиадалар, білім алушылардың шығармашылық конкурстары мен спорттық жарыстары, педагогтердің кәсіби конкурстары ҚР БҒМ 2011 жылғы 7 желтоқсандағы № 514 бұйрығымен бекітілген тізбеге сәйкес (2021 жылғы 25 мамырдағы № 232 өзгерістермен)</w:t>
            </w:r>
          </w:p>
          <w:p w:rsidR="00547E5D" w:rsidRPr="00547E5D" w:rsidRDefault="00547E5D" w:rsidP="00CE6737">
            <w:pPr>
              <w:rPr>
                <w:i/>
                <w:color w:val="000000"/>
                <w:sz w:val="24"/>
                <w:szCs w:val="24"/>
                <w:lang w:val="kk-KZ"/>
              </w:rPr>
            </w:pPr>
            <w:r w:rsidRPr="00547E5D">
              <w:rPr>
                <w:i/>
                <w:sz w:val="24"/>
                <w:szCs w:val="24"/>
                <w:lang w:val="kk-KZ"/>
              </w:rPr>
              <w:t>«Жалпы білім беретін пәндер бойынша халықаралық олимпиадалардың тізбесін бекіту туралы» Қазақстан Республикасы Оқу-ағарту министрінің 2022 жылғы 20 шілдедегі № 333 бұйрығына сәйкес «Жеңімпаздар, жүлдегерлер және оларды дайындаған мұғалімдер бюджет қаражаты есебінен біржолғы сыйақымен ынталандырылады».</w:t>
            </w:r>
          </w:p>
        </w:tc>
        <w:tc>
          <w:tcPr>
            <w:tcW w:w="3685" w:type="dxa"/>
          </w:tcPr>
          <w:p w:rsidR="00CD1B30" w:rsidRPr="000B7D4B" w:rsidRDefault="00513D9C" w:rsidP="00C86C75">
            <w:pPr>
              <w:jc w:val="center"/>
              <w:rPr>
                <w:color w:val="000000"/>
                <w:sz w:val="24"/>
                <w:szCs w:val="24"/>
                <w:lang w:val="kk-KZ"/>
              </w:rPr>
            </w:pPr>
            <w:r>
              <w:rPr>
                <w:color w:val="000000"/>
                <w:sz w:val="24"/>
                <w:szCs w:val="24"/>
                <w:lang w:val="kk-KZ"/>
              </w:rPr>
              <w:t>Түрлі сайыстарға қатыстыру</w:t>
            </w:r>
          </w:p>
        </w:tc>
        <w:tc>
          <w:tcPr>
            <w:tcW w:w="2410" w:type="dxa"/>
          </w:tcPr>
          <w:p w:rsidR="00CD1B30" w:rsidRPr="000B7D4B" w:rsidRDefault="00513D9C" w:rsidP="00C86C75">
            <w:pPr>
              <w:jc w:val="center"/>
              <w:rPr>
                <w:sz w:val="24"/>
                <w:szCs w:val="24"/>
                <w:lang w:val="kk-KZ"/>
              </w:rPr>
            </w:pPr>
            <w:r>
              <w:rPr>
                <w:sz w:val="24"/>
                <w:szCs w:val="24"/>
                <w:lang w:val="kk-KZ"/>
              </w:rPr>
              <w:t>Пән мұғалімлері</w:t>
            </w:r>
          </w:p>
        </w:tc>
        <w:tc>
          <w:tcPr>
            <w:tcW w:w="2268" w:type="dxa"/>
          </w:tcPr>
          <w:p w:rsidR="00CD1B30" w:rsidRDefault="00513D9C" w:rsidP="00C86C75">
            <w:pPr>
              <w:jc w:val="center"/>
              <w:rPr>
                <w:sz w:val="24"/>
                <w:szCs w:val="24"/>
                <w:lang w:val="kk-KZ"/>
              </w:rPr>
            </w:pPr>
            <w:r>
              <w:rPr>
                <w:sz w:val="24"/>
                <w:szCs w:val="24"/>
                <w:lang w:val="kk-KZ"/>
              </w:rPr>
              <w:t>Жыл бойы</w:t>
            </w:r>
          </w:p>
        </w:tc>
      </w:tr>
      <w:tr w:rsidR="00CD1B30" w:rsidRPr="00492F06" w:rsidTr="000B7D4B">
        <w:tc>
          <w:tcPr>
            <w:tcW w:w="6771" w:type="dxa"/>
          </w:tcPr>
          <w:p w:rsidR="00CD1B30" w:rsidRPr="009F073A" w:rsidRDefault="00CD1B30" w:rsidP="000B7D4B">
            <w:pPr>
              <w:spacing w:line="276" w:lineRule="auto"/>
              <w:rPr>
                <w:sz w:val="24"/>
                <w:szCs w:val="24"/>
                <w:lang w:val="kk-KZ"/>
              </w:rPr>
            </w:pPr>
            <w:r w:rsidRPr="009F073A">
              <w:rPr>
                <w:sz w:val="24"/>
                <w:szCs w:val="24"/>
                <w:lang w:val="kk-KZ"/>
              </w:rPr>
              <w:t>Мектепішілік әдістемелік пән бірлестіг</w:t>
            </w:r>
            <w:r w:rsidR="00F56B5A">
              <w:rPr>
                <w:sz w:val="24"/>
                <w:szCs w:val="24"/>
                <w:lang w:val="kk-KZ"/>
              </w:rPr>
              <w:t>інің негізгі жұмыс бағыттары</w:t>
            </w:r>
            <w:r w:rsidRPr="009F073A">
              <w:rPr>
                <w:sz w:val="24"/>
                <w:szCs w:val="24"/>
                <w:lang w:val="kk-KZ"/>
              </w:rPr>
              <w:t xml:space="preserve"> бойынша жұмыстары </w:t>
            </w:r>
          </w:p>
        </w:tc>
        <w:tc>
          <w:tcPr>
            <w:tcW w:w="3685" w:type="dxa"/>
          </w:tcPr>
          <w:p w:rsidR="00CD1B30" w:rsidRPr="009F073A" w:rsidRDefault="00CD1B30" w:rsidP="000B7D4B">
            <w:pPr>
              <w:spacing w:line="276" w:lineRule="auto"/>
              <w:jc w:val="center"/>
              <w:rPr>
                <w:sz w:val="24"/>
                <w:szCs w:val="24"/>
                <w:lang w:val="kk-KZ"/>
              </w:rPr>
            </w:pPr>
            <w:r w:rsidRPr="009F073A">
              <w:rPr>
                <w:sz w:val="24"/>
                <w:szCs w:val="24"/>
                <w:lang w:val="kk-KZ"/>
              </w:rPr>
              <w:t>Шығармашылық</w:t>
            </w:r>
          </w:p>
          <w:p w:rsidR="00CD1B30" w:rsidRPr="009F073A" w:rsidRDefault="00F56B5A" w:rsidP="000B7D4B">
            <w:pPr>
              <w:spacing w:line="276" w:lineRule="auto"/>
              <w:jc w:val="center"/>
              <w:rPr>
                <w:sz w:val="24"/>
                <w:szCs w:val="24"/>
                <w:lang w:val="kk-KZ"/>
              </w:rPr>
            </w:pPr>
            <w:r>
              <w:rPr>
                <w:sz w:val="24"/>
                <w:szCs w:val="24"/>
                <w:lang w:val="kk-KZ"/>
              </w:rPr>
              <w:t>жұмыстарын</w:t>
            </w:r>
            <w:r w:rsidR="00CD1B30" w:rsidRPr="009F073A">
              <w:rPr>
                <w:sz w:val="24"/>
                <w:szCs w:val="24"/>
                <w:lang w:val="kk-KZ"/>
              </w:rPr>
              <w:t xml:space="preserve"> жүйелеу</w:t>
            </w:r>
          </w:p>
        </w:tc>
        <w:tc>
          <w:tcPr>
            <w:tcW w:w="2410" w:type="dxa"/>
          </w:tcPr>
          <w:p w:rsidR="00CD1B30" w:rsidRPr="009F073A" w:rsidRDefault="00CD1B30" w:rsidP="00577AA0">
            <w:pPr>
              <w:spacing w:line="276" w:lineRule="auto"/>
              <w:jc w:val="center"/>
              <w:rPr>
                <w:sz w:val="24"/>
                <w:szCs w:val="24"/>
                <w:lang w:val="kk-KZ"/>
              </w:rPr>
            </w:pPr>
          </w:p>
          <w:p w:rsidR="00CD1B30" w:rsidRPr="009F073A" w:rsidRDefault="00CF49AB" w:rsidP="00577AA0">
            <w:pPr>
              <w:spacing w:line="276" w:lineRule="auto"/>
              <w:jc w:val="center"/>
              <w:rPr>
                <w:sz w:val="24"/>
                <w:szCs w:val="24"/>
                <w:lang w:val="kk-KZ"/>
              </w:rPr>
            </w:pPr>
            <w:r>
              <w:rPr>
                <w:sz w:val="24"/>
                <w:szCs w:val="24"/>
                <w:lang w:val="kk-KZ"/>
              </w:rPr>
              <w:t>А.Абасилова</w:t>
            </w:r>
          </w:p>
        </w:tc>
        <w:tc>
          <w:tcPr>
            <w:tcW w:w="2268" w:type="dxa"/>
          </w:tcPr>
          <w:p w:rsidR="00CD1B30" w:rsidRPr="009F073A" w:rsidRDefault="00CD1B30" w:rsidP="00577AA0">
            <w:pPr>
              <w:spacing w:line="276" w:lineRule="auto"/>
              <w:jc w:val="center"/>
              <w:rPr>
                <w:sz w:val="24"/>
                <w:szCs w:val="24"/>
                <w:lang w:val="kk-KZ"/>
              </w:rPr>
            </w:pPr>
          </w:p>
          <w:p w:rsidR="00CD1B30" w:rsidRPr="009F073A" w:rsidRDefault="00CD1B30" w:rsidP="00577AA0">
            <w:pPr>
              <w:spacing w:line="276" w:lineRule="auto"/>
              <w:jc w:val="center"/>
              <w:rPr>
                <w:sz w:val="24"/>
                <w:szCs w:val="24"/>
                <w:lang w:val="kk-KZ"/>
              </w:rPr>
            </w:pPr>
            <w:r w:rsidRPr="009F073A">
              <w:rPr>
                <w:sz w:val="24"/>
                <w:szCs w:val="24"/>
                <w:lang w:val="kk-KZ"/>
              </w:rPr>
              <w:t xml:space="preserve">Жыл </w:t>
            </w:r>
            <w:r>
              <w:rPr>
                <w:sz w:val="24"/>
                <w:szCs w:val="24"/>
                <w:lang w:val="kk-KZ"/>
              </w:rPr>
              <w:t>б</w:t>
            </w:r>
            <w:r w:rsidRPr="009F073A">
              <w:rPr>
                <w:sz w:val="24"/>
                <w:szCs w:val="24"/>
                <w:lang w:val="kk-KZ"/>
              </w:rPr>
              <w:t>ойы</w:t>
            </w:r>
          </w:p>
        </w:tc>
      </w:tr>
      <w:tr w:rsidR="00CD1B30" w:rsidRPr="00492F06" w:rsidTr="000B7D4B">
        <w:tc>
          <w:tcPr>
            <w:tcW w:w="6771" w:type="dxa"/>
          </w:tcPr>
          <w:p w:rsidR="00CD1B30" w:rsidRPr="009F073A" w:rsidRDefault="00CD1B30" w:rsidP="000B7D4B">
            <w:pPr>
              <w:spacing w:line="276" w:lineRule="auto"/>
              <w:rPr>
                <w:sz w:val="24"/>
                <w:szCs w:val="24"/>
                <w:lang w:val="kk-KZ"/>
              </w:rPr>
            </w:pPr>
            <w:r w:rsidRPr="009F073A">
              <w:rPr>
                <w:b/>
                <w:color w:val="C00000"/>
                <w:sz w:val="24"/>
                <w:szCs w:val="24"/>
                <w:lang w:val="kk-KZ"/>
              </w:rPr>
              <w:t xml:space="preserve">«Шабыт» </w:t>
            </w:r>
            <w:r w:rsidRPr="009F073A">
              <w:rPr>
                <w:sz w:val="24"/>
                <w:szCs w:val="24"/>
                <w:lang w:val="kk-KZ"/>
              </w:rPr>
              <w:t xml:space="preserve"> озат  шығармашылық  тобының жұмысын  </w:t>
            </w:r>
            <w:r w:rsidRPr="009F073A">
              <w:rPr>
                <w:sz w:val="24"/>
                <w:szCs w:val="24"/>
                <w:lang w:val="kk-KZ"/>
              </w:rPr>
              <w:lastRenderedPageBreak/>
              <w:t>жандандыру</w:t>
            </w:r>
          </w:p>
        </w:tc>
        <w:tc>
          <w:tcPr>
            <w:tcW w:w="3685" w:type="dxa"/>
          </w:tcPr>
          <w:p w:rsidR="00CD1B30" w:rsidRPr="009F073A" w:rsidRDefault="00CD1B30" w:rsidP="000B7D4B">
            <w:pPr>
              <w:spacing w:line="276" w:lineRule="auto"/>
              <w:jc w:val="center"/>
              <w:rPr>
                <w:sz w:val="24"/>
                <w:szCs w:val="24"/>
                <w:lang w:val="kk-KZ"/>
              </w:rPr>
            </w:pPr>
            <w:r w:rsidRPr="009F073A">
              <w:rPr>
                <w:sz w:val="24"/>
                <w:szCs w:val="24"/>
                <w:lang w:val="kk-KZ"/>
              </w:rPr>
              <w:lastRenderedPageBreak/>
              <w:t xml:space="preserve">Коучингтер, шығармашылық </w:t>
            </w:r>
            <w:r w:rsidRPr="009F073A">
              <w:rPr>
                <w:sz w:val="24"/>
                <w:szCs w:val="24"/>
                <w:lang w:val="kk-KZ"/>
              </w:rPr>
              <w:lastRenderedPageBreak/>
              <w:t>зертхана</w:t>
            </w:r>
          </w:p>
        </w:tc>
        <w:tc>
          <w:tcPr>
            <w:tcW w:w="2410" w:type="dxa"/>
          </w:tcPr>
          <w:p w:rsidR="00CD1B30" w:rsidRPr="00E83E6B" w:rsidRDefault="00CD1B30" w:rsidP="00E83E6B">
            <w:pPr>
              <w:spacing w:line="276" w:lineRule="auto"/>
              <w:jc w:val="center"/>
              <w:rPr>
                <w:sz w:val="24"/>
                <w:szCs w:val="24"/>
                <w:lang w:val="kk-KZ"/>
              </w:rPr>
            </w:pPr>
          </w:p>
        </w:tc>
        <w:tc>
          <w:tcPr>
            <w:tcW w:w="2268" w:type="dxa"/>
          </w:tcPr>
          <w:p w:rsidR="00CD1B30" w:rsidRPr="009F073A" w:rsidRDefault="00CD1B30" w:rsidP="00577AA0">
            <w:pPr>
              <w:spacing w:line="276" w:lineRule="auto"/>
              <w:jc w:val="center"/>
              <w:rPr>
                <w:sz w:val="24"/>
                <w:szCs w:val="24"/>
                <w:lang w:val="kk-KZ"/>
              </w:rPr>
            </w:pPr>
            <w:r w:rsidRPr="009F073A">
              <w:rPr>
                <w:sz w:val="24"/>
                <w:szCs w:val="24"/>
                <w:lang w:val="kk-KZ"/>
              </w:rPr>
              <w:t>Жоспар бойынша</w:t>
            </w:r>
          </w:p>
        </w:tc>
      </w:tr>
      <w:tr w:rsidR="00CD1B30" w:rsidRPr="00492F06" w:rsidTr="000B7D4B">
        <w:tc>
          <w:tcPr>
            <w:tcW w:w="6771" w:type="dxa"/>
          </w:tcPr>
          <w:p w:rsidR="00CD1B30" w:rsidRPr="009F073A" w:rsidRDefault="00CD1B30" w:rsidP="000B7D4B">
            <w:pPr>
              <w:spacing w:line="276" w:lineRule="auto"/>
              <w:rPr>
                <w:sz w:val="24"/>
                <w:szCs w:val="24"/>
                <w:lang w:val="kk-KZ"/>
              </w:rPr>
            </w:pPr>
            <w:r w:rsidRPr="009F073A">
              <w:rPr>
                <w:sz w:val="24"/>
                <w:szCs w:val="24"/>
                <w:lang w:val="kk-KZ"/>
              </w:rPr>
              <w:t>Шығармашылық топтың жұмысы арқылы оқытудың жаңа технологияларын іске асыру</w:t>
            </w:r>
          </w:p>
        </w:tc>
        <w:tc>
          <w:tcPr>
            <w:tcW w:w="3685" w:type="dxa"/>
          </w:tcPr>
          <w:p w:rsidR="00CD1B30" w:rsidRPr="009F073A" w:rsidRDefault="00CD1B30" w:rsidP="000B7D4B">
            <w:pPr>
              <w:spacing w:line="276" w:lineRule="auto"/>
              <w:jc w:val="center"/>
              <w:rPr>
                <w:sz w:val="24"/>
                <w:szCs w:val="24"/>
                <w:lang w:val="kk-KZ"/>
              </w:rPr>
            </w:pPr>
            <w:r w:rsidRPr="009F073A">
              <w:rPr>
                <w:sz w:val="24"/>
                <w:szCs w:val="24"/>
                <w:lang w:val="kk-KZ"/>
              </w:rPr>
              <w:t>Әдістемелік семинар</w:t>
            </w:r>
          </w:p>
        </w:tc>
        <w:tc>
          <w:tcPr>
            <w:tcW w:w="2410" w:type="dxa"/>
          </w:tcPr>
          <w:p w:rsidR="00CD1B30" w:rsidRPr="009F073A" w:rsidRDefault="00CD1B30" w:rsidP="00577AA0">
            <w:pPr>
              <w:spacing w:line="276" w:lineRule="auto"/>
              <w:jc w:val="center"/>
              <w:rPr>
                <w:sz w:val="24"/>
                <w:szCs w:val="24"/>
                <w:lang w:val="kk-KZ"/>
              </w:rPr>
            </w:pPr>
            <w:r>
              <w:rPr>
                <w:sz w:val="24"/>
                <w:szCs w:val="24"/>
                <w:lang w:val="kk-KZ"/>
              </w:rPr>
              <w:t>Бірлестік жетекшілері</w:t>
            </w:r>
          </w:p>
        </w:tc>
        <w:tc>
          <w:tcPr>
            <w:tcW w:w="2268" w:type="dxa"/>
          </w:tcPr>
          <w:p w:rsidR="00CD1B30" w:rsidRPr="000B7D4B" w:rsidRDefault="00CD1B30" w:rsidP="00577AA0">
            <w:pPr>
              <w:spacing w:line="276" w:lineRule="auto"/>
              <w:jc w:val="center"/>
              <w:rPr>
                <w:sz w:val="24"/>
                <w:szCs w:val="24"/>
                <w:lang w:val="kk-KZ"/>
              </w:rPr>
            </w:pPr>
            <w:r w:rsidRPr="009F073A">
              <w:rPr>
                <w:sz w:val="24"/>
                <w:szCs w:val="24"/>
                <w:lang w:val="kk-KZ"/>
              </w:rPr>
              <w:t>Әр айдың 13-і</w:t>
            </w:r>
          </w:p>
        </w:tc>
      </w:tr>
      <w:tr w:rsidR="00CD1B30" w:rsidRPr="00492F06" w:rsidTr="000B7D4B">
        <w:tc>
          <w:tcPr>
            <w:tcW w:w="6771" w:type="dxa"/>
          </w:tcPr>
          <w:p w:rsidR="00CD1B30" w:rsidRPr="009F073A" w:rsidRDefault="00CD1B30" w:rsidP="000B7D4B">
            <w:pPr>
              <w:spacing w:line="276" w:lineRule="auto"/>
              <w:rPr>
                <w:sz w:val="24"/>
                <w:szCs w:val="24"/>
                <w:lang w:val="kk-KZ"/>
              </w:rPr>
            </w:pPr>
            <w:r w:rsidRPr="009F073A">
              <w:rPr>
                <w:sz w:val="24"/>
                <w:szCs w:val="24"/>
                <w:lang w:val="kk-KZ"/>
              </w:rPr>
              <w:t>Педагогикалық озат тәжірибелерді зерттеу және озат тәжірибе  жұмысын тарату</w:t>
            </w:r>
          </w:p>
        </w:tc>
        <w:tc>
          <w:tcPr>
            <w:tcW w:w="3685" w:type="dxa"/>
          </w:tcPr>
          <w:p w:rsidR="00CD1B30" w:rsidRPr="009F073A" w:rsidRDefault="00CD1B30" w:rsidP="000B7D4B">
            <w:pPr>
              <w:spacing w:line="276" w:lineRule="auto"/>
              <w:jc w:val="center"/>
              <w:rPr>
                <w:sz w:val="24"/>
                <w:szCs w:val="24"/>
                <w:lang w:val="kk-KZ"/>
              </w:rPr>
            </w:pPr>
            <w:r w:rsidRPr="009F073A">
              <w:rPr>
                <w:sz w:val="24"/>
                <w:szCs w:val="24"/>
                <w:lang w:val="kk-KZ"/>
              </w:rPr>
              <w:t>Жинақтар,авторлық бағдарлама шығару</w:t>
            </w:r>
          </w:p>
        </w:tc>
        <w:tc>
          <w:tcPr>
            <w:tcW w:w="2410" w:type="dxa"/>
          </w:tcPr>
          <w:p w:rsidR="00CD1B30" w:rsidRPr="009F073A" w:rsidRDefault="00CD1B30" w:rsidP="00577AA0">
            <w:pPr>
              <w:spacing w:line="276" w:lineRule="auto"/>
              <w:jc w:val="center"/>
              <w:rPr>
                <w:sz w:val="24"/>
                <w:szCs w:val="24"/>
                <w:lang w:val="kk-KZ"/>
              </w:rPr>
            </w:pPr>
            <w:r w:rsidRPr="009F073A">
              <w:rPr>
                <w:sz w:val="24"/>
                <w:szCs w:val="24"/>
                <w:lang w:val="kk-KZ"/>
              </w:rPr>
              <w:t>Пән мұғалімдері</w:t>
            </w:r>
          </w:p>
        </w:tc>
        <w:tc>
          <w:tcPr>
            <w:tcW w:w="2268" w:type="dxa"/>
          </w:tcPr>
          <w:p w:rsidR="00CD1B30" w:rsidRPr="000B7D4B" w:rsidRDefault="00CD1B30" w:rsidP="00577AA0">
            <w:pPr>
              <w:spacing w:line="276" w:lineRule="auto"/>
              <w:jc w:val="center"/>
              <w:rPr>
                <w:sz w:val="24"/>
                <w:szCs w:val="24"/>
                <w:lang w:val="kk-KZ"/>
              </w:rPr>
            </w:pPr>
            <w:r w:rsidRPr="000B7D4B">
              <w:rPr>
                <w:sz w:val="24"/>
                <w:szCs w:val="24"/>
                <w:lang w:val="kk-KZ"/>
              </w:rPr>
              <w:t>Жоспар бойынша</w:t>
            </w:r>
          </w:p>
        </w:tc>
      </w:tr>
      <w:tr w:rsidR="00CD1B30" w:rsidRPr="00492F06" w:rsidTr="000B7D4B">
        <w:tc>
          <w:tcPr>
            <w:tcW w:w="6771" w:type="dxa"/>
          </w:tcPr>
          <w:p w:rsidR="00CD1B30" w:rsidRPr="009F073A" w:rsidRDefault="00CD1B30" w:rsidP="000B7D4B">
            <w:pPr>
              <w:rPr>
                <w:sz w:val="24"/>
                <w:szCs w:val="24"/>
                <w:lang w:val="kk-KZ"/>
              </w:rPr>
            </w:pPr>
            <w:r w:rsidRPr="00F05AE6">
              <w:rPr>
                <w:b/>
                <w:color w:val="C00000"/>
                <w:sz w:val="24"/>
                <w:szCs w:val="24"/>
                <w:lang w:val="kk-KZ"/>
              </w:rPr>
              <w:t>«Ізденіс»</w:t>
            </w:r>
            <w:r>
              <w:rPr>
                <w:sz w:val="24"/>
                <w:szCs w:val="24"/>
                <w:lang w:val="kk-KZ"/>
              </w:rPr>
              <w:t xml:space="preserve"> жас мамандар тобының жұмысын жүйелеу</w:t>
            </w:r>
          </w:p>
        </w:tc>
        <w:tc>
          <w:tcPr>
            <w:tcW w:w="3685" w:type="dxa"/>
          </w:tcPr>
          <w:p w:rsidR="00CD1B30" w:rsidRPr="009F073A" w:rsidRDefault="00CD1B30" w:rsidP="000B7D4B">
            <w:pPr>
              <w:jc w:val="center"/>
              <w:rPr>
                <w:sz w:val="24"/>
                <w:szCs w:val="24"/>
                <w:lang w:val="kk-KZ"/>
              </w:rPr>
            </w:pPr>
            <w:r>
              <w:rPr>
                <w:sz w:val="24"/>
                <w:szCs w:val="24"/>
                <w:lang w:val="kk-KZ"/>
              </w:rPr>
              <w:t>«Дарынды шәкіртке – талантты ұстаз»</w:t>
            </w:r>
          </w:p>
        </w:tc>
        <w:tc>
          <w:tcPr>
            <w:tcW w:w="2410" w:type="dxa"/>
          </w:tcPr>
          <w:p w:rsidR="00CD1B30" w:rsidRPr="009F073A" w:rsidRDefault="00A57318" w:rsidP="00A57318">
            <w:pPr>
              <w:rPr>
                <w:sz w:val="24"/>
                <w:szCs w:val="24"/>
                <w:lang w:val="kk-KZ"/>
              </w:rPr>
            </w:pPr>
            <w:r>
              <w:rPr>
                <w:sz w:val="24"/>
                <w:szCs w:val="24"/>
                <w:lang w:val="kk-KZ"/>
              </w:rPr>
              <w:t>А.Абасилова</w:t>
            </w:r>
          </w:p>
        </w:tc>
        <w:tc>
          <w:tcPr>
            <w:tcW w:w="2268" w:type="dxa"/>
          </w:tcPr>
          <w:p w:rsidR="00CD1B30" w:rsidRPr="000B7D4B" w:rsidRDefault="00CD1B30" w:rsidP="00577AA0">
            <w:pPr>
              <w:jc w:val="center"/>
              <w:rPr>
                <w:sz w:val="24"/>
                <w:szCs w:val="24"/>
                <w:lang w:val="kk-KZ"/>
              </w:rPr>
            </w:pPr>
            <w:r>
              <w:rPr>
                <w:sz w:val="24"/>
                <w:szCs w:val="24"/>
                <w:lang w:val="kk-KZ"/>
              </w:rPr>
              <w:t>Ақпан</w:t>
            </w:r>
          </w:p>
        </w:tc>
      </w:tr>
      <w:tr w:rsidR="00CD1B30" w:rsidRPr="00492F06" w:rsidTr="000B7D4B">
        <w:tc>
          <w:tcPr>
            <w:tcW w:w="6771" w:type="dxa"/>
          </w:tcPr>
          <w:p w:rsidR="00CD1B30" w:rsidRPr="009F073A" w:rsidRDefault="00CD1B30" w:rsidP="000B7D4B">
            <w:pPr>
              <w:spacing w:line="276" w:lineRule="auto"/>
              <w:rPr>
                <w:sz w:val="24"/>
                <w:szCs w:val="24"/>
                <w:lang w:val="kk-KZ"/>
              </w:rPr>
            </w:pPr>
            <w:r w:rsidRPr="009F073A">
              <w:rPr>
                <w:sz w:val="24"/>
                <w:szCs w:val="24"/>
                <w:lang w:val="kk-KZ"/>
              </w:rPr>
              <w:t>Мұғалімдердің  тәжірибе  бөлісуін  ұйымдастыру</w:t>
            </w:r>
          </w:p>
        </w:tc>
        <w:tc>
          <w:tcPr>
            <w:tcW w:w="3685" w:type="dxa"/>
          </w:tcPr>
          <w:p w:rsidR="00CD1B30" w:rsidRPr="009F073A" w:rsidRDefault="00CD1B30" w:rsidP="000B7D4B">
            <w:pPr>
              <w:spacing w:line="276" w:lineRule="auto"/>
              <w:jc w:val="center"/>
              <w:rPr>
                <w:sz w:val="24"/>
                <w:szCs w:val="24"/>
                <w:lang w:val="kk-KZ"/>
              </w:rPr>
            </w:pPr>
            <w:r w:rsidRPr="009F073A">
              <w:rPr>
                <w:sz w:val="24"/>
                <w:szCs w:val="24"/>
                <w:lang w:val="kk-KZ"/>
              </w:rPr>
              <w:t>вебинар, ғылыми-тәжірибелік</w:t>
            </w:r>
          </w:p>
          <w:p w:rsidR="00CD1B30" w:rsidRPr="009F073A" w:rsidRDefault="00CD1B30" w:rsidP="000B7D4B">
            <w:pPr>
              <w:spacing w:line="276" w:lineRule="auto"/>
              <w:jc w:val="center"/>
              <w:rPr>
                <w:sz w:val="24"/>
                <w:szCs w:val="24"/>
                <w:lang w:val="kk-KZ"/>
              </w:rPr>
            </w:pPr>
            <w:r w:rsidRPr="009F073A">
              <w:rPr>
                <w:sz w:val="24"/>
                <w:szCs w:val="24"/>
                <w:lang w:val="kk-KZ"/>
              </w:rPr>
              <w:t>конференцияларға қатысу</w:t>
            </w:r>
          </w:p>
        </w:tc>
        <w:tc>
          <w:tcPr>
            <w:tcW w:w="2410" w:type="dxa"/>
          </w:tcPr>
          <w:p w:rsidR="00CD1B30" w:rsidRPr="009F073A" w:rsidRDefault="00CD1B30" w:rsidP="00577AA0">
            <w:pPr>
              <w:spacing w:line="276" w:lineRule="auto"/>
              <w:jc w:val="center"/>
              <w:rPr>
                <w:sz w:val="24"/>
                <w:szCs w:val="24"/>
                <w:lang w:val="kk-KZ"/>
              </w:rPr>
            </w:pPr>
            <w:r w:rsidRPr="009F073A">
              <w:rPr>
                <w:sz w:val="24"/>
                <w:szCs w:val="24"/>
                <w:lang w:val="kk-KZ"/>
              </w:rPr>
              <w:t>Пән мұғалімдері</w:t>
            </w:r>
          </w:p>
        </w:tc>
        <w:tc>
          <w:tcPr>
            <w:tcW w:w="2268" w:type="dxa"/>
          </w:tcPr>
          <w:p w:rsidR="00CD1B30" w:rsidRPr="000B7D4B" w:rsidRDefault="00CD1B30" w:rsidP="00577AA0">
            <w:pPr>
              <w:spacing w:line="276" w:lineRule="auto"/>
              <w:jc w:val="center"/>
              <w:rPr>
                <w:sz w:val="24"/>
                <w:szCs w:val="24"/>
                <w:lang w:val="kk-KZ"/>
              </w:rPr>
            </w:pPr>
            <w:r w:rsidRPr="000B7D4B">
              <w:rPr>
                <w:sz w:val="24"/>
                <w:szCs w:val="24"/>
                <w:lang w:val="kk-KZ"/>
              </w:rPr>
              <w:t>Жоспар бойынша</w:t>
            </w:r>
          </w:p>
        </w:tc>
      </w:tr>
      <w:tr w:rsidR="00CD1B30" w:rsidRPr="00492F06" w:rsidTr="000B7D4B">
        <w:trPr>
          <w:trHeight w:val="644"/>
        </w:trPr>
        <w:tc>
          <w:tcPr>
            <w:tcW w:w="6771" w:type="dxa"/>
          </w:tcPr>
          <w:p w:rsidR="00CD1B30" w:rsidRPr="009F073A" w:rsidRDefault="00CD1B30" w:rsidP="000B7D4B">
            <w:pPr>
              <w:spacing w:line="276" w:lineRule="auto"/>
              <w:rPr>
                <w:sz w:val="24"/>
                <w:szCs w:val="24"/>
                <w:lang w:val="kk-KZ"/>
              </w:rPr>
            </w:pPr>
            <w:r w:rsidRPr="009F073A">
              <w:rPr>
                <w:sz w:val="24"/>
                <w:szCs w:val="24"/>
                <w:lang w:val="kk-KZ"/>
              </w:rPr>
              <w:t xml:space="preserve">Педагог кадрлардың біліктілігін арттыру жұмыстарын жүйелеу, циклограммасын  жасау. </w:t>
            </w:r>
          </w:p>
        </w:tc>
        <w:tc>
          <w:tcPr>
            <w:tcW w:w="3685" w:type="dxa"/>
          </w:tcPr>
          <w:p w:rsidR="00CD1B30" w:rsidRPr="009F073A" w:rsidRDefault="00CD1B30" w:rsidP="000B7D4B">
            <w:pPr>
              <w:spacing w:line="276" w:lineRule="auto"/>
              <w:jc w:val="center"/>
              <w:rPr>
                <w:sz w:val="24"/>
                <w:szCs w:val="24"/>
                <w:lang w:val="kk-KZ"/>
              </w:rPr>
            </w:pPr>
            <w:r w:rsidRPr="009F073A">
              <w:rPr>
                <w:sz w:val="24"/>
                <w:szCs w:val="24"/>
                <w:lang w:val="kk-KZ"/>
              </w:rPr>
              <w:t>Курстарға қатысып, біліктілігін арттыру</w:t>
            </w:r>
          </w:p>
        </w:tc>
        <w:tc>
          <w:tcPr>
            <w:tcW w:w="2410" w:type="dxa"/>
          </w:tcPr>
          <w:p w:rsidR="00CD1B30" w:rsidRPr="009F073A" w:rsidRDefault="00A57318" w:rsidP="00A57318">
            <w:pPr>
              <w:spacing w:line="276" w:lineRule="auto"/>
              <w:ind w:firstLine="708"/>
              <w:rPr>
                <w:sz w:val="24"/>
                <w:szCs w:val="24"/>
                <w:lang w:val="kk-KZ"/>
              </w:rPr>
            </w:pPr>
            <w:r>
              <w:rPr>
                <w:sz w:val="24"/>
                <w:szCs w:val="24"/>
                <w:lang w:val="kk-KZ"/>
              </w:rPr>
              <w:t>А.Абасилова</w:t>
            </w:r>
          </w:p>
        </w:tc>
        <w:tc>
          <w:tcPr>
            <w:tcW w:w="2268" w:type="dxa"/>
          </w:tcPr>
          <w:p w:rsidR="00CD1B30" w:rsidRPr="009F073A" w:rsidRDefault="00CD1B30" w:rsidP="00577AA0">
            <w:pPr>
              <w:spacing w:line="276" w:lineRule="auto"/>
              <w:jc w:val="center"/>
              <w:rPr>
                <w:sz w:val="24"/>
                <w:szCs w:val="24"/>
                <w:lang w:val="kk-KZ"/>
              </w:rPr>
            </w:pPr>
            <w:r w:rsidRPr="009F073A">
              <w:rPr>
                <w:sz w:val="24"/>
                <w:szCs w:val="24"/>
                <w:lang w:val="kk-KZ"/>
              </w:rPr>
              <w:t>Жоспар бойынша</w:t>
            </w:r>
          </w:p>
        </w:tc>
      </w:tr>
      <w:tr w:rsidR="00CD1B30" w:rsidRPr="00492F06" w:rsidTr="000B7D4B">
        <w:trPr>
          <w:trHeight w:val="644"/>
        </w:trPr>
        <w:tc>
          <w:tcPr>
            <w:tcW w:w="6771" w:type="dxa"/>
          </w:tcPr>
          <w:p w:rsidR="00CD1B30" w:rsidRPr="009F073A" w:rsidRDefault="00CD1B30" w:rsidP="000B7D4B">
            <w:pPr>
              <w:rPr>
                <w:sz w:val="24"/>
                <w:szCs w:val="24"/>
                <w:lang w:val="kk-KZ"/>
              </w:rPr>
            </w:pPr>
            <w:r>
              <w:rPr>
                <w:sz w:val="24"/>
                <w:szCs w:val="24"/>
                <w:lang w:val="kk-KZ"/>
              </w:rPr>
              <w:t>Біліктілік арттыру курстарынан өткен мұғалімдердің сертификаттарын жинақтау</w:t>
            </w:r>
          </w:p>
        </w:tc>
        <w:tc>
          <w:tcPr>
            <w:tcW w:w="3685" w:type="dxa"/>
          </w:tcPr>
          <w:p w:rsidR="00CD1B30" w:rsidRPr="009F073A" w:rsidRDefault="00CD1B30" w:rsidP="000B7D4B">
            <w:pPr>
              <w:jc w:val="center"/>
              <w:rPr>
                <w:sz w:val="24"/>
                <w:szCs w:val="24"/>
                <w:lang w:val="kk-KZ"/>
              </w:rPr>
            </w:pPr>
            <w:r>
              <w:rPr>
                <w:sz w:val="24"/>
                <w:szCs w:val="24"/>
                <w:lang w:val="kk-KZ"/>
              </w:rPr>
              <w:t>НОБД базасын толықтырып отыру</w:t>
            </w:r>
          </w:p>
        </w:tc>
        <w:tc>
          <w:tcPr>
            <w:tcW w:w="2410" w:type="dxa"/>
          </w:tcPr>
          <w:p w:rsidR="00CD1B30" w:rsidRPr="009F073A" w:rsidRDefault="00A57318" w:rsidP="00A57318">
            <w:pPr>
              <w:tabs>
                <w:tab w:val="left" w:pos="540"/>
              </w:tabs>
              <w:rPr>
                <w:sz w:val="24"/>
                <w:szCs w:val="24"/>
                <w:lang w:val="kk-KZ"/>
              </w:rPr>
            </w:pPr>
            <w:r>
              <w:rPr>
                <w:sz w:val="24"/>
                <w:szCs w:val="24"/>
                <w:lang w:val="kk-KZ"/>
              </w:rPr>
              <w:tab/>
              <w:t>А.Абасилова</w:t>
            </w:r>
          </w:p>
        </w:tc>
        <w:tc>
          <w:tcPr>
            <w:tcW w:w="2268" w:type="dxa"/>
          </w:tcPr>
          <w:p w:rsidR="00CD1B30" w:rsidRDefault="00CD1B30" w:rsidP="00577AA0">
            <w:pPr>
              <w:jc w:val="center"/>
              <w:rPr>
                <w:sz w:val="24"/>
                <w:szCs w:val="24"/>
                <w:lang w:val="kk-KZ"/>
              </w:rPr>
            </w:pPr>
            <w:r>
              <w:rPr>
                <w:sz w:val="24"/>
                <w:szCs w:val="24"/>
                <w:lang w:val="kk-KZ"/>
              </w:rPr>
              <w:t>Мерзімінде</w:t>
            </w:r>
          </w:p>
          <w:p w:rsidR="00CD1B30" w:rsidRPr="009F073A" w:rsidRDefault="00CD1B30" w:rsidP="00577AA0">
            <w:pPr>
              <w:jc w:val="center"/>
              <w:rPr>
                <w:sz w:val="24"/>
                <w:szCs w:val="24"/>
                <w:lang w:val="kk-KZ"/>
              </w:rPr>
            </w:pPr>
          </w:p>
        </w:tc>
      </w:tr>
      <w:tr w:rsidR="00CD1B30" w:rsidRPr="000B7D4B" w:rsidTr="000B7D4B">
        <w:tc>
          <w:tcPr>
            <w:tcW w:w="6771" w:type="dxa"/>
          </w:tcPr>
          <w:p w:rsidR="00CD1B30" w:rsidRDefault="00CD1B30" w:rsidP="000B7D4B">
            <w:pPr>
              <w:spacing w:line="276" w:lineRule="auto"/>
              <w:rPr>
                <w:lang w:val="kk-KZ"/>
              </w:rPr>
            </w:pPr>
            <w:r>
              <w:rPr>
                <w:color w:val="000000"/>
                <w:sz w:val="24"/>
                <w:szCs w:val="24"/>
                <w:lang w:val="kk-KZ"/>
              </w:rPr>
              <w:t>Б</w:t>
            </w:r>
            <w:r w:rsidRPr="000B7D4B">
              <w:rPr>
                <w:color w:val="000000"/>
                <w:sz w:val="24"/>
                <w:szCs w:val="24"/>
                <w:lang w:val="kk-KZ"/>
              </w:rPr>
              <w:t>іліктілік санаттарын берудің (растаудың)</w:t>
            </w:r>
            <w:r>
              <w:rPr>
                <w:color w:val="000000"/>
                <w:sz w:val="24"/>
                <w:szCs w:val="24"/>
                <w:lang w:val="kk-KZ"/>
              </w:rPr>
              <w:t xml:space="preserve"> перспективалық жоспарын жасау</w:t>
            </w:r>
          </w:p>
        </w:tc>
        <w:tc>
          <w:tcPr>
            <w:tcW w:w="3685" w:type="dxa"/>
          </w:tcPr>
          <w:p w:rsidR="00CD1B30" w:rsidRPr="001D3D0C" w:rsidRDefault="00CD1B30" w:rsidP="001D3D0C">
            <w:pPr>
              <w:spacing w:line="276" w:lineRule="auto"/>
              <w:jc w:val="center"/>
              <w:rPr>
                <w:sz w:val="24"/>
                <w:szCs w:val="24"/>
                <w:lang w:val="kk-KZ"/>
              </w:rPr>
            </w:pPr>
            <w:r>
              <w:rPr>
                <w:rFonts w:eastAsia="Calibri"/>
                <w:sz w:val="24"/>
                <w:szCs w:val="24"/>
                <w:lang w:val="kk-KZ" w:eastAsia="en-US"/>
              </w:rPr>
              <w:t>біліктілік санаттарын алу, растау педагогтардың</w:t>
            </w:r>
            <w:r w:rsidRPr="001D3D0C">
              <w:rPr>
                <w:rFonts w:eastAsia="Calibri"/>
                <w:sz w:val="24"/>
                <w:szCs w:val="24"/>
                <w:lang w:val="kk-KZ" w:eastAsia="en-US"/>
              </w:rPr>
              <w:t xml:space="preserve"> тізімін құру</w:t>
            </w:r>
          </w:p>
        </w:tc>
        <w:tc>
          <w:tcPr>
            <w:tcW w:w="2410" w:type="dxa"/>
          </w:tcPr>
          <w:p w:rsidR="00CD1B30" w:rsidRPr="001D3D0C" w:rsidRDefault="00CD1B30" w:rsidP="0064278D">
            <w:pPr>
              <w:spacing w:line="276" w:lineRule="auto"/>
              <w:jc w:val="center"/>
              <w:rPr>
                <w:sz w:val="24"/>
                <w:szCs w:val="24"/>
                <w:lang w:val="kk-KZ"/>
              </w:rPr>
            </w:pPr>
            <w:r w:rsidRPr="001D3D0C">
              <w:rPr>
                <w:sz w:val="24"/>
                <w:szCs w:val="24"/>
                <w:lang w:val="kk-KZ"/>
              </w:rPr>
              <w:t>Аттестациялық комиссия</w:t>
            </w:r>
          </w:p>
        </w:tc>
        <w:tc>
          <w:tcPr>
            <w:tcW w:w="2268" w:type="dxa"/>
          </w:tcPr>
          <w:p w:rsidR="00CD1B30" w:rsidRPr="001D3D0C" w:rsidRDefault="00CD1B30" w:rsidP="00577AA0">
            <w:pPr>
              <w:spacing w:line="276" w:lineRule="auto"/>
              <w:jc w:val="center"/>
              <w:rPr>
                <w:sz w:val="24"/>
                <w:szCs w:val="24"/>
                <w:lang w:val="kk-KZ"/>
              </w:rPr>
            </w:pPr>
            <w:r>
              <w:rPr>
                <w:sz w:val="24"/>
                <w:szCs w:val="24"/>
                <w:lang w:val="kk-KZ"/>
              </w:rPr>
              <w:t>Жыл бойы</w:t>
            </w:r>
          </w:p>
        </w:tc>
      </w:tr>
      <w:tr w:rsidR="00CD1B30" w:rsidRPr="000B7D4B" w:rsidTr="000B7D4B">
        <w:tc>
          <w:tcPr>
            <w:tcW w:w="6771" w:type="dxa"/>
          </w:tcPr>
          <w:p w:rsidR="00CD1B30" w:rsidRPr="000B7D4B" w:rsidRDefault="00CD1B30" w:rsidP="000B7D4B">
            <w:pPr>
              <w:rPr>
                <w:rFonts w:eastAsia="Calibri"/>
                <w:sz w:val="24"/>
                <w:lang w:val="kk-KZ" w:eastAsia="en-US"/>
              </w:rPr>
            </w:pPr>
            <w:r w:rsidRPr="000B7D4B">
              <w:rPr>
                <w:rFonts w:eastAsia="Calibri"/>
                <w:sz w:val="24"/>
                <w:lang w:val="kk-KZ" w:eastAsia="en-US"/>
              </w:rPr>
              <w:t>20</w:t>
            </w:r>
            <w:r w:rsidR="000F20C5">
              <w:rPr>
                <w:rFonts w:eastAsia="Calibri"/>
                <w:sz w:val="24"/>
                <w:lang w:val="kk-KZ" w:eastAsia="en-US"/>
              </w:rPr>
              <w:t>2</w:t>
            </w:r>
            <w:r w:rsidR="00EC7A75">
              <w:rPr>
                <w:rFonts w:eastAsia="Calibri"/>
                <w:sz w:val="24"/>
                <w:lang w:val="kk-KZ" w:eastAsia="en-US"/>
              </w:rPr>
              <w:t>4</w:t>
            </w:r>
            <w:r w:rsidR="00F56B5A">
              <w:rPr>
                <w:rFonts w:eastAsia="Calibri"/>
                <w:sz w:val="24"/>
                <w:lang w:val="kk-KZ" w:eastAsia="en-US"/>
              </w:rPr>
              <w:t xml:space="preserve"> - </w:t>
            </w:r>
            <w:r w:rsidRPr="000B7D4B">
              <w:rPr>
                <w:rFonts w:eastAsia="Calibri"/>
                <w:sz w:val="24"/>
                <w:lang w:val="kk-KZ" w:eastAsia="en-US"/>
              </w:rPr>
              <w:t>20</w:t>
            </w:r>
            <w:r w:rsidR="000F20C5">
              <w:rPr>
                <w:rFonts w:eastAsia="Calibri"/>
                <w:sz w:val="24"/>
                <w:lang w:val="kk-KZ" w:eastAsia="en-US"/>
              </w:rPr>
              <w:t>2</w:t>
            </w:r>
            <w:r w:rsidR="00EC7A75">
              <w:rPr>
                <w:rFonts w:eastAsia="Calibri"/>
                <w:sz w:val="24"/>
                <w:lang w:val="kk-KZ" w:eastAsia="en-US"/>
              </w:rPr>
              <w:t>5</w:t>
            </w:r>
            <w:r>
              <w:rPr>
                <w:rFonts w:eastAsia="Calibri"/>
                <w:sz w:val="24"/>
                <w:lang w:val="kk-KZ" w:eastAsia="en-US"/>
              </w:rPr>
              <w:t xml:space="preserve"> </w:t>
            </w:r>
            <w:r w:rsidRPr="000B7D4B">
              <w:rPr>
                <w:rFonts w:eastAsia="Calibri"/>
                <w:sz w:val="24"/>
                <w:lang w:val="kk-KZ" w:eastAsia="en-US"/>
              </w:rPr>
              <w:t>оқу жылында аттестаттаудан өтетін</w:t>
            </w:r>
          </w:p>
          <w:p w:rsidR="00CD1B30" w:rsidRDefault="00CD1B30" w:rsidP="000B7D4B">
            <w:pPr>
              <w:spacing w:line="276" w:lineRule="auto"/>
              <w:rPr>
                <w:lang w:val="kk-KZ"/>
              </w:rPr>
            </w:pPr>
            <w:r w:rsidRPr="000B7D4B">
              <w:rPr>
                <w:rFonts w:eastAsia="Calibri"/>
                <w:sz w:val="24"/>
                <w:lang w:val="kk-KZ" w:eastAsia="en-US"/>
              </w:rPr>
              <w:t>мұғалімдердің тізімін қайта қарау</w:t>
            </w:r>
            <w:r>
              <w:rPr>
                <w:rFonts w:eastAsia="Calibri"/>
                <w:sz w:val="24"/>
                <w:lang w:val="kk-KZ" w:eastAsia="en-US"/>
              </w:rPr>
              <w:t>, онлайн өтініш беру</w:t>
            </w:r>
          </w:p>
        </w:tc>
        <w:tc>
          <w:tcPr>
            <w:tcW w:w="3685" w:type="dxa"/>
          </w:tcPr>
          <w:p w:rsidR="00CD1B30" w:rsidRPr="001D3D0C" w:rsidRDefault="00CD1B30" w:rsidP="001D3D0C">
            <w:pPr>
              <w:jc w:val="center"/>
              <w:rPr>
                <w:rFonts w:eastAsia="Calibri"/>
                <w:sz w:val="24"/>
                <w:szCs w:val="24"/>
                <w:lang w:eastAsia="en-US"/>
              </w:rPr>
            </w:pPr>
            <w:r w:rsidRPr="001D3D0C">
              <w:rPr>
                <w:rFonts w:eastAsia="Calibri"/>
                <w:sz w:val="24"/>
                <w:szCs w:val="24"/>
                <w:lang w:eastAsia="en-US"/>
              </w:rPr>
              <w:t>Аттестаттаудан өтетін мұғалімдердің тізімі</w:t>
            </w:r>
          </w:p>
        </w:tc>
        <w:tc>
          <w:tcPr>
            <w:tcW w:w="2410" w:type="dxa"/>
          </w:tcPr>
          <w:p w:rsidR="00CD1B30" w:rsidRPr="001D3D0C" w:rsidRDefault="00CD1B30" w:rsidP="0064278D">
            <w:pPr>
              <w:spacing w:line="276" w:lineRule="auto"/>
              <w:jc w:val="center"/>
              <w:rPr>
                <w:sz w:val="24"/>
                <w:szCs w:val="24"/>
                <w:lang w:val="kk-KZ"/>
              </w:rPr>
            </w:pPr>
            <w:r>
              <w:rPr>
                <w:sz w:val="24"/>
                <w:szCs w:val="24"/>
                <w:lang w:val="kk-KZ"/>
              </w:rPr>
              <w:t>Пән мұғалімдері</w:t>
            </w:r>
          </w:p>
        </w:tc>
        <w:tc>
          <w:tcPr>
            <w:tcW w:w="2268" w:type="dxa"/>
          </w:tcPr>
          <w:p w:rsidR="00CD1B30" w:rsidRDefault="00CD1B30" w:rsidP="00577AA0">
            <w:pPr>
              <w:spacing w:line="276" w:lineRule="auto"/>
              <w:jc w:val="center"/>
              <w:rPr>
                <w:sz w:val="24"/>
                <w:szCs w:val="24"/>
                <w:lang w:val="kk-KZ"/>
              </w:rPr>
            </w:pPr>
            <w:r>
              <w:rPr>
                <w:sz w:val="24"/>
                <w:szCs w:val="24"/>
                <w:lang w:val="kk-KZ"/>
              </w:rPr>
              <w:t>Мерзімінде</w:t>
            </w:r>
          </w:p>
          <w:p w:rsidR="00CD1B30" w:rsidRPr="001D3D0C" w:rsidRDefault="00CD1B30" w:rsidP="00577AA0">
            <w:pPr>
              <w:spacing w:line="276" w:lineRule="auto"/>
              <w:jc w:val="center"/>
              <w:rPr>
                <w:sz w:val="24"/>
                <w:szCs w:val="24"/>
                <w:lang w:val="kk-KZ"/>
              </w:rPr>
            </w:pPr>
          </w:p>
        </w:tc>
      </w:tr>
      <w:tr w:rsidR="00CD1B30" w:rsidRPr="000B7D4B" w:rsidTr="000B7D4B">
        <w:tc>
          <w:tcPr>
            <w:tcW w:w="6771" w:type="dxa"/>
          </w:tcPr>
          <w:p w:rsidR="00CD1B30" w:rsidRPr="000B7D4B" w:rsidRDefault="00CD1B30" w:rsidP="000B7D4B">
            <w:pPr>
              <w:rPr>
                <w:rFonts w:eastAsia="Calibri"/>
                <w:sz w:val="24"/>
                <w:lang w:val="kk-KZ" w:eastAsia="en-US"/>
              </w:rPr>
            </w:pPr>
            <w:r w:rsidRPr="000B7D4B">
              <w:rPr>
                <w:rFonts w:eastAsia="Calibri"/>
                <w:sz w:val="24"/>
                <w:lang w:val="kk-KZ" w:eastAsia="en-US"/>
              </w:rPr>
              <w:t>Бұйрық шығару:</w:t>
            </w:r>
          </w:p>
          <w:p w:rsidR="00CD1B30" w:rsidRPr="000B7D4B" w:rsidRDefault="00CD1B30" w:rsidP="000B7D4B">
            <w:pPr>
              <w:rPr>
                <w:rFonts w:eastAsia="Calibri"/>
                <w:sz w:val="24"/>
                <w:lang w:val="kk-KZ" w:eastAsia="en-US"/>
              </w:rPr>
            </w:pPr>
            <w:r w:rsidRPr="000B7D4B">
              <w:rPr>
                <w:rFonts w:eastAsia="Calibri"/>
                <w:sz w:val="24"/>
                <w:lang w:val="kk-KZ" w:eastAsia="en-US"/>
              </w:rPr>
              <w:t>- мектепішілік аттестаттау комиссиясының құрамы</w:t>
            </w:r>
          </w:p>
          <w:p w:rsidR="00CD1B30" w:rsidRPr="00BC0F1D" w:rsidRDefault="00CD1B30" w:rsidP="000B7D4B">
            <w:pPr>
              <w:rPr>
                <w:rFonts w:eastAsia="Calibri"/>
                <w:sz w:val="24"/>
                <w:lang w:eastAsia="en-US"/>
              </w:rPr>
            </w:pPr>
            <w:r w:rsidRPr="00BC0F1D">
              <w:rPr>
                <w:rFonts w:eastAsia="Calibri"/>
                <w:sz w:val="24"/>
                <w:lang w:eastAsia="en-US"/>
              </w:rPr>
              <w:t>туралы;</w:t>
            </w:r>
          </w:p>
          <w:p w:rsidR="00CD1B30" w:rsidRPr="00BC0F1D" w:rsidRDefault="00CD1B30" w:rsidP="000B7D4B">
            <w:pPr>
              <w:rPr>
                <w:rFonts w:eastAsia="Calibri"/>
                <w:sz w:val="24"/>
                <w:lang w:eastAsia="en-US"/>
              </w:rPr>
            </w:pPr>
            <w:r w:rsidRPr="00BC0F1D">
              <w:rPr>
                <w:rFonts w:eastAsia="Calibri"/>
                <w:sz w:val="24"/>
                <w:lang w:eastAsia="en-US"/>
              </w:rPr>
              <w:t>-</w:t>
            </w:r>
            <w:r>
              <w:rPr>
                <w:rFonts w:eastAsia="Calibri"/>
                <w:sz w:val="24"/>
                <w:lang w:eastAsia="en-US"/>
              </w:rPr>
              <w:t xml:space="preserve"> </w:t>
            </w:r>
            <w:r w:rsidRPr="00BC0F1D">
              <w:rPr>
                <w:rFonts w:eastAsia="Calibri"/>
                <w:sz w:val="24"/>
                <w:lang w:eastAsia="en-US"/>
              </w:rPr>
              <w:t>сараптама топ құрамы туралы;</w:t>
            </w:r>
          </w:p>
          <w:p w:rsidR="00CD1B30" w:rsidRDefault="00CD1B30" w:rsidP="000B7D4B">
            <w:pPr>
              <w:rPr>
                <w:rFonts w:eastAsia="Calibri"/>
                <w:sz w:val="24"/>
                <w:lang w:eastAsia="en-US"/>
              </w:rPr>
            </w:pPr>
            <w:r w:rsidRPr="00BC0F1D">
              <w:rPr>
                <w:rFonts w:eastAsia="Calibri"/>
                <w:sz w:val="24"/>
                <w:lang w:eastAsia="en-US"/>
              </w:rPr>
              <w:t>-</w:t>
            </w:r>
            <w:r>
              <w:rPr>
                <w:rFonts w:eastAsia="Calibri"/>
                <w:sz w:val="24"/>
                <w:lang w:eastAsia="en-US"/>
              </w:rPr>
              <w:t xml:space="preserve"> </w:t>
            </w:r>
            <w:r w:rsidRPr="00BC0F1D">
              <w:rPr>
                <w:rFonts w:eastAsia="Calibri"/>
                <w:sz w:val="24"/>
                <w:lang w:eastAsia="en-US"/>
              </w:rPr>
              <w:t>біліктілік санаттары бойынша педагог</w:t>
            </w:r>
          </w:p>
          <w:p w:rsidR="00CD1B30" w:rsidRPr="001D3D0C" w:rsidRDefault="00CD1B30" w:rsidP="000B7D4B">
            <w:r w:rsidRPr="00BC0F1D">
              <w:rPr>
                <w:rFonts w:eastAsia="Calibri"/>
                <w:sz w:val="24"/>
                <w:lang w:eastAsia="en-US"/>
              </w:rPr>
              <w:t>қызметкерлерді аттестаттау туралы</w:t>
            </w:r>
          </w:p>
        </w:tc>
        <w:tc>
          <w:tcPr>
            <w:tcW w:w="3685" w:type="dxa"/>
          </w:tcPr>
          <w:p w:rsidR="00CD1B30" w:rsidRPr="001D3D0C" w:rsidRDefault="00CD1B30" w:rsidP="001D3D0C">
            <w:pPr>
              <w:jc w:val="center"/>
              <w:rPr>
                <w:rFonts w:eastAsia="Calibri"/>
                <w:sz w:val="24"/>
                <w:szCs w:val="24"/>
                <w:lang w:val="kk-KZ" w:eastAsia="en-US"/>
              </w:rPr>
            </w:pPr>
            <w:r w:rsidRPr="001D3D0C">
              <w:rPr>
                <w:rFonts w:eastAsia="Calibri"/>
                <w:sz w:val="24"/>
                <w:szCs w:val="24"/>
                <w:lang w:val="kk-KZ" w:eastAsia="en-US"/>
              </w:rPr>
              <w:t>Аттестаттау комиссиясының құрамын,</w:t>
            </w:r>
          </w:p>
          <w:p w:rsidR="00CD1B30" w:rsidRPr="001D3D0C" w:rsidRDefault="00CD1B30" w:rsidP="001D3D0C">
            <w:pPr>
              <w:ind w:left="123"/>
              <w:jc w:val="center"/>
              <w:rPr>
                <w:rFonts w:eastAsia="Calibri"/>
                <w:sz w:val="24"/>
                <w:szCs w:val="24"/>
                <w:lang w:val="kk-KZ" w:eastAsia="en-US"/>
              </w:rPr>
            </w:pPr>
            <w:r w:rsidRPr="001D3D0C">
              <w:rPr>
                <w:rFonts w:eastAsia="Calibri"/>
                <w:sz w:val="24"/>
                <w:szCs w:val="24"/>
                <w:lang w:val="kk-KZ" w:eastAsia="en-US"/>
              </w:rPr>
              <w:t>сараптама топ құрамын және біліктілік санаттары бойынша педагог қызметкерлердің тізімін құру</w:t>
            </w:r>
          </w:p>
        </w:tc>
        <w:tc>
          <w:tcPr>
            <w:tcW w:w="2410" w:type="dxa"/>
          </w:tcPr>
          <w:p w:rsidR="00CD1B30" w:rsidRPr="001D3D0C" w:rsidRDefault="00CD1B30" w:rsidP="0064278D">
            <w:pPr>
              <w:jc w:val="center"/>
              <w:rPr>
                <w:sz w:val="24"/>
                <w:szCs w:val="24"/>
                <w:lang w:val="kk-KZ"/>
              </w:rPr>
            </w:pPr>
            <w:r>
              <w:rPr>
                <w:sz w:val="24"/>
                <w:szCs w:val="24"/>
                <w:lang w:val="kk-KZ"/>
              </w:rPr>
              <w:t>Мектеп директоры</w:t>
            </w:r>
          </w:p>
        </w:tc>
        <w:tc>
          <w:tcPr>
            <w:tcW w:w="2268" w:type="dxa"/>
          </w:tcPr>
          <w:p w:rsidR="00CD1B30" w:rsidRDefault="00CD1B30" w:rsidP="00577AA0">
            <w:pPr>
              <w:jc w:val="center"/>
              <w:rPr>
                <w:sz w:val="24"/>
                <w:szCs w:val="24"/>
                <w:lang w:val="kk-KZ"/>
              </w:rPr>
            </w:pPr>
            <w:r>
              <w:rPr>
                <w:sz w:val="24"/>
                <w:szCs w:val="24"/>
                <w:lang w:val="kk-KZ"/>
              </w:rPr>
              <w:t>Қыркүйек</w:t>
            </w:r>
          </w:p>
          <w:p w:rsidR="00CD1B30" w:rsidRPr="001D3D0C" w:rsidRDefault="00CD1B30" w:rsidP="00577AA0">
            <w:pPr>
              <w:jc w:val="center"/>
              <w:rPr>
                <w:sz w:val="24"/>
                <w:szCs w:val="24"/>
                <w:lang w:val="kk-KZ"/>
              </w:rPr>
            </w:pPr>
          </w:p>
        </w:tc>
      </w:tr>
      <w:tr w:rsidR="00CD1B30" w:rsidRPr="000B7D4B" w:rsidTr="000B7D4B">
        <w:tc>
          <w:tcPr>
            <w:tcW w:w="6771" w:type="dxa"/>
          </w:tcPr>
          <w:p w:rsidR="00CD1B30" w:rsidRPr="000B7D4B" w:rsidRDefault="00CD1B30" w:rsidP="00547E5D">
            <w:pPr>
              <w:ind w:left="106"/>
              <w:rPr>
                <w:rFonts w:eastAsia="Calibri"/>
                <w:sz w:val="24"/>
                <w:lang w:val="kk-KZ" w:eastAsia="en-US"/>
              </w:rPr>
            </w:pPr>
            <w:r w:rsidRPr="000B7D4B">
              <w:rPr>
                <w:rFonts w:eastAsia="Calibri"/>
                <w:sz w:val="24"/>
                <w:lang w:val="kk-KZ" w:eastAsia="en-US"/>
              </w:rPr>
              <w:t xml:space="preserve">Аттестаттау комиссиясы және </w:t>
            </w:r>
            <w:r>
              <w:rPr>
                <w:rFonts w:eastAsia="Calibri"/>
                <w:sz w:val="24"/>
                <w:lang w:val="kk-KZ" w:eastAsia="en-US"/>
              </w:rPr>
              <w:t xml:space="preserve">сараптамалық </w:t>
            </w:r>
            <w:r w:rsidRPr="000B7D4B">
              <w:rPr>
                <w:rFonts w:eastAsia="Calibri"/>
                <w:sz w:val="24"/>
                <w:lang w:val="kk-KZ" w:eastAsia="en-US"/>
              </w:rPr>
              <w:t>топ мүшелерінің қызметтері мен міндеттерін бөлу</w:t>
            </w:r>
          </w:p>
        </w:tc>
        <w:tc>
          <w:tcPr>
            <w:tcW w:w="3685" w:type="dxa"/>
          </w:tcPr>
          <w:p w:rsidR="00CD1B30" w:rsidRPr="001D3D0C" w:rsidRDefault="00CD1B30" w:rsidP="001D3D0C">
            <w:pPr>
              <w:jc w:val="center"/>
              <w:rPr>
                <w:sz w:val="24"/>
                <w:szCs w:val="24"/>
                <w:lang w:val="kk-KZ"/>
              </w:rPr>
            </w:pPr>
            <w:r w:rsidRPr="001D3D0C">
              <w:rPr>
                <w:sz w:val="24"/>
                <w:szCs w:val="24"/>
                <w:lang w:val="kk-KZ"/>
              </w:rPr>
              <w:t>Комиссия мүшелерінің міндеттерімен таныстыру</w:t>
            </w:r>
          </w:p>
        </w:tc>
        <w:tc>
          <w:tcPr>
            <w:tcW w:w="2410" w:type="dxa"/>
          </w:tcPr>
          <w:p w:rsidR="00CD1B30" w:rsidRPr="001D3D0C" w:rsidRDefault="0063061D" w:rsidP="0063061D">
            <w:pPr>
              <w:rPr>
                <w:sz w:val="24"/>
                <w:szCs w:val="24"/>
                <w:lang w:val="kk-KZ"/>
              </w:rPr>
            </w:pPr>
            <w:r>
              <w:rPr>
                <w:sz w:val="24"/>
                <w:szCs w:val="24"/>
                <w:lang w:val="kk-KZ"/>
              </w:rPr>
              <w:t>А.Абасилова</w:t>
            </w:r>
          </w:p>
        </w:tc>
        <w:tc>
          <w:tcPr>
            <w:tcW w:w="2268" w:type="dxa"/>
          </w:tcPr>
          <w:p w:rsidR="00CD1B30" w:rsidRDefault="00CD1B30" w:rsidP="00711B9E">
            <w:pPr>
              <w:jc w:val="center"/>
              <w:rPr>
                <w:sz w:val="24"/>
                <w:szCs w:val="24"/>
                <w:lang w:val="kk-KZ"/>
              </w:rPr>
            </w:pPr>
            <w:r>
              <w:rPr>
                <w:sz w:val="24"/>
                <w:szCs w:val="24"/>
                <w:lang w:val="kk-KZ"/>
              </w:rPr>
              <w:t>Қыркүйек</w:t>
            </w:r>
          </w:p>
          <w:p w:rsidR="00CD1B30" w:rsidRPr="001D3D0C" w:rsidRDefault="00CD1B30" w:rsidP="00577AA0">
            <w:pPr>
              <w:jc w:val="center"/>
              <w:rPr>
                <w:sz w:val="24"/>
                <w:szCs w:val="24"/>
                <w:lang w:val="kk-KZ"/>
              </w:rPr>
            </w:pPr>
          </w:p>
        </w:tc>
      </w:tr>
      <w:tr w:rsidR="00CD1B30" w:rsidRPr="000B7D4B" w:rsidTr="000B7D4B">
        <w:tc>
          <w:tcPr>
            <w:tcW w:w="6771" w:type="dxa"/>
          </w:tcPr>
          <w:p w:rsidR="00CD1B30" w:rsidRPr="000B7D4B" w:rsidRDefault="00CD1B30" w:rsidP="000B7D4B">
            <w:pPr>
              <w:rPr>
                <w:rFonts w:eastAsia="Calibri"/>
                <w:sz w:val="24"/>
                <w:lang w:val="kk-KZ" w:eastAsia="en-US"/>
              </w:rPr>
            </w:pPr>
            <w:r w:rsidRPr="000B7D4B">
              <w:rPr>
                <w:rFonts w:eastAsia="Calibri"/>
                <w:sz w:val="24"/>
                <w:lang w:val="kk-KZ" w:eastAsia="en-US"/>
              </w:rPr>
              <w:t>Аттестаттау кезіндегі жеке құжаттар</w:t>
            </w:r>
            <w:r>
              <w:rPr>
                <w:rFonts w:eastAsia="Calibri"/>
                <w:sz w:val="24"/>
                <w:lang w:val="kk-KZ" w:eastAsia="en-US"/>
              </w:rPr>
              <w:t>ын (портфолио) әзірлеуде нақты талаптарға сай орындау</w:t>
            </w:r>
          </w:p>
        </w:tc>
        <w:tc>
          <w:tcPr>
            <w:tcW w:w="3685" w:type="dxa"/>
          </w:tcPr>
          <w:p w:rsidR="00CD1B30" w:rsidRPr="001D3D0C" w:rsidRDefault="00CD1B30" w:rsidP="001D3D0C">
            <w:pPr>
              <w:jc w:val="center"/>
              <w:rPr>
                <w:sz w:val="24"/>
                <w:szCs w:val="24"/>
                <w:lang w:val="kk-KZ"/>
              </w:rPr>
            </w:pPr>
            <w:r w:rsidRPr="000B7D4B">
              <w:rPr>
                <w:color w:val="000000"/>
                <w:sz w:val="24"/>
                <w:szCs w:val="24"/>
                <w:lang w:val="kk-KZ"/>
              </w:rPr>
              <w:t xml:space="preserve">2020 жылғы 11 мамырдағы </w:t>
            </w:r>
            <w:r w:rsidR="00B22D7A">
              <w:rPr>
                <w:color w:val="000000"/>
                <w:sz w:val="24"/>
                <w:szCs w:val="24"/>
                <w:lang w:val="kk-KZ"/>
              </w:rPr>
              <w:t xml:space="preserve">           </w:t>
            </w:r>
            <w:r w:rsidRPr="000B7D4B">
              <w:rPr>
                <w:color w:val="000000"/>
                <w:sz w:val="24"/>
                <w:szCs w:val="24"/>
                <w:lang w:val="kk-KZ"/>
              </w:rPr>
              <w:t>№ 192 бұйры</w:t>
            </w:r>
            <w:r>
              <w:rPr>
                <w:color w:val="000000"/>
                <w:sz w:val="24"/>
                <w:szCs w:val="24"/>
                <w:lang w:val="kk-KZ"/>
              </w:rPr>
              <w:t>қ бойынша</w:t>
            </w:r>
          </w:p>
        </w:tc>
        <w:tc>
          <w:tcPr>
            <w:tcW w:w="2410" w:type="dxa"/>
          </w:tcPr>
          <w:p w:rsidR="00CD1B30" w:rsidRPr="001D3D0C" w:rsidRDefault="00CD1B30" w:rsidP="0064278D">
            <w:pPr>
              <w:jc w:val="center"/>
              <w:rPr>
                <w:sz w:val="24"/>
                <w:szCs w:val="24"/>
                <w:lang w:val="kk-KZ"/>
              </w:rPr>
            </w:pPr>
            <w:r>
              <w:rPr>
                <w:sz w:val="24"/>
                <w:szCs w:val="24"/>
                <w:lang w:val="kk-KZ"/>
              </w:rPr>
              <w:t>Сараптамалық комиссия</w:t>
            </w:r>
          </w:p>
        </w:tc>
        <w:tc>
          <w:tcPr>
            <w:tcW w:w="2268" w:type="dxa"/>
          </w:tcPr>
          <w:p w:rsidR="00CD1B30" w:rsidRDefault="00CD1B30" w:rsidP="00577AA0">
            <w:pPr>
              <w:jc w:val="center"/>
              <w:rPr>
                <w:sz w:val="24"/>
                <w:szCs w:val="24"/>
                <w:lang w:val="kk-KZ"/>
              </w:rPr>
            </w:pPr>
            <w:r>
              <w:rPr>
                <w:sz w:val="24"/>
                <w:szCs w:val="24"/>
                <w:lang w:val="kk-KZ"/>
              </w:rPr>
              <w:t>Мерзімінде</w:t>
            </w:r>
          </w:p>
          <w:p w:rsidR="00CD1B30" w:rsidRPr="001D3D0C" w:rsidRDefault="00CD1B30" w:rsidP="00577AA0">
            <w:pPr>
              <w:jc w:val="center"/>
              <w:rPr>
                <w:sz w:val="24"/>
                <w:szCs w:val="24"/>
                <w:lang w:val="kk-KZ"/>
              </w:rPr>
            </w:pPr>
          </w:p>
        </w:tc>
      </w:tr>
      <w:tr w:rsidR="00CD1B30" w:rsidRPr="000B7D4B" w:rsidTr="000B7D4B">
        <w:tc>
          <w:tcPr>
            <w:tcW w:w="6771" w:type="dxa"/>
          </w:tcPr>
          <w:p w:rsidR="00CD1B30" w:rsidRPr="00711B9E" w:rsidRDefault="00CD1B30" w:rsidP="000B7D4B">
            <w:pPr>
              <w:rPr>
                <w:rFonts w:eastAsia="Calibri"/>
                <w:sz w:val="24"/>
                <w:lang w:val="kk-KZ" w:eastAsia="en-US"/>
              </w:rPr>
            </w:pPr>
            <w:r w:rsidRPr="000B7D4B">
              <w:rPr>
                <w:rFonts w:eastAsia="Calibri"/>
                <w:sz w:val="24"/>
                <w:lang w:val="kk-KZ" w:eastAsia="en-US"/>
              </w:rPr>
              <w:t>Педагог- модератор, педагог -сарапшы, педагог- зерттеуші, өт</w:t>
            </w:r>
            <w:r w:rsidRPr="00BC0F1D">
              <w:rPr>
                <w:rFonts w:eastAsia="Calibri"/>
                <w:sz w:val="24"/>
                <w:lang w:val="kk-KZ" w:eastAsia="en-US"/>
              </w:rPr>
              <w:t xml:space="preserve">етін мұғалімдердің </w:t>
            </w:r>
            <w:r w:rsidRPr="000B7D4B">
              <w:rPr>
                <w:rFonts w:eastAsia="Calibri"/>
                <w:sz w:val="24"/>
                <w:lang w:val="kk-KZ" w:eastAsia="en-US"/>
              </w:rPr>
              <w:t>шығармашылық есебі</w:t>
            </w:r>
            <w:r>
              <w:rPr>
                <w:rFonts w:eastAsia="Calibri"/>
                <w:sz w:val="24"/>
                <w:lang w:val="kk-KZ" w:eastAsia="en-US"/>
              </w:rPr>
              <w:t>.</w:t>
            </w:r>
            <w:r w:rsidRPr="00BC0F1D">
              <w:rPr>
                <w:rFonts w:eastAsia="Calibri"/>
                <w:sz w:val="24"/>
                <w:lang w:val="kk-KZ" w:eastAsia="en-US"/>
              </w:rPr>
              <w:t xml:space="preserve"> Тесттен өткен </w:t>
            </w:r>
            <w:r w:rsidRPr="00711B9E">
              <w:rPr>
                <w:rFonts w:eastAsia="Calibri"/>
                <w:sz w:val="24"/>
                <w:lang w:val="kk-KZ" w:eastAsia="en-US"/>
              </w:rPr>
              <w:t>мұғалімдер</w:t>
            </w:r>
            <w:r w:rsidRPr="00BC0F1D">
              <w:rPr>
                <w:rFonts w:eastAsia="Calibri"/>
                <w:sz w:val="24"/>
                <w:lang w:val="kk-KZ" w:eastAsia="en-US"/>
              </w:rPr>
              <w:t>дің</w:t>
            </w:r>
            <w:r w:rsidR="0058066F">
              <w:rPr>
                <w:rFonts w:eastAsia="Calibri"/>
                <w:sz w:val="24"/>
                <w:lang w:val="kk-KZ" w:eastAsia="en-US"/>
              </w:rPr>
              <w:t xml:space="preserve"> портфолиосын сараптамалық кеңесте қарау</w:t>
            </w:r>
          </w:p>
          <w:p w:rsidR="00CD1B30" w:rsidRPr="005022E7" w:rsidRDefault="00CD1B30" w:rsidP="000B7D4B">
            <w:pPr>
              <w:rPr>
                <w:rFonts w:eastAsia="Calibri"/>
                <w:sz w:val="24"/>
                <w:lang w:val="kk-KZ" w:eastAsia="en-US"/>
              </w:rPr>
            </w:pPr>
          </w:p>
        </w:tc>
        <w:tc>
          <w:tcPr>
            <w:tcW w:w="3685" w:type="dxa"/>
          </w:tcPr>
          <w:p w:rsidR="00CD1B30" w:rsidRPr="001D3D0C" w:rsidRDefault="00CD1B30" w:rsidP="001D3D0C">
            <w:pPr>
              <w:jc w:val="center"/>
              <w:rPr>
                <w:sz w:val="24"/>
                <w:szCs w:val="24"/>
                <w:lang w:val="kk-KZ"/>
              </w:rPr>
            </w:pPr>
            <w:r>
              <w:rPr>
                <w:sz w:val="24"/>
                <w:szCs w:val="24"/>
                <w:lang w:val="kk-KZ"/>
              </w:rPr>
              <w:t>Мұғалімдердің шығармашылық  зертханасы</w:t>
            </w:r>
          </w:p>
        </w:tc>
        <w:tc>
          <w:tcPr>
            <w:tcW w:w="2410" w:type="dxa"/>
          </w:tcPr>
          <w:p w:rsidR="00CD1B30" w:rsidRPr="001D3D0C" w:rsidRDefault="00CD1B30" w:rsidP="0064278D">
            <w:pPr>
              <w:jc w:val="center"/>
              <w:rPr>
                <w:sz w:val="24"/>
                <w:szCs w:val="24"/>
                <w:lang w:val="kk-KZ"/>
              </w:rPr>
            </w:pPr>
            <w:r>
              <w:rPr>
                <w:sz w:val="24"/>
                <w:szCs w:val="24"/>
                <w:lang w:val="kk-KZ"/>
              </w:rPr>
              <w:t>Пән мұғалімдері</w:t>
            </w:r>
          </w:p>
        </w:tc>
        <w:tc>
          <w:tcPr>
            <w:tcW w:w="2268" w:type="dxa"/>
          </w:tcPr>
          <w:p w:rsidR="00CD1B30" w:rsidRDefault="00CD1B30" w:rsidP="00577AA0">
            <w:pPr>
              <w:jc w:val="center"/>
              <w:rPr>
                <w:sz w:val="24"/>
                <w:szCs w:val="24"/>
                <w:lang w:val="kk-KZ"/>
              </w:rPr>
            </w:pPr>
            <w:r>
              <w:rPr>
                <w:sz w:val="24"/>
                <w:szCs w:val="24"/>
                <w:lang w:val="kk-KZ"/>
              </w:rPr>
              <w:t>Мерзімінде</w:t>
            </w:r>
          </w:p>
          <w:p w:rsidR="00CD1B30" w:rsidRPr="001D3D0C" w:rsidRDefault="00CD1B30" w:rsidP="00577AA0">
            <w:pPr>
              <w:jc w:val="center"/>
              <w:rPr>
                <w:sz w:val="24"/>
                <w:szCs w:val="24"/>
                <w:lang w:val="kk-KZ"/>
              </w:rPr>
            </w:pPr>
          </w:p>
        </w:tc>
      </w:tr>
    </w:tbl>
    <w:p w:rsidR="009F073A" w:rsidRDefault="009F073A" w:rsidP="00FE28D5">
      <w:pPr>
        <w:spacing w:after="0" w:line="240" w:lineRule="auto"/>
        <w:rPr>
          <w:rFonts w:ascii="Times New Roman" w:eastAsia="Times New Roman" w:hAnsi="Times New Roman" w:cs="Times New Roman"/>
          <w:b/>
          <w:color w:val="0000FF"/>
          <w:sz w:val="28"/>
          <w:szCs w:val="28"/>
          <w:highlight w:val="yellow"/>
          <w:lang w:val="kk-KZ"/>
        </w:rPr>
      </w:pPr>
    </w:p>
    <w:p w:rsidR="000B7D4B" w:rsidRDefault="000B7D4B" w:rsidP="00DA7CC9">
      <w:pPr>
        <w:spacing w:after="0" w:line="240" w:lineRule="auto"/>
        <w:rPr>
          <w:rFonts w:ascii="Times New Roman" w:eastAsia="Times New Roman" w:hAnsi="Times New Roman" w:cs="Times New Roman"/>
          <w:b/>
          <w:bCs/>
          <w:lang w:val="kk-KZ"/>
        </w:rPr>
      </w:pPr>
    </w:p>
    <w:p w:rsidR="000359CD" w:rsidRDefault="000359CD" w:rsidP="00DA7CC9">
      <w:pPr>
        <w:spacing w:after="0" w:line="240" w:lineRule="auto"/>
        <w:rPr>
          <w:rFonts w:ascii="Times New Roman" w:eastAsia="Times New Roman" w:hAnsi="Times New Roman" w:cs="Times New Roman"/>
          <w:b/>
          <w:bCs/>
          <w:lang w:val="kk-KZ"/>
        </w:rPr>
      </w:pPr>
    </w:p>
    <w:p w:rsidR="000359CD" w:rsidRDefault="000359CD" w:rsidP="00DA7CC9">
      <w:pPr>
        <w:spacing w:after="0" w:line="240" w:lineRule="auto"/>
        <w:rPr>
          <w:rFonts w:ascii="Times New Roman" w:eastAsia="Times New Roman" w:hAnsi="Times New Roman" w:cs="Times New Roman"/>
          <w:b/>
          <w:bCs/>
          <w:lang w:val="kk-KZ"/>
        </w:rPr>
      </w:pPr>
      <w:bookmarkStart w:id="0" w:name="_GoBack"/>
      <w:bookmarkEnd w:id="0"/>
    </w:p>
    <w:p w:rsidR="000359CD" w:rsidRDefault="000359CD" w:rsidP="00DA7CC9">
      <w:pPr>
        <w:spacing w:after="0" w:line="240" w:lineRule="auto"/>
        <w:rPr>
          <w:rFonts w:ascii="Times New Roman" w:eastAsia="Times New Roman" w:hAnsi="Times New Roman" w:cs="Times New Roman"/>
          <w:b/>
          <w:bCs/>
          <w:lang w:val="kk-KZ"/>
        </w:rPr>
      </w:pPr>
    </w:p>
    <w:p w:rsidR="000359CD" w:rsidRDefault="000359CD" w:rsidP="00DA7CC9">
      <w:pPr>
        <w:spacing w:after="0" w:line="240" w:lineRule="auto"/>
        <w:rPr>
          <w:rFonts w:ascii="Times New Roman" w:eastAsia="Times New Roman" w:hAnsi="Times New Roman" w:cs="Times New Roman"/>
          <w:b/>
          <w:bCs/>
          <w:lang w:val="kk-KZ"/>
        </w:rPr>
      </w:pPr>
    </w:p>
    <w:p w:rsidR="000359CD" w:rsidRDefault="000359CD" w:rsidP="00DA7CC9">
      <w:pPr>
        <w:spacing w:after="0" w:line="240" w:lineRule="auto"/>
        <w:rPr>
          <w:rFonts w:ascii="Times New Roman" w:eastAsia="Times New Roman" w:hAnsi="Times New Roman" w:cs="Times New Roman"/>
          <w:b/>
          <w:bCs/>
          <w:lang w:val="kk-KZ"/>
        </w:rPr>
      </w:pPr>
    </w:p>
    <w:p w:rsidR="000359CD" w:rsidRDefault="000359CD" w:rsidP="00DA7CC9">
      <w:pPr>
        <w:spacing w:after="0" w:line="240" w:lineRule="auto"/>
        <w:rPr>
          <w:rFonts w:ascii="Times New Roman" w:eastAsia="Times New Roman" w:hAnsi="Times New Roman" w:cs="Times New Roman"/>
          <w:b/>
          <w:bCs/>
          <w:lang w:val="kk-KZ"/>
        </w:rPr>
      </w:pPr>
    </w:p>
    <w:p w:rsidR="000359CD" w:rsidRDefault="000359CD" w:rsidP="00DA7CC9">
      <w:pPr>
        <w:spacing w:after="0" w:line="240" w:lineRule="auto"/>
        <w:rPr>
          <w:rFonts w:ascii="Times New Roman" w:eastAsia="Times New Roman" w:hAnsi="Times New Roman" w:cs="Times New Roman"/>
          <w:b/>
          <w:bCs/>
          <w:lang w:val="kk-KZ"/>
        </w:rPr>
      </w:pPr>
    </w:p>
    <w:p w:rsidR="00C80970" w:rsidRPr="000B7D4B" w:rsidRDefault="00856166" w:rsidP="00C80970">
      <w:pPr>
        <w:spacing w:after="0" w:line="258" w:lineRule="atLeast"/>
        <w:jc w:val="right"/>
        <w:textAlignment w:val="baseline"/>
        <w:rPr>
          <w:rFonts w:ascii="Times New Roman" w:eastAsia="Times New Roman" w:hAnsi="Times New Roman" w:cs="Times New Roman"/>
          <w:color w:val="002060"/>
          <w:sz w:val="24"/>
          <w:szCs w:val="24"/>
          <w:lang w:val="kk-KZ"/>
        </w:rPr>
      </w:pPr>
      <w:r>
        <w:rPr>
          <w:rFonts w:ascii="Times New Roman" w:eastAsia="Times New Roman" w:hAnsi="Times New Roman" w:cs="Times New Roman"/>
          <w:b/>
          <w:bCs/>
          <w:lang w:val="kk-KZ"/>
        </w:rPr>
        <w:t xml:space="preserve">                                </w:t>
      </w:r>
      <w:r w:rsidR="007A7E57">
        <w:rPr>
          <w:rFonts w:ascii="Times New Roman" w:eastAsia="Times New Roman" w:hAnsi="Times New Roman" w:cs="Times New Roman"/>
          <w:b/>
          <w:bCs/>
          <w:lang w:val="kk-KZ"/>
        </w:rPr>
        <w:t xml:space="preserve">                                             </w:t>
      </w:r>
      <w:r>
        <w:rPr>
          <w:rFonts w:ascii="Times New Roman" w:eastAsia="Times New Roman" w:hAnsi="Times New Roman" w:cs="Times New Roman"/>
          <w:b/>
          <w:bCs/>
          <w:lang w:val="kk-KZ"/>
        </w:rPr>
        <w:t xml:space="preserve">                                     </w:t>
      </w:r>
    </w:p>
    <w:tbl>
      <w:tblPr>
        <w:tblStyle w:val="a3"/>
        <w:tblW w:w="15276" w:type="dxa"/>
        <w:tblLayout w:type="fixed"/>
        <w:tblLook w:val="04A0" w:firstRow="1" w:lastRow="0" w:firstColumn="1" w:lastColumn="0" w:noHBand="0" w:noVBand="1"/>
      </w:tblPr>
      <w:tblGrid>
        <w:gridCol w:w="556"/>
        <w:gridCol w:w="1962"/>
        <w:gridCol w:w="2977"/>
        <w:gridCol w:w="9781"/>
      </w:tblGrid>
      <w:tr w:rsidR="00B108E4" w:rsidRPr="003A050B" w:rsidTr="00B108E4">
        <w:tc>
          <w:tcPr>
            <w:tcW w:w="15276" w:type="dxa"/>
            <w:gridSpan w:val="4"/>
          </w:tcPr>
          <w:p w:rsidR="00E3689F" w:rsidRPr="003D57B0" w:rsidRDefault="00B108E4" w:rsidP="00AF79DA">
            <w:pPr>
              <w:jc w:val="center"/>
              <w:rPr>
                <w:rFonts w:ascii="Times New Roman" w:hAnsi="Times New Roman" w:cs="Times New Roman"/>
                <w:b/>
                <w:color w:val="FF0000"/>
                <w:sz w:val="24"/>
                <w:szCs w:val="28"/>
                <w:lang w:val="kk-KZ"/>
              </w:rPr>
            </w:pPr>
            <w:r w:rsidRPr="003D57B0">
              <w:rPr>
                <w:rFonts w:ascii="Times New Roman" w:hAnsi="Times New Roman" w:cs="Times New Roman"/>
                <w:b/>
                <w:color w:val="FF0000"/>
                <w:sz w:val="24"/>
                <w:szCs w:val="28"/>
                <w:lang w:val="kk-KZ"/>
              </w:rPr>
              <w:t>ҚЫРКҮЙЕК АЙЫ</w:t>
            </w:r>
          </w:p>
        </w:tc>
      </w:tr>
      <w:tr w:rsidR="00B108E4" w:rsidRPr="007D2BB7" w:rsidTr="003D57B0">
        <w:trPr>
          <w:trHeight w:val="470"/>
        </w:trPr>
        <w:tc>
          <w:tcPr>
            <w:tcW w:w="556" w:type="dxa"/>
          </w:tcPr>
          <w:p w:rsidR="00B108E4" w:rsidRPr="003A050B" w:rsidRDefault="00B108E4" w:rsidP="00F920F7">
            <w:pPr>
              <w:jc w:val="cente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р/с</w:t>
            </w:r>
          </w:p>
        </w:tc>
        <w:tc>
          <w:tcPr>
            <w:tcW w:w="4939" w:type="dxa"/>
            <w:gridSpan w:val="2"/>
            <w:tcBorders>
              <w:right w:val="single" w:sz="4" w:space="0" w:color="auto"/>
            </w:tcBorders>
          </w:tcPr>
          <w:p w:rsidR="00B108E4" w:rsidRPr="003A050B" w:rsidRDefault="00B108E4" w:rsidP="00F920F7">
            <w:pPr>
              <w:jc w:val="cente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 xml:space="preserve">Атқарылатын жұмыс түрлері </w:t>
            </w:r>
          </w:p>
        </w:tc>
        <w:tc>
          <w:tcPr>
            <w:tcW w:w="9781" w:type="dxa"/>
            <w:tcBorders>
              <w:left w:val="single" w:sz="4" w:space="0" w:color="auto"/>
            </w:tcBorders>
          </w:tcPr>
          <w:p w:rsidR="000824BD" w:rsidRPr="003D57B0" w:rsidRDefault="003D57B0" w:rsidP="00016FFE">
            <w:pPr>
              <w:rPr>
                <w:rFonts w:ascii="Times New Roman" w:hAnsi="Times New Roman" w:cs="Times New Roman"/>
                <w:b/>
                <w:color w:val="000000" w:themeColor="text1"/>
                <w:sz w:val="24"/>
                <w:szCs w:val="28"/>
                <w:lang w:val="kk-KZ"/>
              </w:rPr>
            </w:pPr>
            <w:r>
              <w:rPr>
                <w:rFonts w:ascii="Times New Roman" w:hAnsi="Times New Roman" w:cs="Times New Roman"/>
                <w:b/>
                <w:color w:val="000000" w:themeColor="text1"/>
                <w:sz w:val="24"/>
                <w:szCs w:val="28"/>
                <w:lang w:val="kk-KZ"/>
              </w:rPr>
              <w:t xml:space="preserve">     </w:t>
            </w:r>
            <w:r w:rsidR="001D0C52" w:rsidRPr="003D57B0">
              <w:rPr>
                <w:rFonts w:ascii="Times New Roman" w:hAnsi="Times New Roman" w:cs="Times New Roman"/>
                <w:b/>
                <w:color w:val="000000" w:themeColor="text1"/>
                <w:sz w:val="24"/>
                <w:szCs w:val="28"/>
                <w:lang w:val="kk-KZ"/>
              </w:rPr>
              <w:t>2</w:t>
            </w:r>
            <w:r w:rsidR="002E2F31">
              <w:rPr>
                <w:rFonts w:ascii="Times New Roman" w:hAnsi="Times New Roman" w:cs="Times New Roman"/>
                <w:b/>
                <w:color w:val="000000" w:themeColor="text1"/>
                <w:sz w:val="24"/>
                <w:szCs w:val="28"/>
                <w:lang w:val="kk-KZ"/>
              </w:rPr>
              <w:t>02</w:t>
            </w:r>
            <w:r w:rsidR="00FA4BA4">
              <w:rPr>
                <w:rFonts w:ascii="Times New Roman" w:hAnsi="Times New Roman" w:cs="Times New Roman"/>
                <w:b/>
                <w:color w:val="000000" w:themeColor="text1"/>
                <w:sz w:val="24"/>
                <w:szCs w:val="28"/>
                <w:lang w:val="kk-KZ"/>
              </w:rPr>
              <w:t>4</w:t>
            </w:r>
            <w:r>
              <w:rPr>
                <w:rFonts w:ascii="Times New Roman" w:hAnsi="Times New Roman" w:cs="Times New Roman"/>
                <w:b/>
                <w:color w:val="000000" w:themeColor="text1"/>
                <w:sz w:val="24"/>
                <w:szCs w:val="28"/>
                <w:lang w:val="kk-KZ"/>
              </w:rPr>
              <w:t xml:space="preserve"> </w:t>
            </w:r>
            <w:r w:rsidR="001D0C52" w:rsidRPr="003D57B0">
              <w:rPr>
                <w:rFonts w:ascii="Times New Roman" w:hAnsi="Times New Roman" w:cs="Times New Roman"/>
                <w:b/>
                <w:color w:val="000000" w:themeColor="text1"/>
                <w:sz w:val="24"/>
                <w:szCs w:val="28"/>
                <w:lang w:val="kk-KZ"/>
              </w:rPr>
              <w:t>-</w:t>
            </w:r>
            <w:r w:rsidR="00DC45A6">
              <w:rPr>
                <w:rFonts w:ascii="Times New Roman" w:hAnsi="Times New Roman" w:cs="Times New Roman"/>
                <w:b/>
                <w:color w:val="000000" w:themeColor="text1"/>
                <w:sz w:val="24"/>
                <w:szCs w:val="28"/>
                <w:lang w:val="kk-KZ"/>
              </w:rPr>
              <w:t xml:space="preserve"> 202</w:t>
            </w:r>
            <w:r w:rsidR="00FA4BA4">
              <w:rPr>
                <w:rFonts w:ascii="Times New Roman" w:hAnsi="Times New Roman" w:cs="Times New Roman"/>
                <w:b/>
                <w:color w:val="000000" w:themeColor="text1"/>
                <w:sz w:val="24"/>
                <w:szCs w:val="28"/>
                <w:lang w:val="kk-KZ"/>
              </w:rPr>
              <w:t>5</w:t>
            </w:r>
            <w:r w:rsidR="000824BD" w:rsidRPr="003D57B0">
              <w:rPr>
                <w:rFonts w:ascii="Times New Roman" w:hAnsi="Times New Roman" w:cs="Times New Roman"/>
                <w:b/>
                <w:color w:val="000000" w:themeColor="text1"/>
                <w:sz w:val="24"/>
                <w:szCs w:val="28"/>
                <w:lang w:val="kk-KZ"/>
              </w:rPr>
              <w:t xml:space="preserve"> оқу жылындағы әдістемелік жұмыстардың есебі </w:t>
            </w:r>
          </w:p>
        </w:tc>
      </w:tr>
      <w:tr w:rsidR="00B108E4" w:rsidRPr="00784EEA" w:rsidTr="003D57B0">
        <w:tc>
          <w:tcPr>
            <w:tcW w:w="556" w:type="dxa"/>
          </w:tcPr>
          <w:p w:rsidR="00B108E4" w:rsidRPr="003A050B" w:rsidRDefault="00B108E4" w:rsidP="00F920F7">
            <w:pPr>
              <w:jc w:val="cente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1</w:t>
            </w:r>
          </w:p>
        </w:tc>
        <w:tc>
          <w:tcPr>
            <w:tcW w:w="4939" w:type="dxa"/>
            <w:gridSpan w:val="2"/>
          </w:tcPr>
          <w:p w:rsidR="00B108E4" w:rsidRDefault="00B108E4" w:rsidP="00B108E4">
            <w:pP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Әдістемелік</w:t>
            </w:r>
            <w:r w:rsidR="00BF17DE">
              <w:rPr>
                <w:rFonts w:ascii="Times New Roman" w:hAnsi="Times New Roman" w:cs="Times New Roman"/>
                <w:b/>
                <w:color w:val="000000" w:themeColor="text1"/>
                <w:sz w:val="24"/>
                <w:szCs w:val="28"/>
                <w:lang w:val="kk-KZ"/>
              </w:rPr>
              <w:t xml:space="preserve"> кеңес жұмыстары</w:t>
            </w:r>
          </w:p>
          <w:p w:rsidR="000333C1" w:rsidRPr="00EC7A75" w:rsidRDefault="000333C1" w:rsidP="000333C1">
            <w:pPr>
              <w:jc w:val="center"/>
              <w:rPr>
                <w:rFonts w:ascii="Times New Roman" w:eastAsia="Times New Roman" w:hAnsi="Times New Roman" w:cs="Times New Roman"/>
                <w:b/>
                <w:color w:val="FF0000"/>
                <w:sz w:val="24"/>
                <w:szCs w:val="24"/>
                <w:lang w:val="kk-KZ"/>
              </w:rPr>
            </w:pPr>
            <w:r w:rsidRPr="00EC7A75">
              <w:rPr>
                <w:rFonts w:ascii="Times New Roman" w:eastAsia="Times New Roman" w:hAnsi="Times New Roman" w:cs="Times New Roman"/>
                <w:b/>
                <w:color w:val="FF0000"/>
                <w:sz w:val="24"/>
                <w:szCs w:val="24"/>
                <w:lang w:val="kk-KZ"/>
              </w:rPr>
              <w:t>І   отырыс</w:t>
            </w:r>
          </w:p>
          <w:p w:rsidR="000333C1" w:rsidRPr="003A050B" w:rsidRDefault="000333C1" w:rsidP="00B108E4">
            <w:pPr>
              <w:rPr>
                <w:rFonts w:ascii="Times New Roman" w:hAnsi="Times New Roman" w:cs="Times New Roman"/>
                <w:b/>
                <w:color w:val="000000" w:themeColor="text1"/>
                <w:sz w:val="24"/>
                <w:szCs w:val="28"/>
                <w:lang w:val="kk-KZ"/>
              </w:rPr>
            </w:pPr>
          </w:p>
        </w:tc>
        <w:tc>
          <w:tcPr>
            <w:tcW w:w="9781" w:type="dxa"/>
          </w:tcPr>
          <w:p w:rsidR="0064109C" w:rsidRPr="00535BAA" w:rsidRDefault="00343D79" w:rsidP="0064109C">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1. 2024</w:t>
            </w:r>
            <w:r w:rsidR="000B05EB" w:rsidRPr="00535BA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w:t>
            </w:r>
            <w:r w:rsidR="000B05EB" w:rsidRPr="00535BAA">
              <w:rPr>
                <w:rFonts w:ascii="Times New Roman" w:eastAsia="Times New Roman" w:hAnsi="Times New Roman" w:cs="Times New Roman"/>
                <w:sz w:val="24"/>
                <w:szCs w:val="24"/>
                <w:lang w:val="kk-KZ"/>
              </w:rPr>
              <w:t xml:space="preserve"> 202</w:t>
            </w:r>
            <w:r>
              <w:rPr>
                <w:rFonts w:ascii="Times New Roman" w:eastAsia="Times New Roman" w:hAnsi="Times New Roman" w:cs="Times New Roman"/>
                <w:sz w:val="24"/>
                <w:szCs w:val="24"/>
                <w:lang w:val="kk-KZ"/>
              </w:rPr>
              <w:t xml:space="preserve">5 </w:t>
            </w:r>
            <w:r w:rsidR="0064109C" w:rsidRPr="00535BAA">
              <w:rPr>
                <w:rFonts w:ascii="Times New Roman" w:eastAsia="Times New Roman" w:hAnsi="Times New Roman" w:cs="Times New Roman"/>
                <w:sz w:val="24"/>
                <w:szCs w:val="24"/>
                <w:lang w:val="kk-KZ"/>
              </w:rPr>
              <w:t>оқу жылындағы әдістемелік қызметтің өзекті мәселесін талдау, жаңа оқу жылының міндеттері мен мақсаттары туралы.</w:t>
            </w:r>
            <w:r w:rsidR="00D976CF">
              <w:rPr>
                <w:rFonts w:ascii="Times New Roman" w:eastAsia="Times New Roman" w:hAnsi="Times New Roman" w:cs="Times New Roman"/>
                <w:sz w:val="24"/>
                <w:szCs w:val="24"/>
                <w:lang w:val="kk-KZ"/>
              </w:rPr>
              <w:t xml:space="preserve"> </w:t>
            </w:r>
            <w:r w:rsidR="0064109C" w:rsidRPr="00535BAA">
              <w:rPr>
                <w:rFonts w:ascii="Times New Roman" w:eastAsia="Times New Roman" w:hAnsi="Times New Roman" w:cs="Times New Roman"/>
                <w:sz w:val="24"/>
                <w:szCs w:val="24"/>
                <w:lang w:val="kk-KZ"/>
              </w:rPr>
              <w:t>ӘК жоспары мен онкүндіктердің жүргізілу мерзімін бекіту</w:t>
            </w:r>
            <w:r w:rsidR="00D976CF">
              <w:rPr>
                <w:rFonts w:ascii="Times New Roman" w:eastAsia="Times New Roman" w:hAnsi="Times New Roman" w:cs="Times New Roman"/>
                <w:sz w:val="24"/>
                <w:szCs w:val="24"/>
                <w:lang w:val="kk-KZ"/>
              </w:rPr>
              <w:t>.</w:t>
            </w:r>
            <w:r w:rsidR="0064109C" w:rsidRPr="00535BAA">
              <w:rPr>
                <w:rFonts w:ascii="Times New Roman" w:eastAsia="Times New Roman" w:hAnsi="Times New Roman" w:cs="Times New Roman"/>
                <w:sz w:val="24"/>
                <w:szCs w:val="24"/>
                <w:lang w:val="kk-KZ"/>
              </w:rPr>
              <w:t xml:space="preserve"> Күнтізбелік жоспарларды тексеру, бекіту.</w:t>
            </w:r>
            <w:r w:rsidR="00551FC7">
              <w:rPr>
                <w:rFonts w:ascii="Times New Roman" w:eastAsia="Times New Roman" w:hAnsi="Times New Roman" w:cs="Times New Roman"/>
                <w:sz w:val="24"/>
                <w:szCs w:val="24"/>
                <w:lang w:val="kk-KZ"/>
              </w:rPr>
              <w:t>Бірлестік жетекшілерін тағайындау.</w:t>
            </w:r>
          </w:p>
          <w:p w:rsidR="00112E29" w:rsidRDefault="00D56480" w:rsidP="00112E29">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64109C" w:rsidRPr="00535BAA">
              <w:rPr>
                <w:rFonts w:ascii="Times New Roman" w:eastAsia="Times New Roman" w:hAnsi="Times New Roman" w:cs="Times New Roman"/>
                <w:sz w:val="24"/>
                <w:szCs w:val="24"/>
                <w:lang w:val="kk-KZ"/>
              </w:rPr>
              <w:t xml:space="preserve">. </w:t>
            </w:r>
            <w:r w:rsidR="00D976CF">
              <w:rPr>
                <w:rFonts w:ascii="Times New Roman" w:eastAsia="Times New Roman" w:hAnsi="Times New Roman" w:cs="Times New Roman"/>
                <w:sz w:val="24"/>
                <w:szCs w:val="24"/>
                <w:bdr w:val="none" w:sz="0" w:space="0" w:color="auto" w:frame="1"/>
                <w:lang w:val="kk-KZ"/>
              </w:rPr>
              <w:t>Электронды журнал және күнтізбелік жоспарларды толтыру туралы нұсқаулықпен таныстыру</w:t>
            </w:r>
            <w:r>
              <w:rPr>
                <w:rFonts w:ascii="Times New Roman" w:eastAsia="Times New Roman" w:hAnsi="Times New Roman" w:cs="Times New Roman"/>
                <w:sz w:val="24"/>
                <w:szCs w:val="24"/>
                <w:bdr w:val="none" w:sz="0" w:space="0" w:color="auto" w:frame="1"/>
                <w:lang w:val="kk-KZ"/>
              </w:rPr>
              <w:t>.</w:t>
            </w:r>
            <w:r w:rsidR="00112E29" w:rsidRPr="00535BAA">
              <w:rPr>
                <w:rFonts w:ascii="Times New Roman" w:eastAsia="Times New Roman" w:hAnsi="Times New Roman" w:cs="Times New Roman"/>
                <w:sz w:val="24"/>
                <w:szCs w:val="24"/>
                <w:lang w:val="kk-KZ"/>
              </w:rPr>
              <w:t xml:space="preserve"> Мұғалімдерді 202</w:t>
            </w:r>
            <w:r w:rsidR="00112E29">
              <w:rPr>
                <w:rFonts w:ascii="Times New Roman" w:eastAsia="Times New Roman" w:hAnsi="Times New Roman" w:cs="Times New Roman"/>
                <w:sz w:val="24"/>
                <w:szCs w:val="24"/>
                <w:lang w:val="kk-KZ"/>
              </w:rPr>
              <w:t>4</w:t>
            </w:r>
            <w:r w:rsidR="00112E29" w:rsidRPr="00535BAA">
              <w:rPr>
                <w:rFonts w:ascii="Times New Roman" w:eastAsia="Times New Roman" w:hAnsi="Times New Roman" w:cs="Times New Roman"/>
                <w:sz w:val="24"/>
                <w:szCs w:val="24"/>
                <w:lang w:val="kk-KZ"/>
              </w:rPr>
              <w:t xml:space="preserve"> - 202</w:t>
            </w:r>
            <w:r w:rsidR="00112E29">
              <w:rPr>
                <w:rFonts w:ascii="Times New Roman" w:eastAsia="Times New Roman" w:hAnsi="Times New Roman" w:cs="Times New Roman"/>
                <w:sz w:val="24"/>
                <w:szCs w:val="24"/>
                <w:lang w:val="kk-KZ"/>
              </w:rPr>
              <w:t>5</w:t>
            </w:r>
            <w:r w:rsidR="00112E29" w:rsidRPr="00535BAA">
              <w:rPr>
                <w:rFonts w:ascii="Times New Roman" w:eastAsia="Times New Roman" w:hAnsi="Times New Roman" w:cs="Times New Roman"/>
                <w:sz w:val="24"/>
                <w:szCs w:val="24"/>
                <w:lang w:val="kk-KZ"/>
              </w:rPr>
              <w:t xml:space="preserve"> оқу жылында ҚР жалпы орта білім беру мекемелерінде ғылым негіздерін оқыту ерекшеліктері туралы әдістемелік нұсқау хатпен таныстыру</w:t>
            </w:r>
            <w:r w:rsidR="00112E29">
              <w:rPr>
                <w:rFonts w:ascii="Times New Roman" w:eastAsia="Times New Roman" w:hAnsi="Times New Roman" w:cs="Times New Roman"/>
                <w:sz w:val="24"/>
                <w:szCs w:val="24"/>
                <w:lang w:val="kk-KZ"/>
              </w:rPr>
              <w:t>.</w:t>
            </w:r>
            <w:r w:rsidR="00551FC7">
              <w:rPr>
                <w:rFonts w:ascii="Times New Roman" w:eastAsia="Times New Roman" w:hAnsi="Times New Roman" w:cs="Times New Roman"/>
                <w:sz w:val="24"/>
                <w:szCs w:val="24"/>
                <w:lang w:val="kk-KZ"/>
              </w:rPr>
              <w:t xml:space="preserve"> Кабинеттердің оқу-әдістемелік материалдарын жүйелеу.</w:t>
            </w:r>
          </w:p>
          <w:p w:rsidR="001C7AA0" w:rsidRDefault="00112E29" w:rsidP="00112E29">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3. </w:t>
            </w:r>
            <w:r w:rsidR="001C7AA0">
              <w:rPr>
                <w:rFonts w:ascii="Times New Roman" w:hAnsi="Times New Roman" w:cs="Times New Roman"/>
                <w:sz w:val="24"/>
                <w:szCs w:val="24"/>
                <w:lang w:val="kk-KZ"/>
              </w:rPr>
              <w:t>Ұлттық құндылықтарды ҚМЖ-ға енгізу, № 194 бұйрықты басшылыққа алу.</w:t>
            </w:r>
          </w:p>
          <w:p w:rsidR="00112E29" w:rsidRPr="00535BAA" w:rsidRDefault="00112E29" w:rsidP="00112E29">
            <w:pPr>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4. </w:t>
            </w:r>
            <w:r>
              <w:rPr>
                <w:rFonts w:ascii="Times New Roman" w:eastAsia="Times New Roman" w:hAnsi="Times New Roman" w:cs="Times New Roman"/>
                <w:sz w:val="24"/>
                <w:szCs w:val="24"/>
                <w:lang w:val="kk-KZ"/>
              </w:rPr>
              <w:t>Ағымдағы мәселелер</w:t>
            </w:r>
          </w:p>
        </w:tc>
      </w:tr>
      <w:tr w:rsidR="00B108E4" w:rsidRPr="007D2BB7" w:rsidTr="003D57B0">
        <w:tc>
          <w:tcPr>
            <w:tcW w:w="556" w:type="dxa"/>
          </w:tcPr>
          <w:p w:rsidR="00B108E4" w:rsidRPr="003A050B" w:rsidRDefault="00B108E4" w:rsidP="00F920F7">
            <w:pPr>
              <w:jc w:val="cente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2</w:t>
            </w:r>
          </w:p>
        </w:tc>
        <w:tc>
          <w:tcPr>
            <w:tcW w:w="4939" w:type="dxa"/>
            <w:gridSpan w:val="2"/>
          </w:tcPr>
          <w:p w:rsidR="00B108E4" w:rsidRPr="003A050B" w:rsidRDefault="00B108E4" w:rsidP="000824BD">
            <w:pP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Пән бірлестіктерімен жұмыс</w:t>
            </w:r>
          </w:p>
        </w:tc>
        <w:tc>
          <w:tcPr>
            <w:tcW w:w="9781" w:type="dxa"/>
          </w:tcPr>
          <w:p w:rsidR="00D265B0" w:rsidRPr="00535BAA" w:rsidRDefault="00D265B0" w:rsidP="00D265B0">
            <w:pPr>
              <w:rPr>
                <w:rFonts w:ascii="Times New Roman" w:hAnsi="Times New Roman" w:cs="Times New Roman"/>
                <w:color w:val="000000" w:themeColor="text1"/>
                <w:sz w:val="24"/>
                <w:szCs w:val="24"/>
                <w:lang w:val="kk-KZ"/>
              </w:rPr>
            </w:pPr>
            <w:r w:rsidRPr="00535BAA">
              <w:rPr>
                <w:rFonts w:ascii="Times New Roman" w:hAnsi="Times New Roman" w:cs="Times New Roman"/>
                <w:color w:val="000000" w:themeColor="text1"/>
                <w:sz w:val="24"/>
                <w:szCs w:val="24"/>
                <w:lang w:val="kk-KZ"/>
              </w:rPr>
              <w:t>1.Пән бір</w:t>
            </w:r>
            <w:r w:rsidR="004F0333" w:rsidRPr="00535BAA">
              <w:rPr>
                <w:rFonts w:ascii="Times New Roman" w:hAnsi="Times New Roman" w:cs="Times New Roman"/>
                <w:color w:val="000000" w:themeColor="text1"/>
                <w:sz w:val="24"/>
                <w:szCs w:val="24"/>
                <w:lang w:val="kk-KZ"/>
              </w:rPr>
              <w:t>лестік жетекшілерін тағайындау, бұйрықпен бекіту</w:t>
            </w:r>
            <w:r w:rsidR="000333C1">
              <w:rPr>
                <w:rFonts w:ascii="Times New Roman" w:hAnsi="Times New Roman" w:cs="Times New Roman"/>
                <w:color w:val="000000" w:themeColor="text1"/>
                <w:sz w:val="24"/>
                <w:szCs w:val="24"/>
                <w:lang w:val="kk-KZ"/>
              </w:rPr>
              <w:t>.</w:t>
            </w:r>
          </w:p>
          <w:p w:rsidR="00244933" w:rsidRPr="00535BAA" w:rsidRDefault="00DC45A6" w:rsidP="001D0C52">
            <w:pPr>
              <w:rPr>
                <w:rFonts w:ascii="Times New Roman" w:hAnsi="Times New Roman" w:cs="Times New Roman"/>
                <w:color w:val="000000" w:themeColor="text1"/>
                <w:sz w:val="24"/>
                <w:szCs w:val="24"/>
                <w:lang w:val="kk-KZ"/>
              </w:rPr>
            </w:pPr>
            <w:r w:rsidRPr="00535BAA">
              <w:rPr>
                <w:rFonts w:ascii="Times New Roman" w:hAnsi="Times New Roman" w:cs="Times New Roman"/>
                <w:color w:val="000000" w:themeColor="text1"/>
                <w:sz w:val="24"/>
                <w:szCs w:val="24"/>
                <w:lang w:val="kk-KZ"/>
              </w:rPr>
              <w:t>202</w:t>
            </w:r>
            <w:r w:rsidR="000333C1">
              <w:rPr>
                <w:rFonts w:ascii="Times New Roman" w:hAnsi="Times New Roman" w:cs="Times New Roman"/>
                <w:color w:val="000000" w:themeColor="text1"/>
                <w:sz w:val="24"/>
                <w:szCs w:val="24"/>
                <w:lang w:val="kk-KZ"/>
              </w:rPr>
              <w:t>4</w:t>
            </w:r>
            <w:r w:rsidR="004775DA" w:rsidRPr="00535BAA">
              <w:rPr>
                <w:rFonts w:ascii="Times New Roman" w:hAnsi="Times New Roman" w:cs="Times New Roman"/>
                <w:color w:val="000000" w:themeColor="text1"/>
                <w:sz w:val="24"/>
                <w:szCs w:val="24"/>
                <w:lang w:val="kk-KZ"/>
              </w:rPr>
              <w:t>- 202</w:t>
            </w:r>
            <w:r w:rsidR="000333C1">
              <w:rPr>
                <w:rFonts w:ascii="Times New Roman" w:hAnsi="Times New Roman" w:cs="Times New Roman"/>
                <w:color w:val="000000" w:themeColor="text1"/>
                <w:sz w:val="24"/>
                <w:szCs w:val="24"/>
                <w:lang w:val="kk-KZ"/>
              </w:rPr>
              <w:t>5</w:t>
            </w:r>
            <w:r w:rsidR="001D0C52" w:rsidRPr="00535BAA">
              <w:rPr>
                <w:rFonts w:ascii="Times New Roman" w:hAnsi="Times New Roman" w:cs="Times New Roman"/>
                <w:color w:val="000000" w:themeColor="text1"/>
                <w:sz w:val="24"/>
                <w:szCs w:val="24"/>
                <w:lang w:val="kk-KZ"/>
              </w:rPr>
              <w:t xml:space="preserve"> </w:t>
            </w:r>
            <w:r w:rsidR="00D265B0" w:rsidRPr="00535BAA">
              <w:rPr>
                <w:rFonts w:ascii="Times New Roman" w:hAnsi="Times New Roman" w:cs="Times New Roman"/>
                <w:color w:val="000000" w:themeColor="text1"/>
                <w:sz w:val="24"/>
                <w:szCs w:val="24"/>
                <w:lang w:val="kk-KZ"/>
              </w:rPr>
              <w:t xml:space="preserve"> жылында арналған пән бірлестіктері</w:t>
            </w:r>
            <w:r w:rsidR="005F3982" w:rsidRPr="00535BAA">
              <w:rPr>
                <w:rFonts w:ascii="Times New Roman" w:hAnsi="Times New Roman" w:cs="Times New Roman"/>
                <w:color w:val="000000" w:themeColor="text1"/>
                <w:sz w:val="24"/>
                <w:szCs w:val="24"/>
                <w:lang w:val="kk-KZ"/>
              </w:rPr>
              <w:t>нің жылдық жоспар</w:t>
            </w:r>
            <w:r w:rsidR="000333C1">
              <w:rPr>
                <w:rFonts w:ascii="Times New Roman" w:hAnsi="Times New Roman" w:cs="Times New Roman"/>
                <w:color w:val="000000" w:themeColor="text1"/>
                <w:sz w:val="24"/>
                <w:szCs w:val="24"/>
                <w:lang w:val="kk-KZ"/>
              </w:rPr>
              <w:t xml:space="preserve">ларын </w:t>
            </w:r>
            <w:r w:rsidR="00D265B0" w:rsidRPr="00535BAA">
              <w:rPr>
                <w:rFonts w:ascii="Times New Roman" w:hAnsi="Times New Roman" w:cs="Times New Roman"/>
                <w:color w:val="000000" w:themeColor="text1"/>
                <w:sz w:val="24"/>
                <w:szCs w:val="24"/>
                <w:lang w:val="kk-KZ"/>
              </w:rPr>
              <w:t>бекіттіру.</w:t>
            </w:r>
          </w:p>
          <w:p w:rsidR="00244933" w:rsidRPr="00535BAA" w:rsidRDefault="00D0597D" w:rsidP="004F0333">
            <w:pPr>
              <w:rPr>
                <w:rFonts w:ascii="Times New Roman" w:hAnsi="Times New Roman" w:cs="Times New Roman"/>
                <w:color w:val="000000" w:themeColor="text1"/>
                <w:sz w:val="24"/>
                <w:szCs w:val="24"/>
                <w:lang w:val="kk-KZ"/>
              </w:rPr>
            </w:pPr>
            <w:r w:rsidRPr="00535BAA">
              <w:rPr>
                <w:rFonts w:ascii="Times New Roman" w:hAnsi="Times New Roman" w:cs="Times New Roman"/>
                <w:color w:val="000000" w:themeColor="text1"/>
                <w:sz w:val="24"/>
                <w:szCs w:val="24"/>
                <w:lang w:val="kk-KZ"/>
              </w:rPr>
              <w:t>2.</w:t>
            </w:r>
            <w:r w:rsidR="00244933" w:rsidRPr="00535BAA">
              <w:rPr>
                <w:rFonts w:ascii="Times New Roman" w:hAnsi="Times New Roman" w:cs="Times New Roman"/>
                <w:color w:val="000000" w:themeColor="text1"/>
                <w:sz w:val="24"/>
                <w:szCs w:val="24"/>
                <w:lang w:val="kk-KZ"/>
              </w:rPr>
              <w:t>Тілдер мерекесіне байланысты</w:t>
            </w:r>
            <w:r w:rsidR="006E07BE" w:rsidRPr="00535BAA">
              <w:rPr>
                <w:rFonts w:ascii="Times New Roman" w:hAnsi="Times New Roman" w:cs="Times New Roman"/>
                <w:color w:val="000000" w:themeColor="text1"/>
                <w:sz w:val="24"/>
                <w:szCs w:val="24"/>
                <w:lang w:val="kk-KZ"/>
              </w:rPr>
              <w:t xml:space="preserve">  </w:t>
            </w:r>
            <w:r w:rsidR="000333C1" w:rsidRPr="000333C1">
              <w:rPr>
                <w:rFonts w:ascii="Times New Roman" w:hAnsi="Times New Roman" w:cs="Times New Roman"/>
                <w:b/>
                <w:sz w:val="24"/>
                <w:szCs w:val="24"/>
                <w:lang w:val="kk-KZ"/>
              </w:rPr>
              <w:t xml:space="preserve">«Қазақстан халқы тілдер күні» </w:t>
            </w:r>
            <w:r w:rsidR="00D7413B" w:rsidRPr="00535BAA">
              <w:rPr>
                <w:rFonts w:ascii="Times New Roman" w:hAnsi="Times New Roman" w:cs="Times New Roman"/>
                <w:color w:val="000000" w:themeColor="text1"/>
                <w:sz w:val="24"/>
                <w:szCs w:val="24"/>
                <w:lang w:val="kk-KZ"/>
              </w:rPr>
              <w:t xml:space="preserve">атты </w:t>
            </w:r>
            <w:r w:rsidR="00244933" w:rsidRPr="00535BAA">
              <w:rPr>
                <w:rFonts w:ascii="Times New Roman" w:hAnsi="Times New Roman" w:cs="Times New Roman"/>
                <w:color w:val="000000" w:themeColor="text1"/>
                <w:sz w:val="24"/>
                <w:szCs w:val="24"/>
                <w:lang w:val="kk-KZ"/>
              </w:rPr>
              <w:t xml:space="preserve"> қазақ тілі, орыс </w:t>
            </w:r>
            <w:r w:rsidR="00D7413B" w:rsidRPr="00535BAA">
              <w:rPr>
                <w:rFonts w:ascii="Times New Roman" w:hAnsi="Times New Roman" w:cs="Times New Roman"/>
                <w:color w:val="000000" w:themeColor="text1"/>
                <w:sz w:val="24"/>
                <w:szCs w:val="24"/>
                <w:lang w:val="kk-KZ"/>
              </w:rPr>
              <w:t xml:space="preserve">тілі, ағылшын тілі </w:t>
            </w:r>
            <w:r w:rsidR="00244933" w:rsidRPr="00535BAA">
              <w:rPr>
                <w:rFonts w:ascii="Times New Roman" w:hAnsi="Times New Roman" w:cs="Times New Roman"/>
                <w:color w:val="000000" w:themeColor="text1"/>
                <w:sz w:val="24"/>
                <w:szCs w:val="24"/>
                <w:lang w:val="kk-KZ"/>
              </w:rPr>
              <w:t xml:space="preserve"> бірлестіктерінің </w:t>
            </w:r>
            <w:r w:rsidR="00CD4649">
              <w:rPr>
                <w:rFonts w:ascii="Times New Roman" w:hAnsi="Times New Roman" w:cs="Times New Roman"/>
                <w:color w:val="000000" w:themeColor="text1"/>
                <w:sz w:val="24"/>
                <w:szCs w:val="24"/>
                <w:lang w:val="kk-KZ"/>
              </w:rPr>
              <w:t>апталығы</w:t>
            </w:r>
            <w:r w:rsidR="00244933" w:rsidRPr="00535BAA">
              <w:rPr>
                <w:rFonts w:ascii="Times New Roman" w:hAnsi="Times New Roman" w:cs="Times New Roman"/>
                <w:b/>
                <w:sz w:val="24"/>
                <w:szCs w:val="24"/>
                <w:lang w:val="kk-KZ"/>
              </w:rPr>
              <w:tab/>
            </w:r>
          </w:p>
        </w:tc>
      </w:tr>
      <w:tr w:rsidR="00B108E4" w:rsidRPr="00784EEA" w:rsidTr="003D57B0">
        <w:tc>
          <w:tcPr>
            <w:tcW w:w="556" w:type="dxa"/>
          </w:tcPr>
          <w:p w:rsidR="00B108E4" w:rsidRPr="003A050B" w:rsidRDefault="00B108E4" w:rsidP="00F920F7">
            <w:pPr>
              <w:jc w:val="cente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3</w:t>
            </w:r>
          </w:p>
        </w:tc>
        <w:tc>
          <w:tcPr>
            <w:tcW w:w="4939" w:type="dxa"/>
            <w:gridSpan w:val="2"/>
          </w:tcPr>
          <w:p w:rsidR="00B108E4" w:rsidRPr="003A050B" w:rsidRDefault="00BF17DE" w:rsidP="00B108E4">
            <w:pPr>
              <w:rPr>
                <w:rFonts w:ascii="Times New Roman" w:hAnsi="Times New Roman" w:cs="Times New Roman"/>
                <w:b/>
                <w:color w:val="000000" w:themeColor="text1"/>
                <w:sz w:val="24"/>
                <w:szCs w:val="28"/>
                <w:lang w:val="kk-KZ"/>
              </w:rPr>
            </w:pPr>
            <w:r>
              <w:rPr>
                <w:rFonts w:ascii="Times New Roman" w:hAnsi="Times New Roman" w:cs="Times New Roman"/>
                <w:b/>
                <w:color w:val="000000" w:themeColor="text1"/>
                <w:sz w:val="24"/>
                <w:szCs w:val="28"/>
                <w:lang w:val="kk-KZ"/>
              </w:rPr>
              <w:t>Пән м</w:t>
            </w:r>
            <w:r w:rsidR="00717FBF">
              <w:rPr>
                <w:rFonts w:ascii="Times New Roman" w:hAnsi="Times New Roman" w:cs="Times New Roman"/>
                <w:b/>
                <w:color w:val="000000" w:themeColor="text1"/>
                <w:sz w:val="24"/>
                <w:szCs w:val="28"/>
                <w:lang w:val="kk-KZ"/>
              </w:rPr>
              <w:t>ұғалімдер</w:t>
            </w:r>
            <w:r>
              <w:rPr>
                <w:rFonts w:ascii="Times New Roman" w:hAnsi="Times New Roman" w:cs="Times New Roman"/>
                <w:b/>
                <w:color w:val="000000" w:themeColor="text1"/>
                <w:sz w:val="24"/>
                <w:szCs w:val="28"/>
                <w:lang w:val="kk-KZ"/>
              </w:rPr>
              <w:t>і</w:t>
            </w:r>
            <w:r w:rsidR="00717FBF">
              <w:rPr>
                <w:rFonts w:ascii="Times New Roman" w:hAnsi="Times New Roman" w:cs="Times New Roman"/>
                <w:b/>
                <w:color w:val="000000" w:themeColor="text1"/>
                <w:sz w:val="24"/>
                <w:szCs w:val="28"/>
                <w:lang w:val="kk-KZ"/>
              </w:rPr>
              <w:t>мен</w:t>
            </w:r>
            <w:r w:rsidR="00B108E4" w:rsidRPr="003A050B">
              <w:rPr>
                <w:rFonts w:ascii="Times New Roman" w:hAnsi="Times New Roman" w:cs="Times New Roman"/>
                <w:b/>
                <w:color w:val="000000" w:themeColor="text1"/>
                <w:sz w:val="24"/>
                <w:szCs w:val="28"/>
                <w:lang w:val="kk-KZ"/>
              </w:rPr>
              <w:t xml:space="preserve"> жұмыс</w:t>
            </w:r>
          </w:p>
        </w:tc>
        <w:tc>
          <w:tcPr>
            <w:tcW w:w="9781" w:type="dxa"/>
          </w:tcPr>
          <w:p w:rsidR="0005237E" w:rsidRPr="000333C1" w:rsidRDefault="00CD4649" w:rsidP="001C7AA0">
            <w:pPr>
              <w:rPr>
                <w:rFonts w:ascii="Times New Roman" w:hAnsi="Times New Roman" w:cs="Times New Roman"/>
                <w:color w:val="000000" w:themeColor="text1"/>
                <w:sz w:val="24"/>
                <w:szCs w:val="24"/>
                <w:lang w:val="kk-KZ"/>
              </w:rPr>
            </w:pPr>
            <w:r w:rsidRPr="000333C1">
              <w:rPr>
                <w:rFonts w:ascii="Times New Roman" w:hAnsi="Times New Roman" w:cs="Times New Roman"/>
                <w:color w:val="000000" w:themeColor="text1"/>
                <w:sz w:val="24"/>
                <w:szCs w:val="24"/>
                <w:lang w:val="kk-KZ"/>
              </w:rPr>
              <w:t>2023</w:t>
            </w:r>
            <w:r w:rsidR="004F4813" w:rsidRPr="000333C1">
              <w:rPr>
                <w:rFonts w:ascii="Times New Roman" w:hAnsi="Times New Roman" w:cs="Times New Roman"/>
                <w:color w:val="000000" w:themeColor="text1"/>
                <w:sz w:val="24"/>
                <w:szCs w:val="24"/>
                <w:lang w:val="kk-KZ"/>
              </w:rPr>
              <w:t xml:space="preserve"> - 202</w:t>
            </w:r>
            <w:r w:rsidRPr="000333C1">
              <w:rPr>
                <w:rFonts w:ascii="Times New Roman" w:hAnsi="Times New Roman" w:cs="Times New Roman"/>
                <w:color w:val="000000" w:themeColor="text1"/>
                <w:sz w:val="24"/>
                <w:szCs w:val="24"/>
                <w:lang w:val="kk-KZ"/>
              </w:rPr>
              <w:t>4</w:t>
            </w:r>
            <w:r w:rsidR="004F4813" w:rsidRPr="000333C1">
              <w:rPr>
                <w:rFonts w:ascii="Times New Roman" w:hAnsi="Times New Roman" w:cs="Times New Roman"/>
                <w:color w:val="000000" w:themeColor="text1"/>
                <w:sz w:val="24"/>
                <w:szCs w:val="24"/>
                <w:lang w:val="kk-KZ"/>
              </w:rPr>
              <w:t xml:space="preserve"> оқу жылында тақырыптық күнтізбелік жоспарларды ҰМЖ,ОМЖ түрінде жасалуы мен  жүргізулерін қадағалау.</w:t>
            </w:r>
            <w:r w:rsidR="00643492" w:rsidRPr="000333C1">
              <w:rPr>
                <w:rFonts w:ascii="Times New Roman" w:hAnsi="Times New Roman" w:cs="Times New Roman"/>
                <w:color w:val="000000" w:themeColor="text1"/>
                <w:sz w:val="24"/>
                <w:szCs w:val="24"/>
                <w:lang w:val="kk-KZ"/>
              </w:rPr>
              <w:t xml:space="preserve"> </w:t>
            </w:r>
            <w:r w:rsidR="00643492" w:rsidRPr="000333C1">
              <w:rPr>
                <w:rFonts w:ascii="Times New Roman" w:hAnsi="Times New Roman" w:cs="Times New Roman"/>
                <w:sz w:val="24"/>
                <w:szCs w:val="24"/>
                <w:lang w:val="kk-KZ"/>
              </w:rPr>
              <w:t>Б</w:t>
            </w:r>
            <w:r w:rsidR="0005237E" w:rsidRPr="000333C1">
              <w:rPr>
                <w:rFonts w:ascii="Times New Roman" w:hAnsi="Times New Roman" w:cs="Times New Roman"/>
                <w:sz w:val="24"/>
                <w:szCs w:val="24"/>
                <w:lang w:val="kk-KZ"/>
              </w:rPr>
              <w:t>ірыңғай ашық сабақ өткізу</w:t>
            </w:r>
            <w:r w:rsidR="00784EEA">
              <w:rPr>
                <w:rFonts w:ascii="Times New Roman" w:hAnsi="Times New Roman" w:cs="Times New Roman"/>
                <w:sz w:val="24"/>
                <w:szCs w:val="24"/>
                <w:lang w:val="kk-KZ"/>
              </w:rPr>
              <w:t>.</w:t>
            </w:r>
          </w:p>
        </w:tc>
      </w:tr>
      <w:tr w:rsidR="00B108E4" w:rsidRPr="007D2BB7" w:rsidTr="003D57B0">
        <w:tc>
          <w:tcPr>
            <w:tcW w:w="556" w:type="dxa"/>
            <w:vMerge w:val="restart"/>
          </w:tcPr>
          <w:p w:rsidR="00B108E4" w:rsidRPr="003A050B" w:rsidRDefault="00B108E4" w:rsidP="00F920F7">
            <w:pPr>
              <w:jc w:val="cente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4</w:t>
            </w:r>
          </w:p>
        </w:tc>
        <w:tc>
          <w:tcPr>
            <w:tcW w:w="1962" w:type="dxa"/>
            <w:vMerge w:val="restart"/>
          </w:tcPr>
          <w:p w:rsidR="00B108E4" w:rsidRPr="003A050B" w:rsidRDefault="00B108E4" w:rsidP="00B108E4">
            <w:pP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Педагог қызметкердің біліктілігі мен білімі</w:t>
            </w:r>
            <w:r w:rsidR="00BF17DE">
              <w:rPr>
                <w:rFonts w:ascii="Times New Roman" w:hAnsi="Times New Roman" w:cs="Times New Roman"/>
                <w:b/>
                <w:color w:val="000000" w:themeColor="text1"/>
                <w:sz w:val="24"/>
                <w:szCs w:val="28"/>
                <w:lang w:val="kk-KZ"/>
              </w:rPr>
              <w:t>н дамыту жұмыстары</w:t>
            </w:r>
          </w:p>
        </w:tc>
        <w:tc>
          <w:tcPr>
            <w:tcW w:w="2977" w:type="dxa"/>
          </w:tcPr>
          <w:p w:rsidR="00B108E4" w:rsidRPr="003A050B" w:rsidRDefault="00B108E4" w:rsidP="00B108E4">
            <w:pP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Біліктілікті арттыру қызметі</w:t>
            </w:r>
          </w:p>
        </w:tc>
        <w:tc>
          <w:tcPr>
            <w:tcW w:w="9781" w:type="dxa"/>
          </w:tcPr>
          <w:p w:rsidR="004602E2" w:rsidRPr="004602E2" w:rsidRDefault="00D265B0" w:rsidP="004602E2">
            <w:pPr>
              <w:rPr>
                <w:rFonts w:ascii="Times New Roman" w:hAnsi="Times New Roman" w:cs="Times New Roman"/>
                <w:sz w:val="24"/>
                <w:szCs w:val="24"/>
                <w:lang w:val="kk-KZ"/>
              </w:rPr>
            </w:pPr>
            <w:r w:rsidRPr="004602E2">
              <w:rPr>
                <w:rFonts w:ascii="Times New Roman" w:hAnsi="Times New Roman" w:cs="Times New Roman"/>
                <w:color w:val="000000" w:themeColor="text1"/>
                <w:lang w:val="kk-KZ"/>
              </w:rPr>
              <w:t>1.</w:t>
            </w:r>
            <w:r w:rsidR="00D40A62">
              <w:rPr>
                <w:rFonts w:ascii="Times New Roman" w:hAnsi="Times New Roman" w:cs="Times New Roman"/>
                <w:sz w:val="24"/>
                <w:szCs w:val="24"/>
                <w:lang w:val="kk-KZ"/>
              </w:rPr>
              <w:t xml:space="preserve"> Пән мұғалімдерінің </w:t>
            </w:r>
            <w:r w:rsidR="004602E2" w:rsidRPr="004602E2">
              <w:rPr>
                <w:rFonts w:ascii="Times New Roman" w:hAnsi="Times New Roman" w:cs="Times New Roman"/>
                <w:sz w:val="24"/>
                <w:szCs w:val="24"/>
                <w:lang w:val="kk-KZ"/>
              </w:rPr>
              <w:t>бі</w:t>
            </w:r>
            <w:r w:rsidR="004F4813">
              <w:rPr>
                <w:rFonts w:ascii="Times New Roman" w:hAnsi="Times New Roman" w:cs="Times New Roman"/>
                <w:sz w:val="24"/>
                <w:szCs w:val="24"/>
                <w:lang w:val="kk-KZ"/>
              </w:rPr>
              <w:t>лім жетілдіру курстарынан өту</w:t>
            </w:r>
            <w:r w:rsidR="00D40A62">
              <w:rPr>
                <w:rFonts w:ascii="Times New Roman" w:hAnsi="Times New Roman" w:cs="Times New Roman"/>
                <w:sz w:val="24"/>
                <w:szCs w:val="24"/>
                <w:lang w:val="kk-KZ"/>
              </w:rPr>
              <w:t>дің перспективалық жоспарын</w:t>
            </w:r>
            <w:r w:rsidR="004F4813">
              <w:rPr>
                <w:rFonts w:ascii="Times New Roman" w:hAnsi="Times New Roman" w:cs="Times New Roman"/>
                <w:sz w:val="24"/>
                <w:szCs w:val="24"/>
                <w:lang w:val="kk-KZ"/>
              </w:rPr>
              <w:t xml:space="preserve"> жасау</w:t>
            </w:r>
            <w:r w:rsidR="004602E2" w:rsidRPr="004602E2">
              <w:rPr>
                <w:rFonts w:ascii="Times New Roman" w:hAnsi="Times New Roman" w:cs="Times New Roman"/>
                <w:sz w:val="24"/>
                <w:szCs w:val="24"/>
                <w:lang w:val="kk-KZ"/>
              </w:rPr>
              <w:t xml:space="preserve"> </w:t>
            </w:r>
          </w:p>
          <w:p w:rsidR="00B108E4" w:rsidRPr="003A050B" w:rsidRDefault="004602E2" w:rsidP="004602E2">
            <w:pPr>
              <w:rPr>
                <w:rFonts w:ascii="Times New Roman" w:hAnsi="Times New Roman" w:cs="Times New Roman"/>
                <w:color w:val="000000" w:themeColor="text1"/>
                <w:sz w:val="24"/>
                <w:szCs w:val="28"/>
                <w:lang w:val="kk-KZ"/>
              </w:rPr>
            </w:pPr>
            <w:r>
              <w:rPr>
                <w:rFonts w:ascii="Times New Roman" w:hAnsi="Times New Roman" w:cs="Times New Roman"/>
                <w:sz w:val="24"/>
                <w:szCs w:val="24"/>
                <w:lang w:val="kk-KZ"/>
              </w:rPr>
              <w:t xml:space="preserve">2. </w:t>
            </w:r>
            <w:r w:rsidRPr="007C69A7">
              <w:rPr>
                <w:rFonts w:ascii="Times New Roman" w:hAnsi="Times New Roman" w:cs="Times New Roman"/>
                <w:sz w:val="24"/>
                <w:szCs w:val="24"/>
                <w:lang w:val="kk-KZ"/>
              </w:rPr>
              <w:t>Курстан өткен педагог кадрлардың сертификаттарын жинақтау, базаны жаңарту</w:t>
            </w:r>
            <w:r w:rsidRPr="003A050B">
              <w:rPr>
                <w:rFonts w:ascii="Times New Roman" w:hAnsi="Times New Roman" w:cs="Times New Roman"/>
                <w:color w:val="000000" w:themeColor="text1"/>
                <w:sz w:val="24"/>
                <w:szCs w:val="28"/>
                <w:lang w:val="kk-KZ"/>
              </w:rPr>
              <w:t xml:space="preserve"> </w:t>
            </w:r>
          </w:p>
        </w:tc>
      </w:tr>
      <w:tr w:rsidR="00B108E4" w:rsidRPr="007D2BB7" w:rsidTr="000B05EB">
        <w:trPr>
          <w:trHeight w:val="568"/>
        </w:trPr>
        <w:tc>
          <w:tcPr>
            <w:tcW w:w="556" w:type="dxa"/>
            <w:vMerge/>
          </w:tcPr>
          <w:p w:rsidR="00B108E4" w:rsidRPr="003A050B" w:rsidRDefault="00B108E4" w:rsidP="00F920F7">
            <w:pPr>
              <w:jc w:val="center"/>
              <w:rPr>
                <w:rFonts w:ascii="Times New Roman" w:hAnsi="Times New Roman" w:cs="Times New Roman"/>
                <w:b/>
                <w:color w:val="000000" w:themeColor="text1"/>
                <w:sz w:val="24"/>
                <w:szCs w:val="28"/>
                <w:lang w:val="kk-KZ"/>
              </w:rPr>
            </w:pPr>
          </w:p>
        </w:tc>
        <w:tc>
          <w:tcPr>
            <w:tcW w:w="1962" w:type="dxa"/>
            <w:vMerge/>
          </w:tcPr>
          <w:p w:rsidR="00B108E4" w:rsidRPr="003A050B" w:rsidRDefault="00B108E4" w:rsidP="00B108E4">
            <w:pPr>
              <w:rPr>
                <w:rFonts w:ascii="Times New Roman" w:hAnsi="Times New Roman" w:cs="Times New Roman"/>
                <w:b/>
                <w:color w:val="000000" w:themeColor="text1"/>
                <w:sz w:val="24"/>
                <w:szCs w:val="28"/>
                <w:lang w:val="kk-KZ"/>
              </w:rPr>
            </w:pPr>
          </w:p>
        </w:tc>
        <w:tc>
          <w:tcPr>
            <w:tcW w:w="2977" w:type="dxa"/>
          </w:tcPr>
          <w:p w:rsidR="00B108E4" w:rsidRPr="003A050B" w:rsidRDefault="00B108E4" w:rsidP="00B108E4">
            <w:pP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Педагог қызметкерді аттестаттау жұмыстары</w:t>
            </w:r>
          </w:p>
        </w:tc>
        <w:tc>
          <w:tcPr>
            <w:tcW w:w="9781" w:type="dxa"/>
          </w:tcPr>
          <w:p w:rsidR="00D265B0" w:rsidRPr="0050202D" w:rsidRDefault="00D265B0" w:rsidP="00D265B0">
            <w:pPr>
              <w:rPr>
                <w:rFonts w:ascii="Times New Roman" w:hAnsi="Times New Roman" w:cs="Times New Roman"/>
                <w:color w:val="000000" w:themeColor="text1"/>
                <w:sz w:val="24"/>
                <w:szCs w:val="24"/>
                <w:lang w:val="kk-KZ"/>
              </w:rPr>
            </w:pPr>
            <w:r w:rsidRPr="0050202D">
              <w:rPr>
                <w:rFonts w:ascii="Times New Roman" w:hAnsi="Times New Roman" w:cs="Times New Roman"/>
                <w:color w:val="000000" w:themeColor="text1"/>
                <w:sz w:val="24"/>
                <w:szCs w:val="24"/>
                <w:lang w:val="kk-KZ"/>
              </w:rPr>
              <w:t>1.Әр пән</w:t>
            </w:r>
            <w:r w:rsidR="00140689" w:rsidRPr="0050202D">
              <w:rPr>
                <w:rFonts w:ascii="Times New Roman" w:hAnsi="Times New Roman" w:cs="Times New Roman"/>
                <w:color w:val="000000" w:themeColor="text1"/>
                <w:sz w:val="24"/>
                <w:szCs w:val="24"/>
                <w:lang w:val="kk-KZ"/>
              </w:rPr>
              <w:t xml:space="preserve"> бірлестіктері бойынша педагог кадрлардың сандық - сапалық </w:t>
            </w:r>
            <w:r w:rsidRPr="0050202D">
              <w:rPr>
                <w:rFonts w:ascii="Times New Roman" w:hAnsi="Times New Roman" w:cs="Times New Roman"/>
                <w:color w:val="000000" w:themeColor="text1"/>
                <w:sz w:val="24"/>
                <w:szCs w:val="24"/>
                <w:lang w:val="kk-KZ"/>
              </w:rPr>
              <w:t>есебін алу</w:t>
            </w:r>
          </w:p>
          <w:p w:rsidR="00B108E4" w:rsidRPr="0050202D" w:rsidRDefault="00717FBF" w:rsidP="00140689">
            <w:pPr>
              <w:rPr>
                <w:sz w:val="24"/>
                <w:szCs w:val="24"/>
                <w:lang w:val="kk-KZ"/>
              </w:rPr>
            </w:pPr>
            <w:r w:rsidRPr="0050202D">
              <w:rPr>
                <w:rFonts w:ascii="Times New Roman" w:hAnsi="Times New Roman" w:cs="Times New Roman"/>
                <w:color w:val="000000" w:themeColor="text1"/>
                <w:sz w:val="24"/>
                <w:szCs w:val="24"/>
                <w:lang w:val="kk-KZ"/>
              </w:rPr>
              <w:t>2.</w:t>
            </w:r>
            <w:r w:rsidR="00276004" w:rsidRPr="0050202D">
              <w:rPr>
                <w:sz w:val="24"/>
                <w:szCs w:val="24"/>
                <w:lang w:val="kk-KZ"/>
              </w:rPr>
              <w:t xml:space="preserve"> </w:t>
            </w:r>
            <w:r w:rsidR="003D57B0" w:rsidRPr="0050202D">
              <w:rPr>
                <w:rFonts w:ascii="Times New Roman" w:hAnsi="Times New Roman" w:cs="Times New Roman"/>
                <w:color w:val="000000" w:themeColor="text1"/>
                <w:sz w:val="24"/>
                <w:szCs w:val="24"/>
                <w:lang w:val="kk-KZ"/>
              </w:rPr>
              <w:t>А</w:t>
            </w:r>
            <w:r w:rsidR="00140689" w:rsidRPr="0050202D">
              <w:rPr>
                <w:rFonts w:ascii="Times New Roman" w:hAnsi="Times New Roman" w:cs="Times New Roman"/>
                <w:color w:val="000000" w:themeColor="text1"/>
                <w:sz w:val="24"/>
                <w:szCs w:val="24"/>
                <w:lang w:val="kk-KZ"/>
              </w:rPr>
              <w:t xml:space="preserve">ттестациялық комиссия мен сараптамалық топ </w:t>
            </w:r>
            <w:r w:rsidR="003D57B0" w:rsidRPr="0050202D">
              <w:rPr>
                <w:rFonts w:ascii="Times New Roman" w:hAnsi="Times New Roman" w:cs="Times New Roman"/>
                <w:color w:val="000000" w:themeColor="text1"/>
                <w:sz w:val="24"/>
                <w:szCs w:val="24"/>
                <w:lang w:val="kk-KZ"/>
              </w:rPr>
              <w:t xml:space="preserve"> құрамын бұйрықпен бекіту</w:t>
            </w:r>
          </w:p>
        </w:tc>
      </w:tr>
      <w:tr w:rsidR="00B108E4" w:rsidRPr="007D2BB7" w:rsidTr="003D57B0">
        <w:tc>
          <w:tcPr>
            <w:tcW w:w="556" w:type="dxa"/>
            <w:vMerge/>
          </w:tcPr>
          <w:p w:rsidR="00B108E4" w:rsidRPr="003A050B" w:rsidRDefault="00B108E4" w:rsidP="00F920F7">
            <w:pPr>
              <w:jc w:val="center"/>
              <w:rPr>
                <w:rFonts w:ascii="Times New Roman" w:hAnsi="Times New Roman" w:cs="Times New Roman"/>
                <w:b/>
                <w:color w:val="000000" w:themeColor="text1"/>
                <w:sz w:val="24"/>
                <w:szCs w:val="28"/>
                <w:lang w:val="kk-KZ"/>
              </w:rPr>
            </w:pPr>
          </w:p>
        </w:tc>
        <w:tc>
          <w:tcPr>
            <w:tcW w:w="1962" w:type="dxa"/>
            <w:vMerge/>
          </w:tcPr>
          <w:p w:rsidR="00B108E4" w:rsidRPr="003A050B" w:rsidRDefault="00B108E4" w:rsidP="00B108E4">
            <w:pPr>
              <w:rPr>
                <w:rFonts w:ascii="Times New Roman" w:hAnsi="Times New Roman" w:cs="Times New Roman"/>
                <w:b/>
                <w:color w:val="000000" w:themeColor="text1"/>
                <w:sz w:val="24"/>
                <w:szCs w:val="28"/>
                <w:lang w:val="kk-KZ"/>
              </w:rPr>
            </w:pPr>
          </w:p>
        </w:tc>
        <w:tc>
          <w:tcPr>
            <w:tcW w:w="2977" w:type="dxa"/>
          </w:tcPr>
          <w:p w:rsidR="00B108E4" w:rsidRPr="003A050B" w:rsidRDefault="00B108E4" w:rsidP="00B108E4">
            <w:pP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Кәсіби байқауларға қатысу</w:t>
            </w:r>
          </w:p>
        </w:tc>
        <w:tc>
          <w:tcPr>
            <w:tcW w:w="9781" w:type="dxa"/>
          </w:tcPr>
          <w:p w:rsidR="00B108E4" w:rsidRPr="0050202D" w:rsidRDefault="00140689" w:rsidP="00CD4649">
            <w:pPr>
              <w:rPr>
                <w:rFonts w:ascii="Times New Roman" w:hAnsi="Times New Roman" w:cs="Times New Roman"/>
                <w:color w:val="000000" w:themeColor="text1"/>
                <w:sz w:val="24"/>
                <w:szCs w:val="24"/>
                <w:lang w:val="kk-KZ"/>
              </w:rPr>
            </w:pPr>
            <w:r w:rsidRPr="0050202D">
              <w:rPr>
                <w:rFonts w:ascii="Times New Roman" w:hAnsi="Times New Roman" w:cs="Times New Roman"/>
                <w:color w:val="000000" w:themeColor="text1"/>
                <w:sz w:val="24"/>
                <w:szCs w:val="24"/>
                <w:lang w:val="kk-KZ"/>
              </w:rPr>
              <w:t xml:space="preserve">Педагогикалық ұжымның </w:t>
            </w:r>
            <w:r w:rsidR="000824BD" w:rsidRPr="0050202D">
              <w:rPr>
                <w:rFonts w:ascii="Times New Roman" w:hAnsi="Times New Roman" w:cs="Times New Roman"/>
                <w:color w:val="000000" w:themeColor="text1"/>
                <w:sz w:val="24"/>
                <w:szCs w:val="24"/>
                <w:lang w:val="kk-KZ"/>
              </w:rPr>
              <w:t xml:space="preserve"> түрлі деңгейдегі </w:t>
            </w:r>
            <w:r w:rsidR="00CD4649">
              <w:rPr>
                <w:rFonts w:ascii="Times New Roman" w:hAnsi="Times New Roman" w:cs="Times New Roman"/>
                <w:color w:val="000000" w:themeColor="text1"/>
                <w:sz w:val="24"/>
                <w:szCs w:val="24"/>
                <w:lang w:val="kk-KZ"/>
              </w:rPr>
              <w:t xml:space="preserve">кәсіби </w:t>
            </w:r>
            <w:r w:rsidR="000824BD" w:rsidRPr="0050202D">
              <w:rPr>
                <w:rFonts w:ascii="Times New Roman" w:hAnsi="Times New Roman" w:cs="Times New Roman"/>
                <w:color w:val="000000" w:themeColor="text1"/>
                <w:sz w:val="24"/>
                <w:szCs w:val="24"/>
                <w:lang w:val="kk-KZ"/>
              </w:rPr>
              <w:t>б</w:t>
            </w:r>
            <w:r w:rsidR="00CD4649">
              <w:rPr>
                <w:rFonts w:ascii="Times New Roman" w:hAnsi="Times New Roman" w:cs="Times New Roman"/>
                <w:color w:val="000000" w:themeColor="text1"/>
                <w:sz w:val="24"/>
                <w:szCs w:val="24"/>
                <w:lang w:val="kk-KZ"/>
              </w:rPr>
              <w:t xml:space="preserve">айқауларға қатысу туралы </w:t>
            </w:r>
            <w:r w:rsidRPr="0050202D">
              <w:rPr>
                <w:rFonts w:ascii="Times New Roman" w:hAnsi="Times New Roman" w:cs="Times New Roman"/>
                <w:color w:val="000000" w:themeColor="text1"/>
                <w:sz w:val="24"/>
                <w:szCs w:val="24"/>
                <w:lang w:val="kk-KZ"/>
              </w:rPr>
              <w:t>ұсыныс</w:t>
            </w:r>
            <w:r w:rsidR="00CD4649">
              <w:rPr>
                <w:rFonts w:ascii="Times New Roman" w:hAnsi="Times New Roman" w:cs="Times New Roman"/>
                <w:color w:val="000000" w:themeColor="text1"/>
                <w:sz w:val="24"/>
                <w:szCs w:val="24"/>
                <w:lang w:val="kk-KZ"/>
              </w:rPr>
              <w:t>тармен жұмыстар жүргізу</w:t>
            </w:r>
            <w:r w:rsidR="00CB2987" w:rsidRPr="0050202D">
              <w:rPr>
                <w:rFonts w:ascii="Times New Roman" w:hAnsi="Times New Roman" w:cs="Times New Roman"/>
                <w:color w:val="000000" w:themeColor="text1"/>
                <w:sz w:val="24"/>
                <w:szCs w:val="24"/>
                <w:lang w:val="kk-KZ"/>
              </w:rPr>
              <w:t xml:space="preserve">. </w:t>
            </w:r>
          </w:p>
        </w:tc>
      </w:tr>
      <w:tr w:rsidR="00EC71B5" w:rsidRPr="007D2BB7" w:rsidTr="003D57B0">
        <w:tc>
          <w:tcPr>
            <w:tcW w:w="556" w:type="dxa"/>
            <w:vMerge w:val="restart"/>
          </w:tcPr>
          <w:p w:rsidR="00EC71B5" w:rsidRPr="003A050B" w:rsidRDefault="00EC71B5" w:rsidP="00F920F7">
            <w:pPr>
              <w:jc w:val="cente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5</w:t>
            </w:r>
          </w:p>
        </w:tc>
        <w:tc>
          <w:tcPr>
            <w:tcW w:w="1962" w:type="dxa"/>
            <w:vMerge w:val="restart"/>
          </w:tcPr>
          <w:p w:rsidR="00EC71B5" w:rsidRPr="003A050B" w:rsidRDefault="00EC71B5" w:rsidP="00B108E4">
            <w:pP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Қабілеті жоғары оқушы</w:t>
            </w:r>
            <w:r>
              <w:rPr>
                <w:rFonts w:ascii="Times New Roman" w:hAnsi="Times New Roman" w:cs="Times New Roman"/>
                <w:b/>
                <w:color w:val="000000" w:themeColor="text1"/>
                <w:sz w:val="24"/>
                <w:szCs w:val="28"/>
                <w:lang w:val="kk-KZ"/>
              </w:rPr>
              <w:t>лар</w:t>
            </w:r>
            <w:r w:rsidRPr="003A050B">
              <w:rPr>
                <w:rFonts w:ascii="Times New Roman" w:hAnsi="Times New Roman" w:cs="Times New Roman"/>
                <w:b/>
                <w:color w:val="000000" w:themeColor="text1"/>
                <w:sz w:val="24"/>
                <w:szCs w:val="28"/>
                <w:lang w:val="kk-KZ"/>
              </w:rPr>
              <w:t>мен жұмыс</w:t>
            </w:r>
          </w:p>
        </w:tc>
        <w:tc>
          <w:tcPr>
            <w:tcW w:w="2977" w:type="dxa"/>
          </w:tcPr>
          <w:p w:rsidR="00EC71B5" w:rsidRPr="003A050B" w:rsidRDefault="00EC71B5" w:rsidP="00B108E4">
            <w:pP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Оқушылардың ғылыми қоғамы</w:t>
            </w:r>
          </w:p>
        </w:tc>
        <w:tc>
          <w:tcPr>
            <w:tcW w:w="9781" w:type="dxa"/>
          </w:tcPr>
          <w:p w:rsidR="00EC71B5" w:rsidRPr="00535BAA" w:rsidRDefault="00EC71B5" w:rsidP="00D40A62">
            <w:pPr>
              <w:rPr>
                <w:rFonts w:ascii="Times New Roman" w:hAnsi="Times New Roman" w:cs="Times New Roman"/>
                <w:color w:val="000000" w:themeColor="text1"/>
                <w:sz w:val="24"/>
                <w:szCs w:val="24"/>
                <w:lang w:val="kk-KZ"/>
              </w:rPr>
            </w:pPr>
            <w:r w:rsidRPr="00535BAA">
              <w:rPr>
                <w:rFonts w:ascii="Times New Roman" w:hAnsi="Times New Roman" w:cs="Times New Roman"/>
                <w:color w:val="000000" w:themeColor="text1"/>
                <w:sz w:val="24"/>
                <w:szCs w:val="24"/>
                <w:lang w:val="kk-KZ"/>
              </w:rPr>
              <w:t xml:space="preserve"> «Жас қанат» ғылыми қоғамдық бірлестігі мүшелерімен бірлесе жылдық жұмыс жоспарын әзірлеу; </w:t>
            </w:r>
            <w:r w:rsidRPr="00535BAA">
              <w:rPr>
                <w:rFonts w:ascii="Times New Roman" w:hAnsi="Times New Roman" w:cs="Times New Roman"/>
                <w:sz w:val="24"/>
                <w:szCs w:val="24"/>
                <w:lang w:val="kk-KZ"/>
              </w:rPr>
              <w:t>Төрт бағыт бойынша ғылыми жобаға қатысатын оқушыларды сыныптар бойынша іріктеу.</w:t>
            </w:r>
            <w:r w:rsidRPr="00535BAA">
              <w:rPr>
                <w:sz w:val="24"/>
                <w:szCs w:val="24"/>
                <w:lang w:val="kk-KZ"/>
              </w:rPr>
              <w:t xml:space="preserve"> </w:t>
            </w:r>
          </w:p>
        </w:tc>
      </w:tr>
      <w:tr w:rsidR="00EC71B5" w:rsidRPr="007D2BB7" w:rsidTr="00EC71B5">
        <w:trPr>
          <w:trHeight w:val="359"/>
        </w:trPr>
        <w:tc>
          <w:tcPr>
            <w:tcW w:w="556" w:type="dxa"/>
            <w:vMerge/>
          </w:tcPr>
          <w:p w:rsidR="00EC71B5" w:rsidRPr="003A050B" w:rsidRDefault="00EC71B5" w:rsidP="00F920F7">
            <w:pPr>
              <w:jc w:val="center"/>
              <w:rPr>
                <w:rFonts w:ascii="Times New Roman" w:hAnsi="Times New Roman" w:cs="Times New Roman"/>
                <w:b/>
                <w:color w:val="000000" w:themeColor="text1"/>
                <w:sz w:val="24"/>
                <w:szCs w:val="28"/>
                <w:lang w:val="kk-KZ"/>
              </w:rPr>
            </w:pPr>
          </w:p>
        </w:tc>
        <w:tc>
          <w:tcPr>
            <w:tcW w:w="1962" w:type="dxa"/>
            <w:vMerge/>
          </w:tcPr>
          <w:p w:rsidR="00EC71B5" w:rsidRPr="003A050B" w:rsidRDefault="00EC71B5" w:rsidP="00B108E4">
            <w:pPr>
              <w:rPr>
                <w:rFonts w:ascii="Times New Roman" w:hAnsi="Times New Roman" w:cs="Times New Roman"/>
                <w:b/>
                <w:color w:val="000000" w:themeColor="text1"/>
                <w:sz w:val="24"/>
                <w:szCs w:val="28"/>
                <w:lang w:val="kk-KZ"/>
              </w:rPr>
            </w:pPr>
          </w:p>
        </w:tc>
        <w:tc>
          <w:tcPr>
            <w:tcW w:w="2977" w:type="dxa"/>
            <w:tcBorders>
              <w:bottom w:val="single" w:sz="4" w:space="0" w:color="auto"/>
            </w:tcBorders>
          </w:tcPr>
          <w:p w:rsidR="00EC71B5" w:rsidRPr="004F4813" w:rsidRDefault="00EC71B5" w:rsidP="00AF79DA">
            <w:pPr>
              <w:rPr>
                <w:rFonts w:ascii="Times New Roman" w:hAnsi="Times New Roman" w:cs="Times New Roman"/>
                <w:b/>
                <w:color w:val="000000" w:themeColor="text1"/>
                <w:sz w:val="24"/>
                <w:szCs w:val="24"/>
                <w:lang w:val="kk-KZ"/>
              </w:rPr>
            </w:pPr>
            <w:r w:rsidRPr="004F4813">
              <w:rPr>
                <w:rFonts w:ascii="Times New Roman" w:hAnsi="Times New Roman" w:cs="Times New Roman"/>
                <w:b/>
                <w:color w:val="000000" w:themeColor="text1"/>
                <w:sz w:val="24"/>
                <w:szCs w:val="24"/>
                <w:lang w:val="kk-KZ"/>
              </w:rPr>
              <w:t xml:space="preserve">Олимпиадалық </w:t>
            </w:r>
            <w:r w:rsidR="00FF7795">
              <w:rPr>
                <w:rFonts w:ascii="Times New Roman" w:hAnsi="Times New Roman" w:cs="Times New Roman"/>
                <w:b/>
                <w:color w:val="000000" w:themeColor="text1"/>
                <w:sz w:val="24"/>
                <w:szCs w:val="24"/>
                <w:lang w:val="kk-KZ"/>
              </w:rPr>
              <w:t>резерв</w:t>
            </w:r>
          </w:p>
        </w:tc>
        <w:tc>
          <w:tcPr>
            <w:tcW w:w="9781" w:type="dxa"/>
            <w:tcBorders>
              <w:bottom w:val="single" w:sz="4" w:space="0" w:color="auto"/>
            </w:tcBorders>
          </w:tcPr>
          <w:p w:rsidR="00EC71B5" w:rsidRPr="0050202D" w:rsidRDefault="00EC71B5" w:rsidP="00AF79DA">
            <w:pPr>
              <w:rPr>
                <w:rFonts w:ascii="Times New Roman" w:hAnsi="Times New Roman" w:cs="Times New Roman"/>
                <w:color w:val="000000" w:themeColor="text1"/>
                <w:sz w:val="24"/>
                <w:szCs w:val="24"/>
                <w:lang w:val="kk-KZ"/>
              </w:rPr>
            </w:pPr>
            <w:r w:rsidRPr="0050202D">
              <w:rPr>
                <w:rFonts w:ascii="Times New Roman" w:hAnsi="Times New Roman" w:cs="Times New Roman"/>
                <w:color w:val="000000" w:themeColor="text1"/>
                <w:sz w:val="24"/>
                <w:szCs w:val="24"/>
                <w:lang w:val="kk-KZ"/>
              </w:rPr>
              <w:t>Олимпиада резерв</w:t>
            </w:r>
            <w:r>
              <w:rPr>
                <w:rFonts w:ascii="Times New Roman" w:hAnsi="Times New Roman" w:cs="Times New Roman"/>
                <w:color w:val="000000" w:themeColor="text1"/>
                <w:sz w:val="24"/>
                <w:szCs w:val="24"/>
                <w:lang w:val="kk-KZ"/>
              </w:rPr>
              <w:t>терін</w:t>
            </w:r>
            <w:r w:rsidRPr="0050202D">
              <w:rPr>
                <w:rFonts w:ascii="Times New Roman" w:hAnsi="Times New Roman" w:cs="Times New Roman"/>
                <w:color w:val="000000" w:themeColor="text1"/>
                <w:sz w:val="24"/>
                <w:szCs w:val="24"/>
                <w:lang w:val="kk-KZ"/>
              </w:rPr>
              <w:t xml:space="preserve"> дайындау. Пәндік олимпиадаға дайындық кестесін әзірлеу. </w:t>
            </w:r>
          </w:p>
        </w:tc>
      </w:tr>
      <w:tr w:rsidR="00EC71B5" w:rsidRPr="003A050B" w:rsidTr="00EC71B5">
        <w:trPr>
          <w:trHeight w:val="452"/>
        </w:trPr>
        <w:tc>
          <w:tcPr>
            <w:tcW w:w="556" w:type="dxa"/>
            <w:vMerge/>
          </w:tcPr>
          <w:p w:rsidR="00EC71B5" w:rsidRPr="003A050B" w:rsidRDefault="00EC71B5" w:rsidP="00F920F7">
            <w:pPr>
              <w:jc w:val="center"/>
              <w:rPr>
                <w:rFonts w:ascii="Times New Roman" w:hAnsi="Times New Roman" w:cs="Times New Roman"/>
                <w:b/>
                <w:color w:val="000000" w:themeColor="text1"/>
                <w:sz w:val="24"/>
                <w:szCs w:val="28"/>
                <w:lang w:val="kk-KZ"/>
              </w:rPr>
            </w:pPr>
          </w:p>
        </w:tc>
        <w:tc>
          <w:tcPr>
            <w:tcW w:w="1962" w:type="dxa"/>
            <w:vMerge/>
          </w:tcPr>
          <w:p w:rsidR="00EC71B5" w:rsidRPr="003A050B" w:rsidRDefault="00EC71B5" w:rsidP="00B108E4">
            <w:pPr>
              <w:rPr>
                <w:rFonts w:ascii="Times New Roman" w:hAnsi="Times New Roman" w:cs="Times New Roman"/>
                <w:b/>
                <w:color w:val="000000" w:themeColor="text1"/>
                <w:sz w:val="24"/>
                <w:szCs w:val="28"/>
                <w:lang w:val="kk-KZ"/>
              </w:rPr>
            </w:pPr>
          </w:p>
        </w:tc>
        <w:tc>
          <w:tcPr>
            <w:tcW w:w="2977" w:type="dxa"/>
            <w:tcBorders>
              <w:top w:val="single" w:sz="4" w:space="0" w:color="auto"/>
            </w:tcBorders>
          </w:tcPr>
          <w:p w:rsidR="00EC71B5" w:rsidRPr="004F4813" w:rsidRDefault="00EC71B5" w:rsidP="000333C1">
            <w:pPr>
              <w:rPr>
                <w:rFonts w:ascii="Times New Roman" w:hAnsi="Times New Roman" w:cs="Times New Roman"/>
                <w:b/>
                <w:color w:val="000000" w:themeColor="text1"/>
                <w:sz w:val="24"/>
                <w:szCs w:val="24"/>
                <w:lang w:val="kk-KZ"/>
              </w:rPr>
            </w:pPr>
            <w:r w:rsidRPr="004F4813">
              <w:rPr>
                <w:rFonts w:ascii="Times New Roman" w:hAnsi="Times New Roman" w:cs="Times New Roman"/>
                <w:b/>
                <w:color w:val="000000" w:themeColor="text1"/>
                <w:sz w:val="24"/>
                <w:szCs w:val="24"/>
                <w:lang w:val="kk-KZ"/>
              </w:rPr>
              <w:t>Зияткерлік сайыстар</w:t>
            </w:r>
            <w:r w:rsidR="00CC3072">
              <w:rPr>
                <w:rFonts w:ascii="Times New Roman" w:hAnsi="Times New Roman" w:cs="Times New Roman"/>
                <w:b/>
                <w:color w:val="000000" w:themeColor="text1"/>
                <w:sz w:val="24"/>
                <w:szCs w:val="24"/>
                <w:lang w:val="kk-KZ"/>
              </w:rPr>
              <w:t xml:space="preserve"> т.б</w:t>
            </w:r>
          </w:p>
        </w:tc>
        <w:tc>
          <w:tcPr>
            <w:tcW w:w="9781" w:type="dxa"/>
            <w:tcBorders>
              <w:top w:val="single" w:sz="4" w:space="0" w:color="auto"/>
            </w:tcBorders>
          </w:tcPr>
          <w:p w:rsidR="00EC71B5" w:rsidRPr="0050202D" w:rsidRDefault="00EC71B5" w:rsidP="00F52466">
            <w:pPr>
              <w:rPr>
                <w:rFonts w:ascii="Times New Roman" w:hAnsi="Times New Roman" w:cs="Times New Roman"/>
                <w:color w:val="000000" w:themeColor="text1"/>
                <w:sz w:val="24"/>
                <w:szCs w:val="24"/>
                <w:lang w:val="kk-KZ"/>
              </w:rPr>
            </w:pPr>
            <w:r w:rsidRPr="0050202D">
              <w:rPr>
                <w:rFonts w:ascii="Times New Roman" w:hAnsi="Times New Roman" w:cs="Times New Roman"/>
                <w:color w:val="000000" w:themeColor="text1"/>
                <w:sz w:val="24"/>
                <w:szCs w:val="24"/>
                <w:lang w:val="kk-KZ"/>
              </w:rPr>
              <w:t>Интеллектуалды ойындарға,  олимпиадал</w:t>
            </w:r>
            <w:r>
              <w:rPr>
                <w:rFonts w:ascii="Times New Roman" w:hAnsi="Times New Roman" w:cs="Times New Roman"/>
                <w:color w:val="000000" w:themeColor="text1"/>
                <w:sz w:val="24"/>
                <w:szCs w:val="24"/>
                <w:lang w:val="kk-KZ"/>
              </w:rPr>
              <w:t>а</w:t>
            </w:r>
            <w:r w:rsidRPr="0050202D">
              <w:rPr>
                <w:rFonts w:ascii="Times New Roman" w:hAnsi="Times New Roman" w:cs="Times New Roman"/>
                <w:color w:val="000000" w:themeColor="text1"/>
                <w:sz w:val="24"/>
                <w:szCs w:val="24"/>
                <w:lang w:val="kk-KZ"/>
              </w:rPr>
              <w:t>рға қатыстыру</w:t>
            </w:r>
          </w:p>
        </w:tc>
      </w:tr>
      <w:tr w:rsidR="004F4813" w:rsidRPr="007D2BB7" w:rsidTr="0050202D">
        <w:trPr>
          <w:trHeight w:val="1001"/>
        </w:trPr>
        <w:tc>
          <w:tcPr>
            <w:tcW w:w="556" w:type="dxa"/>
          </w:tcPr>
          <w:p w:rsidR="004F4813" w:rsidRPr="003A050B" w:rsidRDefault="004F4813" w:rsidP="00F920F7">
            <w:pPr>
              <w:jc w:val="cente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6</w:t>
            </w:r>
          </w:p>
        </w:tc>
        <w:tc>
          <w:tcPr>
            <w:tcW w:w="1962" w:type="dxa"/>
          </w:tcPr>
          <w:p w:rsidR="004F4813" w:rsidRPr="003A050B" w:rsidRDefault="004F4813" w:rsidP="00F920F7">
            <w:pPr>
              <w:jc w:val="cente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 xml:space="preserve">Инновациялық қызмет </w:t>
            </w:r>
          </w:p>
        </w:tc>
        <w:tc>
          <w:tcPr>
            <w:tcW w:w="2977" w:type="dxa"/>
          </w:tcPr>
          <w:p w:rsidR="004F4813" w:rsidRPr="000333C1" w:rsidRDefault="00D40A62" w:rsidP="000333C1">
            <w:pPr>
              <w:rPr>
                <w:rFonts w:ascii="Times New Roman" w:hAnsi="Times New Roman" w:cs="Times New Roman"/>
                <w:b/>
                <w:color w:val="000000" w:themeColor="text1"/>
                <w:sz w:val="24"/>
                <w:szCs w:val="24"/>
                <w:lang w:val="kk-KZ"/>
              </w:rPr>
            </w:pPr>
            <w:r w:rsidRPr="000333C1">
              <w:rPr>
                <w:rFonts w:ascii="Times New Roman" w:hAnsi="Times New Roman" w:cs="Times New Roman"/>
                <w:b/>
                <w:color w:val="000000" w:themeColor="text1"/>
                <w:sz w:val="24"/>
                <w:szCs w:val="24"/>
                <w:lang w:val="kk-KZ"/>
              </w:rPr>
              <w:t xml:space="preserve">Шығармашыл </w:t>
            </w:r>
            <w:r w:rsidR="004F4813" w:rsidRPr="000333C1">
              <w:rPr>
                <w:rFonts w:ascii="Times New Roman" w:hAnsi="Times New Roman" w:cs="Times New Roman"/>
                <w:b/>
                <w:color w:val="000000" w:themeColor="text1"/>
                <w:sz w:val="24"/>
                <w:szCs w:val="24"/>
                <w:lang w:val="kk-KZ"/>
              </w:rPr>
              <w:t xml:space="preserve"> мұғалімдер мен </w:t>
            </w:r>
            <w:r w:rsidR="000333C1" w:rsidRPr="000333C1">
              <w:rPr>
                <w:rFonts w:ascii="Times New Roman" w:hAnsi="Times New Roman" w:cs="Times New Roman"/>
                <w:b/>
                <w:color w:val="000000" w:themeColor="text1"/>
                <w:sz w:val="24"/>
                <w:szCs w:val="24"/>
                <w:lang w:val="kk-KZ"/>
              </w:rPr>
              <w:t>жас мамандар мектебі</w:t>
            </w:r>
          </w:p>
        </w:tc>
        <w:tc>
          <w:tcPr>
            <w:tcW w:w="9781" w:type="dxa"/>
          </w:tcPr>
          <w:p w:rsidR="004F4813" w:rsidRPr="004F4813" w:rsidRDefault="00FD22E9" w:rsidP="00F5246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«Ізденіс» </w:t>
            </w:r>
            <w:r w:rsidR="004F4813" w:rsidRPr="004F4813">
              <w:rPr>
                <w:rFonts w:ascii="Times New Roman" w:hAnsi="Times New Roman" w:cs="Times New Roman"/>
                <w:color w:val="000000" w:themeColor="text1"/>
                <w:sz w:val="24"/>
                <w:szCs w:val="24"/>
                <w:lang w:val="kk-KZ"/>
              </w:rPr>
              <w:t xml:space="preserve"> </w:t>
            </w:r>
            <w:r w:rsidR="005A6250">
              <w:rPr>
                <w:rFonts w:ascii="Times New Roman" w:hAnsi="Times New Roman" w:cs="Times New Roman"/>
                <w:color w:val="000000" w:themeColor="text1"/>
                <w:sz w:val="24"/>
                <w:szCs w:val="24"/>
                <w:lang w:val="kk-KZ"/>
              </w:rPr>
              <w:t xml:space="preserve">жас мамандар </w:t>
            </w:r>
            <w:r w:rsidR="004F4813" w:rsidRPr="004F4813">
              <w:rPr>
                <w:rFonts w:ascii="Times New Roman" w:hAnsi="Times New Roman" w:cs="Times New Roman"/>
                <w:color w:val="000000" w:themeColor="text1"/>
                <w:sz w:val="24"/>
                <w:szCs w:val="24"/>
                <w:lang w:val="kk-KZ"/>
              </w:rPr>
              <w:t>жоспарын бекіту.</w:t>
            </w:r>
          </w:p>
          <w:p w:rsidR="004F4813" w:rsidRPr="004F4813" w:rsidRDefault="004F4813" w:rsidP="00F52466">
            <w:pPr>
              <w:rPr>
                <w:rFonts w:ascii="Times New Roman" w:hAnsi="Times New Roman" w:cs="Times New Roman"/>
                <w:color w:val="000000" w:themeColor="text1"/>
                <w:sz w:val="24"/>
                <w:szCs w:val="24"/>
                <w:lang w:val="kk-KZ"/>
              </w:rPr>
            </w:pPr>
            <w:r w:rsidRPr="004F4813">
              <w:rPr>
                <w:rFonts w:ascii="Times New Roman" w:hAnsi="Times New Roman" w:cs="Times New Roman"/>
                <w:color w:val="000000" w:themeColor="text1"/>
                <w:sz w:val="24"/>
                <w:szCs w:val="24"/>
                <w:lang w:val="kk-KZ"/>
              </w:rPr>
              <w:t xml:space="preserve">«Шабыт» </w:t>
            </w:r>
            <w:r w:rsidR="00583A76">
              <w:rPr>
                <w:rFonts w:ascii="Times New Roman" w:hAnsi="Times New Roman" w:cs="Times New Roman"/>
                <w:color w:val="000000" w:themeColor="text1"/>
                <w:sz w:val="24"/>
                <w:szCs w:val="24"/>
                <w:lang w:val="kk-KZ"/>
              </w:rPr>
              <w:t xml:space="preserve">озат, </w:t>
            </w:r>
            <w:r w:rsidRPr="004F4813">
              <w:rPr>
                <w:rFonts w:ascii="Times New Roman" w:hAnsi="Times New Roman" w:cs="Times New Roman"/>
                <w:color w:val="000000" w:themeColor="text1"/>
                <w:sz w:val="24"/>
                <w:szCs w:val="24"/>
                <w:lang w:val="kk-KZ"/>
              </w:rPr>
              <w:t>шығармашылық топ құрамын бекіту,</w:t>
            </w:r>
            <w:r w:rsidR="000333C1">
              <w:rPr>
                <w:rFonts w:ascii="Times New Roman" w:hAnsi="Times New Roman" w:cs="Times New Roman"/>
                <w:color w:val="000000" w:themeColor="text1"/>
                <w:sz w:val="24"/>
                <w:szCs w:val="24"/>
                <w:lang w:val="kk-KZ"/>
              </w:rPr>
              <w:t xml:space="preserve"> жұмыс жоспарларын жасау</w:t>
            </w:r>
          </w:p>
          <w:p w:rsidR="004F4813" w:rsidRPr="003D57B0" w:rsidRDefault="004F4813" w:rsidP="000333C1">
            <w:pPr>
              <w:rPr>
                <w:rFonts w:ascii="Times New Roman" w:hAnsi="Times New Roman" w:cs="Times New Roman"/>
                <w:color w:val="000000" w:themeColor="text1"/>
                <w:lang w:val="kk-KZ"/>
              </w:rPr>
            </w:pPr>
            <w:r w:rsidRPr="004F4813">
              <w:rPr>
                <w:rFonts w:ascii="Times New Roman" w:hAnsi="Times New Roman" w:cs="Times New Roman"/>
                <w:color w:val="000000" w:themeColor="text1"/>
                <w:sz w:val="24"/>
                <w:szCs w:val="24"/>
                <w:lang w:val="kk-KZ"/>
              </w:rPr>
              <w:t>202</w:t>
            </w:r>
            <w:r w:rsidR="000333C1">
              <w:rPr>
                <w:rFonts w:ascii="Times New Roman" w:hAnsi="Times New Roman" w:cs="Times New Roman"/>
                <w:color w:val="000000" w:themeColor="text1"/>
                <w:sz w:val="24"/>
                <w:szCs w:val="24"/>
                <w:lang w:val="kk-KZ"/>
              </w:rPr>
              <w:t>4</w:t>
            </w:r>
            <w:r w:rsidRPr="004F4813">
              <w:rPr>
                <w:rFonts w:ascii="Times New Roman" w:hAnsi="Times New Roman" w:cs="Times New Roman"/>
                <w:color w:val="000000" w:themeColor="text1"/>
                <w:sz w:val="24"/>
                <w:szCs w:val="24"/>
                <w:lang w:val="kk-KZ"/>
              </w:rPr>
              <w:t>-202</w:t>
            </w:r>
            <w:r w:rsidR="000333C1">
              <w:rPr>
                <w:rFonts w:ascii="Times New Roman" w:hAnsi="Times New Roman" w:cs="Times New Roman"/>
                <w:color w:val="000000" w:themeColor="text1"/>
                <w:sz w:val="24"/>
                <w:szCs w:val="24"/>
                <w:lang w:val="kk-KZ"/>
              </w:rPr>
              <w:t>5</w:t>
            </w:r>
            <w:r w:rsidRPr="004F4813">
              <w:rPr>
                <w:rFonts w:ascii="Times New Roman" w:hAnsi="Times New Roman" w:cs="Times New Roman"/>
                <w:color w:val="000000" w:themeColor="text1"/>
                <w:sz w:val="24"/>
                <w:szCs w:val="24"/>
                <w:lang w:val="kk-KZ"/>
              </w:rPr>
              <w:t xml:space="preserve"> оқу жылына </w:t>
            </w:r>
            <w:r w:rsidR="00CD4649">
              <w:rPr>
                <w:rFonts w:ascii="Times New Roman" w:hAnsi="Times New Roman" w:cs="Times New Roman"/>
                <w:color w:val="000000" w:themeColor="text1"/>
                <w:sz w:val="24"/>
                <w:szCs w:val="24"/>
                <w:lang w:val="kk-KZ"/>
              </w:rPr>
              <w:t xml:space="preserve">осы </w:t>
            </w:r>
            <w:r w:rsidRPr="004F4813">
              <w:rPr>
                <w:rFonts w:ascii="Times New Roman" w:hAnsi="Times New Roman" w:cs="Times New Roman"/>
                <w:color w:val="000000" w:themeColor="text1"/>
                <w:sz w:val="24"/>
                <w:szCs w:val="24"/>
                <w:lang w:val="kk-KZ"/>
              </w:rPr>
              <w:t>топтың жылдық жұмыс жоспарын әзірлеу, бекіт</w:t>
            </w:r>
            <w:r w:rsidR="00F6013F">
              <w:rPr>
                <w:rFonts w:ascii="Times New Roman" w:hAnsi="Times New Roman" w:cs="Times New Roman"/>
                <w:color w:val="000000" w:themeColor="text1"/>
                <w:sz w:val="24"/>
                <w:szCs w:val="24"/>
                <w:lang w:val="kk-KZ"/>
              </w:rPr>
              <w:t>у</w:t>
            </w:r>
          </w:p>
        </w:tc>
      </w:tr>
      <w:tr w:rsidR="00B108E4" w:rsidRPr="006C51F1" w:rsidTr="003D57B0">
        <w:tc>
          <w:tcPr>
            <w:tcW w:w="556" w:type="dxa"/>
          </w:tcPr>
          <w:p w:rsidR="00B108E4" w:rsidRPr="003A050B" w:rsidRDefault="00B108E4" w:rsidP="00F920F7">
            <w:pPr>
              <w:jc w:val="cente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7</w:t>
            </w:r>
          </w:p>
        </w:tc>
        <w:tc>
          <w:tcPr>
            <w:tcW w:w="4939" w:type="dxa"/>
            <w:gridSpan w:val="2"/>
          </w:tcPr>
          <w:p w:rsidR="00B108E4" w:rsidRDefault="00B108E4" w:rsidP="00B108E4">
            <w:pPr>
              <w:rPr>
                <w:rFonts w:ascii="Times New Roman" w:hAnsi="Times New Roman" w:cs="Times New Roman"/>
                <w:b/>
                <w:color w:val="000000" w:themeColor="text1"/>
                <w:sz w:val="24"/>
                <w:szCs w:val="24"/>
                <w:lang w:val="kk-KZ"/>
              </w:rPr>
            </w:pPr>
            <w:r w:rsidRPr="00717FBF">
              <w:rPr>
                <w:rFonts w:ascii="Times New Roman" w:hAnsi="Times New Roman" w:cs="Times New Roman"/>
                <w:b/>
                <w:color w:val="000000" w:themeColor="text1"/>
                <w:sz w:val="24"/>
                <w:szCs w:val="24"/>
                <w:lang w:val="kk-KZ"/>
              </w:rPr>
              <w:t>Әдістемелік</w:t>
            </w:r>
            <w:r w:rsidR="001378BF">
              <w:rPr>
                <w:rFonts w:ascii="Times New Roman" w:hAnsi="Times New Roman" w:cs="Times New Roman"/>
                <w:b/>
                <w:color w:val="000000" w:themeColor="text1"/>
                <w:sz w:val="24"/>
                <w:szCs w:val="24"/>
                <w:lang w:val="kk-KZ"/>
              </w:rPr>
              <w:t xml:space="preserve"> сүйемелдеу</w:t>
            </w:r>
            <w:r w:rsidRPr="00717FBF">
              <w:rPr>
                <w:rFonts w:ascii="Times New Roman" w:hAnsi="Times New Roman" w:cs="Times New Roman"/>
                <w:b/>
                <w:color w:val="000000" w:themeColor="text1"/>
                <w:sz w:val="24"/>
                <w:szCs w:val="24"/>
                <w:lang w:val="kk-KZ"/>
              </w:rPr>
              <w:t xml:space="preserve"> </w:t>
            </w:r>
            <w:r w:rsidR="0005237E">
              <w:rPr>
                <w:rFonts w:ascii="Times New Roman" w:hAnsi="Times New Roman" w:cs="Times New Roman"/>
                <w:b/>
                <w:color w:val="000000" w:themeColor="text1"/>
                <w:sz w:val="24"/>
                <w:szCs w:val="24"/>
                <w:lang w:val="kk-KZ"/>
              </w:rPr>
              <w:t xml:space="preserve">іс </w:t>
            </w:r>
            <w:r w:rsidR="0050202D">
              <w:rPr>
                <w:rFonts w:ascii="Times New Roman" w:hAnsi="Times New Roman" w:cs="Times New Roman"/>
                <w:b/>
                <w:color w:val="000000" w:themeColor="text1"/>
                <w:sz w:val="24"/>
                <w:szCs w:val="24"/>
                <w:lang w:val="kk-KZ"/>
              </w:rPr>
              <w:t>–</w:t>
            </w:r>
            <w:r w:rsidR="0005237E">
              <w:rPr>
                <w:rFonts w:ascii="Times New Roman" w:hAnsi="Times New Roman" w:cs="Times New Roman"/>
                <w:b/>
                <w:color w:val="000000" w:themeColor="text1"/>
                <w:sz w:val="24"/>
                <w:szCs w:val="24"/>
                <w:lang w:val="kk-KZ"/>
              </w:rPr>
              <w:t>шаралар</w:t>
            </w:r>
            <w:r w:rsidR="001378BF">
              <w:rPr>
                <w:rFonts w:ascii="Times New Roman" w:hAnsi="Times New Roman" w:cs="Times New Roman"/>
                <w:b/>
                <w:color w:val="000000" w:themeColor="text1"/>
                <w:sz w:val="24"/>
                <w:szCs w:val="24"/>
                <w:lang w:val="kk-KZ"/>
              </w:rPr>
              <w:t>ы</w:t>
            </w:r>
          </w:p>
          <w:p w:rsidR="0050202D" w:rsidRPr="00717FBF" w:rsidRDefault="0050202D" w:rsidP="00B108E4">
            <w:pPr>
              <w:rPr>
                <w:rFonts w:ascii="Times New Roman" w:hAnsi="Times New Roman" w:cs="Times New Roman"/>
                <w:b/>
                <w:color w:val="000000" w:themeColor="text1"/>
                <w:sz w:val="24"/>
                <w:szCs w:val="24"/>
                <w:lang w:val="kk-KZ"/>
              </w:rPr>
            </w:pPr>
          </w:p>
        </w:tc>
        <w:tc>
          <w:tcPr>
            <w:tcW w:w="9781" w:type="dxa"/>
          </w:tcPr>
          <w:p w:rsidR="005B7857" w:rsidRPr="003B51AC" w:rsidRDefault="001378BF" w:rsidP="0005237E">
            <w:pPr>
              <w:rPr>
                <w:rFonts w:ascii="Times New Roman" w:hAnsi="Times New Roman" w:cs="Times New Roman"/>
                <w:color w:val="000000" w:themeColor="text1"/>
                <w:sz w:val="24"/>
                <w:szCs w:val="24"/>
                <w:lang w:val="kk-KZ"/>
              </w:rPr>
            </w:pPr>
            <w:r w:rsidRPr="003A660B">
              <w:rPr>
                <w:rFonts w:ascii="Times New Roman" w:hAnsi="Times New Roman" w:cs="Times New Roman"/>
                <w:color w:val="000000" w:themeColor="text1"/>
                <w:sz w:val="24"/>
                <w:szCs w:val="24"/>
                <w:lang w:val="kk-KZ"/>
              </w:rPr>
              <w:lastRenderedPageBreak/>
              <w:t>«Серіктестіктің білім сапасын арттырудағы тиімділігі</w:t>
            </w:r>
            <w:r w:rsidR="00FF2E95" w:rsidRPr="003A660B">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серіктестікті </w:t>
            </w:r>
            <w:r w:rsidR="00FF2E95">
              <w:rPr>
                <w:rFonts w:ascii="Times New Roman" w:hAnsi="Times New Roman" w:cs="Times New Roman"/>
                <w:color w:val="000000" w:themeColor="text1"/>
                <w:sz w:val="24"/>
                <w:szCs w:val="24"/>
                <w:lang w:val="kk-KZ"/>
              </w:rPr>
              <w:t xml:space="preserve">іске асыру мақсатында </w:t>
            </w:r>
            <w:r w:rsidR="00FF2E95">
              <w:rPr>
                <w:rFonts w:ascii="Times New Roman" w:hAnsi="Times New Roman" w:cs="Times New Roman"/>
                <w:color w:val="000000" w:themeColor="text1"/>
                <w:sz w:val="24"/>
                <w:szCs w:val="24"/>
                <w:lang w:val="kk-KZ"/>
              </w:rPr>
              <w:lastRenderedPageBreak/>
              <w:t>тәжірибе алмасу</w:t>
            </w:r>
            <w:r w:rsidR="006C51F1">
              <w:rPr>
                <w:rFonts w:ascii="Times New Roman" w:hAnsi="Times New Roman" w:cs="Times New Roman"/>
                <w:color w:val="000000" w:themeColor="text1"/>
                <w:sz w:val="24"/>
                <w:szCs w:val="24"/>
                <w:lang w:val="kk-KZ"/>
              </w:rPr>
              <w:t>.</w:t>
            </w:r>
            <w:r w:rsidR="00AD4A04">
              <w:rPr>
                <w:rFonts w:ascii="Times New Roman" w:hAnsi="Times New Roman" w:cs="Times New Roman"/>
                <w:color w:val="000000" w:themeColor="text1"/>
                <w:sz w:val="24"/>
                <w:szCs w:val="24"/>
                <w:lang w:val="kk-KZ"/>
              </w:rPr>
              <w:t xml:space="preserve"> </w:t>
            </w:r>
            <w:r w:rsidR="003A660B">
              <w:rPr>
                <w:rFonts w:ascii="Times New Roman" w:hAnsi="Times New Roman" w:cs="Times New Roman"/>
                <w:color w:val="000000" w:themeColor="text1"/>
                <w:sz w:val="24"/>
                <w:szCs w:val="24"/>
                <w:lang w:val="kk-KZ"/>
              </w:rPr>
              <w:t>Аймақ мектептерімен кездесу</w:t>
            </w:r>
            <w:r w:rsidR="00AD4A04">
              <w:rPr>
                <w:rFonts w:ascii="Times New Roman" w:hAnsi="Times New Roman" w:cs="Times New Roman"/>
                <w:color w:val="000000" w:themeColor="text1"/>
                <w:sz w:val="24"/>
                <w:szCs w:val="24"/>
                <w:lang w:val="kk-KZ"/>
              </w:rPr>
              <w:t xml:space="preserve">   </w:t>
            </w:r>
          </w:p>
        </w:tc>
      </w:tr>
      <w:tr w:rsidR="007F2729" w:rsidRPr="007D2BB7" w:rsidTr="003D57B0">
        <w:tc>
          <w:tcPr>
            <w:tcW w:w="556" w:type="dxa"/>
          </w:tcPr>
          <w:p w:rsidR="007F2729" w:rsidRPr="003A050B" w:rsidRDefault="007F2729" w:rsidP="00F920F7">
            <w:pPr>
              <w:jc w:val="center"/>
              <w:rPr>
                <w:rFonts w:ascii="Times New Roman" w:hAnsi="Times New Roman" w:cs="Times New Roman"/>
                <w:b/>
                <w:color w:val="000000" w:themeColor="text1"/>
                <w:sz w:val="24"/>
                <w:szCs w:val="28"/>
                <w:lang w:val="kk-KZ"/>
              </w:rPr>
            </w:pPr>
            <w:r>
              <w:rPr>
                <w:rFonts w:ascii="Times New Roman" w:hAnsi="Times New Roman" w:cs="Times New Roman"/>
                <w:b/>
                <w:color w:val="000000" w:themeColor="text1"/>
                <w:sz w:val="24"/>
                <w:szCs w:val="28"/>
                <w:lang w:val="kk-KZ"/>
              </w:rPr>
              <w:lastRenderedPageBreak/>
              <w:t>8</w:t>
            </w:r>
          </w:p>
        </w:tc>
        <w:tc>
          <w:tcPr>
            <w:tcW w:w="4939" w:type="dxa"/>
            <w:gridSpan w:val="2"/>
          </w:tcPr>
          <w:p w:rsidR="007F2729" w:rsidRPr="007F2729" w:rsidRDefault="007F2729" w:rsidP="007F2729">
            <w:pPr>
              <w:spacing w:after="200" w:line="276" w:lineRule="auto"/>
              <w:jc w:val="center"/>
              <w:rPr>
                <w:rFonts w:ascii="Times New Roman" w:eastAsia="Times New Roman" w:hAnsi="Times New Roman" w:cs="Times New Roman"/>
                <w:b/>
                <w:sz w:val="24"/>
                <w:szCs w:val="24"/>
                <w:lang w:val="kk-KZ" w:eastAsia="en-US"/>
              </w:rPr>
            </w:pPr>
            <w:r w:rsidRPr="007F2729">
              <w:rPr>
                <w:rFonts w:ascii="Times New Roman" w:eastAsia="Times New Roman" w:hAnsi="Times New Roman" w:cs="Times New Roman"/>
                <w:b/>
                <w:sz w:val="24"/>
                <w:szCs w:val="24"/>
                <w:lang w:val="kk-KZ" w:eastAsia="en-US"/>
              </w:rPr>
              <w:t>«Тіл білімі» мектебі жобасы</w:t>
            </w:r>
            <w:r w:rsidR="008B58E5">
              <w:rPr>
                <w:rFonts w:ascii="Times New Roman" w:eastAsia="Times New Roman" w:hAnsi="Times New Roman" w:cs="Times New Roman"/>
                <w:b/>
                <w:sz w:val="24"/>
                <w:szCs w:val="24"/>
                <w:lang w:val="kk-KZ" w:eastAsia="en-US"/>
              </w:rPr>
              <w:t xml:space="preserve"> аясында атқарылатын іс-шаралар</w:t>
            </w:r>
          </w:p>
          <w:p w:rsidR="007F2729" w:rsidRPr="00717FBF" w:rsidRDefault="007F2729" w:rsidP="00B108E4">
            <w:pPr>
              <w:rPr>
                <w:rFonts w:ascii="Times New Roman" w:hAnsi="Times New Roman" w:cs="Times New Roman"/>
                <w:b/>
                <w:color w:val="000000" w:themeColor="text1"/>
                <w:sz w:val="24"/>
                <w:szCs w:val="24"/>
                <w:lang w:val="kk-KZ"/>
              </w:rPr>
            </w:pPr>
          </w:p>
        </w:tc>
        <w:tc>
          <w:tcPr>
            <w:tcW w:w="9781" w:type="dxa"/>
          </w:tcPr>
          <w:p w:rsidR="00835734" w:rsidRPr="00835734" w:rsidRDefault="00835734" w:rsidP="00835734">
            <w:pPr>
              <w:spacing w:line="276" w:lineRule="auto"/>
              <w:rPr>
                <w:rFonts w:ascii="Times New Roman" w:eastAsia="Times New Roman" w:hAnsi="Times New Roman" w:cs="Times New Roman"/>
                <w:sz w:val="24"/>
                <w:szCs w:val="24"/>
                <w:lang w:val="kk-KZ" w:eastAsia="en-US"/>
              </w:rPr>
            </w:pPr>
            <w:r w:rsidRPr="00835734">
              <w:rPr>
                <w:rFonts w:ascii="Times New Roman" w:eastAsia="Times New Roman" w:hAnsi="Times New Roman" w:cs="Times New Roman"/>
                <w:sz w:val="24"/>
                <w:szCs w:val="24"/>
                <w:lang w:val="kk-KZ" w:eastAsia="en-US"/>
              </w:rPr>
              <w:t>1. Қалалық, облыстық, республикалық, халықаралық конференциялар, кездесулер</w:t>
            </w:r>
            <w:r w:rsidR="00963AB0">
              <w:rPr>
                <w:rFonts w:ascii="Times New Roman" w:eastAsia="Times New Roman" w:hAnsi="Times New Roman" w:cs="Times New Roman"/>
                <w:sz w:val="24"/>
                <w:szCs w:val="24"/>
                <w:lang w:val="kk-KZ" w:eastAsia="en-US"/>
              </w:rPr>
              <w:t>, ашық алаңдар;</w:t>
            </w:r>
          </w:p>
          <w:p w:rsidR="00835734" w:rsidRPr="00835734" w:rsidRDefault="00835734" w:rsidP="00835734">
            <w:pPr>
              <w:spacing w:line="276" w:lineRule="auto"/>
              <w:rPr>
                <w:rFonts w:ascii="Times New Roman" w:eastAsia="Times New Roman" w:hAnsi="Times New Roman" w:cs="Times New Roman"/>
                <w:sz w:val="24"/>
                <w:szCs w:val="24"/>
                <w:lang w:val="kk-KZ" w:eastAsia="en-US"/>
              </w:rPr>
            </w:pPr>
            <w:r w:rsidRPr="00835734">
              <w:rPr>
                <w:rFonts w:ascii="Times New Roman" w:eastAsia="Times New Roman" w:hAnsi="Times New Roman" w:cs="Times New Roman"/>
                <w:sz w:val="24"/>
                <w:szCs w:val="24"/>
                <w:lang w:val="kk-KZ" w:eastAsia="en-US"/>
              </w:rPr>
              <w:t xml:space="preserve">2. «Ақымет» оқулары, </w:t>
            </w:r>
            <w:r w:rsidR="007B5F10">
              <w:rPr>
                <w:rFonts w:ascii="Times New Roman" w:eastAsia="Times New Roman" w:hAnsi="Times New Roman" w:cs="Times New Roman"/>
                <w:sz w:val="24"/>
                <w:szCs w:val="24"/>
                <w:lang w:val="kk-KZ" w:eastAsia="en-US"/>
              </w:rPr>
              <w:t xml:space="preserve">«Ақымет олимпиадасы» ұйымдастыру </w:t>
            </w:r>
          </w:p>
          <w:p w:rsidR="007F2729" w:rsidRPr="00963AB0" w:rsidRDefault="00835734" w:rsidP="00963AB0">
            <w:pPr>
              <w:spacing w:line="276" w:lineRule="auto"/>
              <w:rPr>
                <w:rFonts w:ascii="Times New Roman" w:eastAsia="Times New Roman" w:hAnsi="Times New Roman" w:cs="Times New Roman"/>
                <w:sz w:val="24"/>
                <w:szCs w:val="24"/>
                <w:lang w:val="kk-KZ" w:eastAsia="en-US"/>
              </w:rPr>
            </w:pPr>
            <w:r w:rsidRPr="00835734">
              <w:rPr>
                <w:rFonts w:ascii="Times New Roman" w:eastAsia="Times New Roman" w:hAnsi="Times New Roman" w:cs="Times New Roman"/>
                <w:sz w:val="24"/>
                <w:szCs w:val="24"/>
                <w:lang w:val="kk-KZ" w:eastAsia="en-US"/>
              </w:rPr>
              <w:t>3. Мектепшілік</w:t>
            </w:r>
            <w:r w:rsidR="003C6D3F">
              <w:rPr>
                <w:rFonts w:ascii="Times New Roman" w:eastAsia="Times New Roman" w:hAnsi="Times New Roman" w:cs="Times New Roman"/>
                <w:sz w:val="24"/>
                <w:szCs w:val="24"/>
                <w:lang w:val="kk-KZ" w:eastAsia="en-US"/>
              </w:rPr>
              <w:t>, аймақтық</w:t>
            </w:r>
            <w:r w:rsidRPr="00835734">
              <w:rPr>
                <w:rFonts w:ascii="Times New Roman" w:eastAsia="Times New Roman" w:hAnsi="Times New Roman" w:cs="Times New Roman"/>
                <w:sz w:val="24"/>
                <w:szCs w:val="24"/>
                <w:lang w:val="kk-KZ" w:eastAsia="en-US"/>
              </w:rPr>
              <w:t xml:space="preserve"> </w:t>
            </w:r>
            <w:r w:rsidR="00963AB0">
              <w:rPr>
                <w:rFonts w:ascii="Times New Roman" w:eastAsia="Times New Roman" w:hAnsi="Times New Roman" w:cs="Times New Roman"/>
                <w:sz w:val="24"/>
                <w:szCs w:val="24"/>
                <w:lang w:val="kk-KZ" w:eastAsia="en-US"/>
              </w:rPr>
              <w:t>семинарлар</w:t>
            </w:r>
          </w:p>
        </w:tc>
      </w:tr>
      <w:tr w:rsidR="00A432CC" w:rsidRPr="006C51F1" w:rsidTr="003D57B0">
        <w:tc>
          <w:tcPr>
            <w:tcW w:w="556" w:type="dxa"/>
          </w:tcPr>
          <w:p w:rsidR="00A432CC" w:rsidRDefault="00A432CC" w:rsidP="00A432CC">
            <w:pPr>
              <w:jc w:val="center"/>
              <w:rPr>
                <w:rFonts w:ascii="Times New Roman" w:hAnsi="Times New Roman" w:cs="Times New Roman"/>
                <w:b/>
                <w:color w:val="000000" w:themeColor="text1"/>
                <w:sz w:val="24"/>
                <w:szCs w:val="28"/>
                <w:lang w:val="kk-KZ"/>
              </w:rPr>
            </w:pPr>
            <w:r>
              <w:rPr>
                <w:rFonts w:ascii="Times New Roman" w:hAnsi="Times New Roman" w:cs="Times New Roman"/>
                <w:b/>
                <w:color w:val="000000" w:themeColor="text1"/>
                <w:sz w:val="24"/>
                <w:szCs w:val="28"/>
                <w:lang w:val="kk-KZ"/>
              </w:rPr>
              <w:t>9</w:t>
            </w:r>
          </w:p>
        </w:tc>
        <w:tc>
          <w:tcPr>
            <w:tcW w:w="4939" w:type="dxa"/>
            <w:gridSpan w:val="2"/>
          </w:tcPr>
          <w:p w:rsidR="00A432CC" w:rsidRPr="007F2729" w:rsidRDefault="00A432CC" w:rsidP="00A432CC">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«Іскер ана» жобасы</w:t>
            </w:r>
          </w:p>
        </w:tc>
        <w:tc>
          <w:tcPr>
            <w:tcW w:w="9781" w:type="dxa"/>
          </w:tcPr>
          <w:p w:rsidR="00A432CC" w:rsidRPr="00A432CC" w:rsidRDefault="0051168A" w:rsidP="000B4FD0">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w:t>
            </w:r>
            <w:r w:rsidR="00A432CC" w:rsidRPr="0051168A">
              <w:rPr>
                <w:rFonts w:ascii="Times New Roman" w:eastAsia="Times New Roman" w:hAnsi="Times New Roman" w:cs="Times New Roman"/>
                <w:sz w:val="24"/>
                <w:szCs w:val="24"/>
                <w:lang w:val="kk-KZ" w:eastAsia="en-US"/>
              </w:rPr>
              <w:t>Жоба жоспарын талқылау</w:t>
            </w:r>
          </w:p>
        </w:tc>
      </w:tr>
      <w:tr w:rsidR="00A432CC" w:rsidRPr="007D2BB7" w:rsidTr="003D57B0">
        <w:tc>
          <w:tcPr>
            <w:tcW w:w="556" w:type="dxa"/>
          </w:tcPr>
          <w:p w:rsidR="00A432CC" w:rsidRDefault="00A432CC" w:rsidP="00A432CC">
            <w:pPr>
              <w:jc w:val="center"/>
              <w:rPr>
                <w:rFonts w:ascii="Times New Roman" w:hAnsi="Times New Roman" w:cs="Times New Roman"/>
                <w:b/>
                <w:color w:val="000000" w:themeColor="text1"/>
                <w:sz w:val="24"/>
                <w:szCs w:val="28"/>
                <w:lang w:val="kk-KZ"/>
              </w:rPr>
            </w:pPr>
            <w:r>
              <w:rPr>
                <w:rFonts w:ascii="Times New Roman" w:hAnsi="Times New Roman" w:cs="Times New Roman"/>
                <w:b/>
                <w:color w:val="000000" w:themeColor="text1"/>
                <w:sz w:val="24"/>
                <w:szCs w:val="28"/>
                <w:lang w:val="kk-KZ"/>
              </w:rPr>
              <w:t>10</w:t>
            </w:r>
          </w:p>
        </w:tc>
        <w:tc>
          <w:tcPr>
            <w:tcW w:w="4939" w:type="dxa"/>
            <w:gridSpan w:val="2"/>
          </w:tcPr>
          <w:p w:rsidR="00A432CC" w:rsidRDefault="00A432CC" w:rsidP="00A432CC">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«Тілге бойлау» жобасы</w:t>
            </w:r>
          </w:p>
        </w:tc>
        <w:tc>
          <w:tcPr>
            <w:tcW w:w="9781" w:type="dxa"/>
          </w:tcPr>
          <w:p w:rsidR="00A432CC" w:rsidRPr="00F543B6" w:rsidRDefault="00F543B6" w:rsidP="00F543B6">
            <w:pPr>
              <w:rPr>
                <w:rFonts w:ascii="Times New Roman" w:eastAsia="Times New Roman" w:hAnsi="Times New Roman" w:cs="Times New Roman"/>
                <w:sz w:val="24"/>
                <w:szCs w:val="24"/>
                <w:lang w:val="kk-KZ" w:eastAsia="en-US"/>
              </w:rPr>
            </w:pPr>
            <w:r>
              <w:rPr>
                <w:rFonts w:ascii="Times New Roman" w:eastAsia="Times New Roman" w:hAnsi="Times New Roman" w:cs="Times New Roman"/>
                <w:b/>
                <w:sz w:val="24"/>
                <w:szCs w:val="24"/>
                <w:lang w:val="kk-KZ" w:eastAsia="en-US"/>
              </w:rPr>
              <w:t>1</w:t>
            </w:r>
            <w:r w:rsidR="00A00817" w:rsidRPr="00F543B6">
              <w:rPr>
                <w:rFonts w:ascii="Times New Roman" w:eastAsia="Times New Roman" w:hAnsi="Times New Roman" w:cs="Times New Roman"/>
                <w:b/>
                <w:sz w:val="24"/>
                <w:szCs w:val="24"/>
                <w:lang w:val="kk-KZ" w:eastAsia="en-US"/>
              </w:rPr>
              <w:t>«Тілге бойлау»</w:t>
            </w:r>
            <w:r w:rsidR="00A00817" w:rsidRPr="00F543B6">
              <w:rPr>
                <w:rFonts w:ascii="Times New Roman" w:eastAsia="Times New Roman" w:hAnsi="Times New Roman" w:cs="Times New Roman"/>
                <w:sz w:val="24"/>
                <w:szCs w:val="24"/>
                <w:lang w:val="kk-KZ" w:eastAsia="en-US"/>
              </w:rPr>
              <w:t xml:space="preserve"> жобасының концепциясымен танысу</w:t>
            </w:r>
          </w:p>
        </w:tc>
      </w:tr>
      <w:tr w:rsidR="007B01EE" w:rsidRPr="007D2BB7" w:rsidTr="003D57B0">
        <w:tc>
          <w:tcPr>
            <w:tcW w:w="556" w:type="dxa"/>
          </w:tcPr>
          <w:p w:rsidR="007B01EE" w:rsidRDefault="007B01EE" w:rsidP="00A432CC">
            <w:pPr>
              <w:jc w:val="center"/>
              <w:rPr>
                <w:rFonts w:ascii="Times New Roman" w:hAnsi="Times New Roman" w:cs="Times New Roman"/>
                <w:b/>
                <w:color w:val="000000" w:themeColor="text1"/>
                <w:sz w:val="24"/>
                <w:szCs w:val="28"/>
                <w:lang w:val="kk-KZ"/>
              </w:rPr>
            </w:pPr>
            <w:r>
              <w:rPr>
                <w:rFonts w:ascii="Times New Roman" w:hAnsi="Times New Roman" w:cs="Times New Roman"/>
                <w:b/>
                <w:color w:val="000000" w:themeColor="text1"/>
                <w:sz w:val="24"/>
                <w:szCs w:val="28"/>
                <w:lang w:val="kk-KZ"/>
              </w:rPr>
              <w:t>11</w:t>
            </w:r>
          </w:p>
        </w:tc>
        <w:tc>
          <w:tcPr>
            <w:tcW w:w="4939" w:type="dxa"/>
            <w:gridSpan w:val="2"/>
          </w:tcPr>
          <w:p w:rsidR="007B01EE" w:rsidRDefault="007B01EE" w:rsidP="00A432CC">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Әдістемелік күн</w:t>
            </w:r>
          </w:p>
        </w:tc>
        <w:tc>
          <w:tcPr>
            <w:tcW w:w="9781" w:type="dxa"/>
          </w:tcPr>
          <w:p w:rsidR="007B01EE" w:rsidRPr="007B01EE" w:rsidRDefault="00A73832" w:rsidP="000B4FD0">
            <w:pPr>
              <w:pStyle w:val="a4"/>
              <w:numPr>
                <w:ilvl w:val="0"/>
                <w:numId w:val="20"/>
              </w:numPr>
              <w:rPr>
                <w:rFonts w:ascii="Times New Roman" w:eastAsia="Times New Roman" w:hAnsi="Times New Roman" w:cs="Times New Roman"/>
                <w:b/>
                <w:sz w:val="24"/>
                <w:szCs w:val="24"/>
                <w:lang w:val="kk-KZ" w:eastAsia="en-US"/>
              </w:rPr>
            </w:pPr>
            <w:r w:rsidRPr="00A73832">
              <w:rPr>
                <w:rFonts w:ascii="Times New Roman" w:eastAsia="Times New Roman" w:hAnsi="Times New Roman" w:cs="Times New Roman"/>
                <w:b/>
                <w:sz w:val="24"/>
                <w:szCs w:val="24"/>
                <w:lang w:val="kk-KZ" w:eastAsia="en-US"/>
              </w:rPr>
              <w:t>Әр айдың 9 жұлдызында «Әдістемелік күн»</w:t>
            </w:r>
          </w:p>
        </w:tc>
      </w:tr>
    </w:tbl>
    <w:p w:rsidR="00A432CC" w:rsidRDefault="00A432CC" w:rsidP="00B108E4">
      <w:pPr>
        <w:spacing w:after="0" w:line="240" w:lineRule="auto"/>
        <w:jc w:val="center"/>
        <w:rPr>
          <w:rFonts w:ascii="Times New Roman" w:hAnsi="Times New Roman" w:cs="Times New Roman"/>
          <w:b/>
          <w:color w:val="FF0000"/>
          <w:sz w:val="28"/>
          <w:szCs w:val="28"/>
          <w:lang w:val="kk-KZ"/>
        </w:rPr>
      </w:pPr>
    </w:p>
    <w:tbl>
      <w:tblPr>
        <w:tblStyle w:val="a3"/>
        <w:tblW w:w="15276" w:type="dxa"/>
        <w:tblLayout w:type="fixed"/>
        <w:tblLook w:val="04A0" w:firstRow="1" w:lastRow="0" w:firstColumn="1" w:lastColumn="0" w:noHBand="0" w:noVBand="1"/>
      </w:tblPr>
      <w:tblGrid>
        <w:gridCol w:w="534"/>
        <w:gridCol w:w="22"/>
        <w:gridCol w:w="2104"/>
        <w:gridCol w:w="2835"/>
        <w:gridCol w:w="9781"/>
      </w:tblGrid>
      <w:tr w:rsidR="00CD66E5" w:rsidRPr="006C51F1" w:rsidTr="00D265B0">
        <w:tc>
          <w:tcPr>
            <w:tcW w:w="15276" w:type="dxa"/>
            <w:gridSpan w:val="5"/>
          </w:tcPr>
          <w:p w:rsidR="00D51A02" w:rsidRDefault="00D51A02" w:rsidP="000B4FD0">
            <w:pPr>
              <w:jc w:val="center"/>
              <w:rPr>
                <w:rFonts w:ascii="Times New Roman" w:hAnsi="Times New Roman" w:cs="Times New Roman"/>
                <w:b/>
                <w:color w:val="FF0000"/>
                <w:sz w:val="24"/>
                <w:szCs w:val="24"/>
                <w:lang w:val="kk-KZ"/>
              </w:rPr>
            </w:pPr>
          </w:p>
          <w:p w:rsidR="00E3689F" w:rsidRDefault="00CD66E5" w:rsidP="000B4FD0">
            <w:pPr>
              <w:jc w:val="center"/>
              <w:rPr>
                <w:rFonts w:ascii="Times New Roman" w:hAnsi="Times New Roman" w:cs="Times New Roman"/>
                <w:b/>
                <w:color w:val="FF0000"/>
                <w:sz w:val="24"/>
                <w:szCs w:val="24"/>
                <w:lang w:val="kk-KZ"/>
              </w:rPr>
            </w:pPr>
            <w:r w:rsidRPr="009F5862">
              <w:rPr>
                <w:rFonts w:ascii="Times New Roman" w:hAnsi="Times New Roman" w:cs="Times New Roman"/>
                <w:b/>
                <w:color w:val="FF0000"/>
                <w:sz w:val="24"/>
                <w:szCs w:val="24"/>
                <w:lang w:val="kk-KZ"/>
              </w:rPr>
              <w:t>ҚАЗАН  АЙЫ</w:t>
            </w:r>
          </w:p>
          <w:p w:rsidR="00D51A02" w:rsidRPr="009F5862" w:rsidRDefault="00D51A02" w:rsidP="000B4FD0">
            <w:pPr>
              <w:jc w:val="center"/>
              <w:rPr>
                <w:rFonts w:ascii="Times New Roman" w:hAnsi="Times New Roman" w:cs="Times New Roman"/>
                <w:b/>
                <w:color w:val="FF0000"/>
                <w:sz w:val="24"/>
                <w:szCs w:val="24"/>
                <w:lang w:val="kk-KZ"/>
              </w:rPr>
            </w:pPr>
          </w:p>
        </w:tc>
      </w:tr>
      <w:tr w:rsidR="00CD66E5" w:rsidRPr="006C51F1" w:rsidTr="00C22FC0">
        <w:trPr>
          <w:trHeight w:val="470"/>
        </w:trPr>
        <w:tc>
          <w:tcPr>
            <w:tcW w:w="556" w:type="dxa"/>
            <w:gridSpan w:val="2"/>
          </w:tcPr>
          <w:p w:rsidR="00CD66E5" w:rsidRPr="00A42E36" w:rsidRDefault="00CD66E5" w:rsidP="00D265B0">
            <w:pPr>
              <w:jc w:val="center"/>
              <w:rPr>
                <w:rFonts w:ascii="Times New Roman" w:hAnsi="Times New Roman" w:cs="Times New Roman"/>
                <w:b/>
                <w:lang w:val="kk-KZ"/>
              </w:rPr>
            </w:pPr>
            <w:r w:rsidRPr="00A42E36">
              <w:rPr>
                <w:rFonts w:ascii="Times New Roman" w:hAnsi="Times New Roman" w:cs="Times New Roman"/>
                <w:b/>
                <w:lang w:val="kk-KZ"/>
              </w:rPr>
              <w:t>р/с</w:t>
            </w:r>
          </w:p>
        </w:tc>
        <w:tc>
          <w:tcPr>
            <w:tcW w:w="4939" w:type="dxa"/>
            <w:gridSpan w:val="2"/>
            <w:tcBorders>
              <w:right w:val="single" w:sz="4" w:space="0" w:color="auto"/>
            </w:tcBorders>
          </w:tcPr>
          <w:p w:rsidR="00CD66E5" w:rsidRPr="00C22FC0" w:rsidRDefault="00CD66E5" w:rsidP="00D265B0">
            <w:pPr>
              <w:jc w:val="center"/>
              <w:rPr>
                <w:rFonts w:ascii="Times New Roman" w:hAnsi="Times New Roman" w:cs="Times New Roman"/>
                <w:b/>
                <w:sz w:val="24"/>
                <w:szCs w:val="24"/>
                <w:lang w:val="kk-KZ"/>
              </w:rPr>
            </w:pPr>
            <w:r w:rsidRPr="00C22FC0">
              <w:rPr>
                <w:rFonts w:ascii="Times New Roman" w:hAnsi="Times New Roman" w:cs="Times New Roman"/>
                <w:b/>
                <w:sz w:val="24"/>
                <w:szCs w:val="24"/>
                <w:lang w:val="kk-KZ"/>
              </w:rPr>
              <w:t xml:space="preserve">Атқарылатын жұмыс түрлері </w:t>
            </w:r>
          </w:p>
        </w:tc>
        <w:tc>
          <w:tcPr>
            <w:tcW w:w="9781" w:type="dxa"/>
            <w:tcBorders>
              <w:left w:val="single" w:sz="4" w:space="0" w:color="auto"/>
            </w:tcBorders>
          </w:tcPr>
          <w:p w:rsidR="00CD66E5" w:rsidRPr="00EC71B5" w:rsidRDefault="00CD66E5" w:rsidP="00D265B0">
            <w:pPr>
              <w:jc w:val="center"/>
              <w:rPr>
                <w:rFonts w:ascii="Times New Roman" w:hAnsi="Times New Roman" w:cs="Times New Roman"/>
                <w:b/>
                <w:sz w:val="24"/>
                <w:szCs w:val="24"/>
                <w:lang w:val="kk-KZ"/>
              </w:rPr>
            </w:pPr>
            <w:r w:rsidRPr="00EC71B5">
              <w:rPr>
                <w:rFonts w:ascii="Times New Roman" w:hAnsi="Times New Roman" w:cs="Times New Roman"/>
                <w:b/>
                <w:sz w:val="24"/>
                <w:szCs w:val="24"/>
                <w:lang w:val="kk-KZ"/>
              </w:rPr>
              <w:t xml:space="preserve">Жұмыс мазмұны </w:t>
            </w:r>
          </w:p>
        </w:tc>
      </w:tr>
      <w:tr w:rsidR="00CD66E5" w:rsidRPr="007D2BB7" w:rsidTr="00C22FC0">
        <w:tc>
          <w:tcPr>
            <w:tcW w:w="556" w:type="dxa"/>
            <w:gridSpan w:val="2"/>
          </w:tcPr>
          <w:p w:rsidR="00CD66E5" w:rsidRPr="00A42E36" w:rsidRDefault="00CD66E5" w:rsidP="00D265B0">
            <w:pPr>
              <w:jc w:val="center"/>
              <w:rPr>
                <w:rFonts w:ascii="Times New Roman" w:hAnsi="Times New Roman" w:cs="Times New Roman"/>
                <w:b/>
                <w:lang w:val="kk-KZ"/>
              </w:rPr>
            </w:pPr>
            <w:r w:rsidRPr="00A42E36">
              <w:rPr>
                <w:rFonts w:ascii="Times New Roman" w:hAnsi="Times New Roman" w:cs="Times New Roman"/>
                <w:b/>
                <w:lang w:val="kk-KZ"/>
              </w:rPr>
              <w:t>1</w:t>
            </w:r>
          </w:p>
        </w:tc>
        <w:tc>
          <w:tcPr>
            <w:tcW w:w="4939" w:type="dxa"/>
            <w:gridSpan w:val="2"/>
          </w:tcPr>
          <w:p w:rsidR="00CD66E5" w:rsidRPr="00C22FC0" w:rsidRDefault="00CD66E5" w:rsidP="00535239">
            <w:pPr>
              <w:rPr>
                <w:rFonts w:ascii="Times New Roman" w:hAnsi="Times New Roman" w:cs="Times New Roman"/>
                <w:b/>
                <w:sz w:val="24"/>
                <w:szCs w:val="24"/>
                <w:lang w:val="kk-KZ"/>
              </w:rPr>
            </w:pPr>
            <w:r w:rsidRPr="00C22FC0">
              <w:rPr>
                <w:rFonts w:ascii="Times New Roman" w:hAnsi="Times New Roman" w:cs="Times New Roman"/>
                <w:b/>
                <w:sz w:val="24"/>
                <w:szCs w:val="24"/>
                <w:lang w:val="kk-KZ"/>
              </w:rPr>
              <w:t xml:space="preserve">Әдістемелік кеңес </w:t>
            </w:r>
            <w:r w:rsidR="00BF17DE">
              <w:rPr>
                <w:rFonts w:ascii="Times New Roman" w:hAnsi="Times New Roman" w:cs="Times New Roman"/>
                <w:b/>
                <w:sz w:val="24"/>
                <w:szCs w:val="24"/>
                <w:lang w:val="kk-KZ"/>
              </w:rPr>
              <w:t>жұмыстары</w:t>
            </w:r>
          </w:p>
        </w:tc>
        <w:tc>
          <w:tcPr>
            <w:tcW w:w="9781" w:type="dxa"/>
          </w:tcPr>
          <w:p w:rsidR="00CD66E5" w:rsidRPr="00535BAA" w:rsidRDefault="004F0333" w:rsidP="00443615">
            <w:pPr>
              <w:rPr>
                <w:rFonts w:ascii="Times New Roman" w:hAnsi="Times New Roman" w:cs="Times New Roman"/>
                <w:sz w:val="24"/>
                <w:szCs w:val="24"/>
                <w:lang w:val="kk-KZ"/>
              </w:rPr>
            </w:pPr>
            <w:r w:rsidRPr="00535BAA">
              <w:rPr>
                <w:rFonts w:ascii="Times New Roman" w:hAnsi="Times New Roman" w:cs="Times New Roman"/>
                <w:sz w:val="24"/>
                <w:szCs w:val="24"/>
                <w:lang w:val="kk-KZ"/>
              </w:rPr>
              <w:t>Педагогикалық ұжымның әлеуметтік мүмкіндіктерін зерттеу және анықтау</w:t>
            </w:r>
            <w:r w:rsidR="00460162" w:rsidRPr="00535BAA">
              <w:rPr>
                <w:rFonts w:ascii="Times New Roman" w:hAnsi="Times New Roman" w:cs="Times New Roman"/>
                <w:sz w:val="24"/>
                <w:szCs w:val="24"/>
                <w:lang w:val="kk-KZ"/>
              </w:rPr>
              <w:t>, сабақтарға бақылау жүргізу</w:t>
            </w:r>
          </w:p>
          <w:p w:rsidR="00460162" w:rsidRPr="00535BAA" w:rsidRDefault="00460162" w:rsidP="00443615">
            <w:pPr>
              <w:rPr>
                <w:rFonts w:ascii="Times New Roman" w:hAnsi="Times New Roman" w:cs="Times New Roman"/>
                <w:sz w:val="24"/>
                <w:szCs w:val="24"/>
                <w:lang w:val="kk-KZ"/>
              </w:rPr>
            </w:pPr>
          </w:p>
        </w:tc>
      </w:tr>
      <w:tr w:rsidR="00CD66E5" w:rsidRPr="007D2BB7" w:rsidTr="00C22FC0">
        <w:tc>
          <w:tcPr>
            <w:tcW w:w="556" w:type="dxa"/>
            <w:gridSpan w:val="2"/>
          </w:tcPr>
          <w:p w:rsidR="00CD66E5" w:rsidRPr="00A42E36" w:rsidRDefault="00CD66E5" w:rsidP="00D265B0">
            <w:pPr>
              <w:jc w:val="center"/>
              <w:rPr>
                <w:rFonts w:ascii="Times New Roman" w:hAnsi="Times New Roman" w:cs="Times New Roman"/>
                <w:b/>
                <w:lang w:val="kk-KZ"/>
              </w:rPr>
            </w:pPr>
            <w:r w:rsidRPr="00A42E36">
              <w:rPr>
                <w:rFonts w:ascii="Times New Roman" w:hAnsi="Times New Roman" w:cs="Times New Roman"/>
                <w:b/>
                <w:lang w:val="kk-KZ"/>
              </w:rPr>
              <w:t>2</w:t>
            </w:r>
          </w:p>
        </w:tc>
        <w:tc>
          <w:tcPr>
            <w:tcW w:w="4939" w:type="dxa"/>
            <w:gridSpan w:val="2"/>
          </w:tcPr>
          <w:p w:rsidR="00CD66E5" w:rsidRPr="00C22FC0" w:rsidRDefault="00CD66E5" w:rsidP="005B1EDE">
            <w:pPr>
              <w:rPr>
                <w:rFonts w:ascii="Times New Roman" w:hAnsi="Times New Roman" w:cs="Times New Roman"/>
                <w:b/>
                <w:sz w:val="24"/>
                <w:szCs w:val="24"/>
                <w:lang w:val="kk-KZ"/>
              </w:rPr>
            </w:pPr>
            <w:r w:rsidRPr="00C22FC0">
              <w:rPr>
                <w:rFonts w:ascii="Times New Roman" w:hAnsi="Times New Roman" w:cs="Times New Roman"/>
                <w:b/>
                <w:sz w:val="24"/>
                <w:szCs w:val="24"/>
                <w:lang w:val="kk-KZ"/>
              </w:rPr>
              <w:t>Пән бірлестіктерімен жұмыс</w:t>
            </w:r>
          </w:p>
        </w:tc>
        <w:tc>
          <w:tcPr>
            <w:tcW w:w="9781" w:type="dxa"/>
          </w:tcPr>
          <w:p w:rsidR="00CD4649" w:rsidRDefault="005860BE" w:rsidP="00793E2B">
            <w:pPr>
              <w:rPr>
                <w:rFonts w:ascii="Times New Roman" w:hAnsi="Times New Roman"/>
                <w:sz w:val="24"/>
                <w:szCs w:val="24"/>
                <w:lang w:val="kk-KZ"/>
              </w:rPr>
            </w:pPr>
            <w:r>
              <w:rPr>
                <w:rFonts w:ascii="Times New Roman" w:hAnsi="Times New Roman"/>
                <w:b/>
                <w:sz w:val="24"/>
                <w:szCs w:val="24"/>
                <w:lang w:val="kk-KZ"/>
              </w:rPr>
              <w:t xml:space="preserve"> </w:t>
            </w:r>
            <w:r w:rsidRPr="005860BE">
              <w:rPr>
                <w:rFonts w:ascii="Times New Roman" w:hAnsi="Times New Roman"/>
                <w:sz w:val="24"/>
                <w:szCs w:val="24"/>
                <w:lang w:val="kk-KZ"/>
              </w:rPr>
              <w:t>Пән бірлестіктерінің жылдық атқарылатын жұмыстарын саралау</w:t>
            </w:r>
          </w:p>
          <w:p w:rsidR="00D51A02" w:rsidRPr="00535BAA" w:rsidRDefault="00D51A02" w:rsidP="00793E2B">
            <w:pPr>
              <w:rPr>
                <w:rFonts w:ascii="Times New Roman" w:hAnsi="Times New Roman" w:cs="Times New Roman"/>
                <w:sz w:val="24"/>
                <w:szCs w:val="24"/>
                <w:lang w:val="kk-KZ"/>
              </w:rPr>
            </w:pPr>
          </w:p>
        </w:tc>
      </w:tr>
      <w:tr w:rsidR="00CD66E5" w:rsidRPr="007D2BB7" w:rsidTr="00C22FC0">
        <w:tc>
          <w:tcPr>
            <w:tcW w:w="556" w:type="dxa"/>
            <w:gridSpan w:val="2"/>
          </w:tcPr>
          <w:p w:rsidR="00CD66E5" w:rsidRPr="00A42E36" w:rsidRDefault="00CD66E5" w:rsidP="00D265B0">
            <w:pPr>
              <w:jc w:val="center"/>
              <w:rPr>
                <w:rFonts w:ascii="Times New Roman" w:hAnsi="Times New Roman" w:cs="Times New Roman"/>
                <w:b/>
                <w:lang w:val="kk-KZ"/>
              </w:rPr>
            </w:pPr>
            <w:r w:rsidRPr="00A42E36">
              <w:rPr>
                <w:rFonts w:ascii="Times New Roman" w:hAnsi="Times New Roman" w:cs="Times New Roman"/>
                <w:b/>
                <w:lang w:val="kk-KZ"/>
              </w:rPr>
              <w:t>3</w:t>
            </w:r>
          </w:p>
        </w:tc>
        <w:tc>
          <w:tcPr>
            <w:tcW w:w="4939" w:type="dxa"/>
            <w:gridSpan w:val="2"/>
          </w:tcPr>
          <w:p w:rsidR="00CD66E5" w:rsidRPr="00C22FC0" w:rsidRDefault="00BF17DE" w:rsidP="00D265B0">
            <w:pPr>
              <w:rPr>
                <w:rFonts w:ascii="Times New Roman" w:hAnsi="Times New Roman" w:cs="Times New Roman"/>
                <w:b/>
                <w:sz w:val="24"/>
                <w:szCs w:val="24"/>
                <w:lang w:val="kk-KZ"/>
              </w:rPr>
            </w:pPr>
            <w:r>
              <w:rPr>
                <w:rFonts w:ascii="Times New Roman" w:hAnsi="Times New Roman" w:cs="Times New Roman"/>
                <w:b/>
                <w:sz w:val="24"/>
                <w:szCs w:val="24"/>
                <w:lang w:val="kk-KZ"/>
              </w:rPr>
              <w:t>Пән м</w:t>
            </w:r>
            <w:r w:rsidR="009F5862" w:rsidRPr="00C22FC0">
              <w:rPr>
                <w:rFonts w:ascii="Times New Roman" w:hAnsi="Times New Roman" w:cs="Times New Roman"/>
                <w:b/>
                <w:sz w:val="24"/>
                <w:szCs w:val="24"/>
                <w:lang w:val="kk-KZ"/>
              </w:rPr>
              <w:t>ұғалімдермен</w:t>
            </w:r>
            <w:r>
              <w:rPr>
                <w:rFonts w:ascii="Times New Roman" w:hAnsi="Times New Roman" w:cs="Times New Roman"/>
                <w:b/>
                <w:sz w:val="24"/>
                <w:szCs w:val="24"/>
                <w:lang w:val="kk-KZ"/>
              </w:rPr>
              <w:t xml:space="preserve"> </w:t>
            </w:r>
            <w:r w:rsidR="00CD66E5" w:rsidRPr="00C22FC0">
              <w:rPr>
                <w:rFonts w:ascii="Times New Roman" w:hAnsi="Times New Roman" w:cs="Times New Roman"/>
                <w:b/>
                <w:sz w:val="24"/>
                <w:szCs w:val="24"/>
                <w:lang w:val="kk-KZ"/>
              </w:rPr>
              <w:t xml:space="preserve"> жұмыс</w:t>
            </w:r>
          </w:p>
        </w:tc>
        <w:tc>
          <w:tcPr>
            <w:tcW w:w="9781" w:type="dxa"/>
          </w:tcPr>
          <w:p w:rsidR="0001274C" w:rsidRPr="00535BAA" w:rsidRDefault="00D45537" w:rsidP="0001274C">
            <w:pPr>
              <w:rPr>
                <w:rFonts w:ascii="Times New Roman" w:hAnsi="Times New Roman" w:cs="Times New Roman"/>
                <w:b/>
                <w:sz w:val="24"/>
                <w:szCs w:val="24"/>
                <w:lang w:val="kk-KZ"/>
              </w:rPr>
            </w:pPr>
            <w:r w:rsidRPr="00535BAA">
              <w:rPr>
                <w:rFonts w:ascii="Times New Roman" w:hAnsi="Times New Roman" w:cs="Times New Roman"/>
                <w:sz w:val="24"/>
                <w:szCs w:val="24"/>
                <w:lang w:val="kk-KZ"/>
              </w:rPr>
              <w:t>Ашық сабақтар кестесі</w:t>
            </w:r>
            <w:r w:rsidR="003E3D9B" w:rsidRPr="00535BAA">
              <w:rPr>
                <w:rFonts w:ascii="Times New Roman" w:hAnsi="Times New Roman" w:cs="Times New Roman"/>
                <w:sz w:val="24"/>
                <w:szCs w:val="24"/>
                <w:lang w:val="kk-KZ"/>
              </w:rPr>
              <w:t>ндегі сабақтардың жүргізілуін қадағалау</w:t>
            </w:r>
          </w:p>
          <w:p w:rsidR="00460162" w:rsidRDefault="00F305B5" w:rsidP="00793E2B">
            <w:pPr>
              <w:rPr>
                <w:rFonts w:ascii="Times New Roman" w:hAnsi="Times New Roman" w:cs="Times New Roman"/>
                <w:sz w:val="24"/>
                <w:szCs w:val="24"/>
                <w:lang w:val="kk-KZ"/>
              </w:rPr>
            </w:pPr>
            <w:r w:rsidRPr="00535BAA">
              <w:rPr>
                <w:rFonts w:ascii="Times New Roman" w:hAnsi="Times New Roman" w:cs="Times New Roman"/>
                <w:sz w:val="24"/>
                <w:szCs w:val="24"/>
                <w:lang w:val="kk-KZ"/>
              </w:rPr>
              <w:t>Әр түрлі марапаттауға лайықты мұғалімдерді ұсыну және т.с.с</w:t>
            </w:r>
          </w:p>
          <w:p w:rsidR="00D51A02" w:rsidRPr="00535BAA" w:rsidRDefault="00D51A02" w:rsidP="00793E2B">
            <w:pPr>
              <w:rPr>
                <w:rFonts w:ascii="Times New Roman" w:hAnsi="Times New Roman" w:cs="Times New Roman"/>
                <w:b/>
                <w:sz w:val="24"/>
                <w:szCs w:val="24"/>
                <w:lang w:val="kk-KZ"/>
              </w:rPr>
            </w:pPr>
          </w:p>
        </w:tc>
      </w:tr>
      <w:tr w:rsidR="00CD66E5" w:rsidRPr="007D2BB7" w:rsidTr="00C22FC0">
        <w:tc>
          <w:tcPr>
            <w:tcW w:w="556" w:type="dxa"/>
            <w:gridSpan w:val="2"/>
            <w:vMerge w:val="restart"/>
          </w:tcPr>
          <w:p w:rsidR="00CD66E5" w:rsidRPr="00A42E36" w:rsidRDefault="00CD66E5" w:rsidP="00D265B0">
            <w:pPr>
              <w:jc w:val="center"/>
              <w:rPr>
                <w:rFonts w:ascii="Times New Roman" w:hAnsi="Times New Roman" w:cs="Times New Roman"/>
                <w:b/>
                <w:lang w:val="kk-KZ"/>
              </w:rPr>
            </w:pPr>
            <w:r w:rsidRPr="00A42E36">
              <w:rPr>
                <w:rFonts w:ascii="Times New Roman" w:hAnsi="Times New Roman" w:cs="Times New Roman"/>
                <w:b/>
                <w:lang w:val="kk-KZ"/>
              </w:rPr>
              <w:t>4</w:t>
            </w:r>
          </w:p>
        </w:tc>
        <w:tc>
          <w:tcPr>
            <w:tcW w:w="2104" w:type="dxa"/>
            <w:vMerge w:val="restart"/>
          </w:tcPr>
          <w:p w:rsidR="00CD66E5" w:rsidRPr="00C22FC0" w:rsidRDefault="00CD66E5" w:rsidP="00D265B0">
            <w:pPr>
              <w:rPr>
                <w:rFonts w:ascii="Times New Roman" w:hAnsi="Times New Roman" w:cs="Times New Roman"/>
                <w:b/>
                <w:sz w:val="24"/>
                <w:szCs w:val="24"/>
                <w:lang w:val="kk-KZ"/>
              </w:rPr>
            </w:pPr>
            <w:r w:rsidRPr="00C22FC0">
              <w:rPr>
                <w:rFonts w:ascii="Times New Roman" w:hAnsi="Times New Roman" w:cs="Times New Roman"/>
                <w:b/>
                <w:sz w:val="24"/>
                <w:szCs w:val="24"/>
                <w:lang w:val="kk-KZ"/>
              </w:rPr>
              <w:t>Педагог қызметкердің біліктілігі мен білімі</w:t>
            </w:r>
          </w:p>
        </w:tc>
        <w:tc>
          <w:tcPr>
            <w:tcW w:w="2835" w:type="dxa"/>
          </w:tcPr>
          <w:p w:rsidR="00CD66E5" w:rsidRPr="00C22FC0" w:rsidRDefault="00CD66E5" w:rsidP="00D265B0">
            <w:pPr>
              <w:rPr>
                <w:rFonts w:ascii="Times New Roman" w:hAnsi="Times New Roman" w:cs="Times New Roman"/>
                <w:b/>
                <w:sz w:val="24"/>
                <w:szCs w:val="24"/>
                <w:lang w:val="kk-KZ"/>
              </w:rPr>
            </w:pPr>
            <w:r w:rsidRPr="00C22FC0">
              <w:rPr>
                <w:rFonts w:ascii="Times New Roman" w:hAnsi="Times New Roman" w:cs="Times New Roman"/>
                <w:b/>
                <w:sz w:val="24"/>
                <w:szCs w:val="24"/>
                <w:lang w:val="kk-KZ"/>
              </w:rPr>
              <w:t>Біліктілікті арттыру қызметі</w:t>
            </w:r>
          </w:p>
        </w:tc>
        <w:tc>
          <w:tcPr>
            <w:tcW w:w="9781" w:type="dxa"/>
          </w:tcPr>
          <w:p w:rsidR="00741489" w:rsidRPr="00535BAA" w:rsidRDefault="00215521" w:rsidP="004602E2">
            <w:pPr>
              <w:rPr>
                <w:rFonts w:ascii="Times New Roman" w:hAnsi="Times New Roman" w:cs="Times New Roman"/>
                <w:sz w:val="24"/>
                <w:szCs w:val="24"/>
                <w:lang w:val="kk-KZ"/>
              </w:rPr>
            </w:pPr>
            <w:r>
              <w:rPr>
                <w:rFonts w:ascii="Times New Roman" w:hAnsi="Times New Roman" w:cs="Times New Roman"/>
                <w:sz w:val="24"/>
                <w:szCs w:val="24"/>
                <w:lang w:val="kk-KZ"/>
              </w:rPr>
              <w:t>Курстардан кейінгі қолдау көрсету шараларын ұйымдастыру</w:t>
            </w:r>
          </w:p>
        </w:tc>
      </w:tr>
      <w:tr w:rsidR="00CD66E5" w:rsidRPr="00C22FC0" w:rsidTr="00C22FC0">
        <w:tc>
          <w:tcPr>
            <w:tcW w:w="556" w:type="dxa"/>
            <w:gridSpan w:val="2"/>
            <w:vMerge/>
          </w:tcPr>
          <w:p w:rsidR="00CD66E5" w:rsidRPr="00A42E36" w:rsidRDefault="00CD66E5" w:rsidP="00D265B0">
            <w:pPr>
              <w:jc w:val="center"/>
              <w:rPr>
                <w:rFonts w:ascii="Times New Roman" w:hAnsi="Times New Roman" w:cs="Times New Roman"/>
                <w:b/>
                <w:lang w:val="kk-KZ"/>
              </w:rPr>
            </w:pPr>
          </w:p>
        </w:tc>
        <w:tc>
          <w:tcPr>
            <w:tcW w:w="2104" w:type="dxa"/>
            <w:vMerge/>
          </w:tcPr>
          <w:p w:rsidR="00CD66E5" w:rsidRPr="00C22FC0" w:rsidRDefault="00CD66E5" w:rsidP="00D265B0">
            <w:pPr>
              <w:rPr>
                <w:rFonts w:ascii="Times New Roman" w:hAnsi="Times New Roman" w:cs="Times New Roman"/>
                <w:b/>
                <w:sz w:val="24"/>
                <w:szCs w:val="24"/>
                <w:lang w:val="kk-KZ"/>
              </w:rPr>
            </w:pPr>
          </w:p>
        </w:tc>
        <w:tc>
          <w:tcPr>
            <w:tcW w:w="2835" w:type="dxa"/>
          </w:tcPr>
          <w:p w:rsidR="00CD66E5" w:rsidRPr="00C22FC0" w:rsidRDefault="00CD66E5" w:rsidP="00D265B0">
            <w:pPr>
              <w:rPr>
                <w:rFonts w:ascii="Times New Roman" w:hAnsi="Times New Roman" w:cs="Times New Roman"/>
                <w:b/>
                <w:sz w:val="24"/>
                <w:szCs w:val="24"/>
                <w:lang w:val="kk-KZ"/>
              </w:rPr>
            </w:pPr>
            <w:r w:rsidRPr="00C22FC0">
              <w:rPr>
                <w:rFonts w:ascii="Times New Roman" w:hAnsi="Times New Roman" w:cs="Times New Roman"/>
                <w:b/>
                <w:sz w:val="24"/>
                <w:szCs w:val="24"/>
                <w:lang w:val="kk-KZ"/>
              </w:rPr>
              <w:t>Педагог қызметкерді аттестаттау жұмыстары</w:t>
            </w:r>
          </w:p>
        </w:tc>
        <w:tc>
          <w:tcPr>
            <w:tcW w:w="9781" w:type="dxa"/>
          </w:tcPr>
          <w:p w:rsidR="00CD66E5" w:rsidRPr="00535BAA" w:rsidRDefault="00C22FC0" w:rsidP="00C22FC0">
            <w:pPr>
              <w:rPr>
                <w:rFonts w:ascii="Times New Roman" w:hAnsi="Times New Roman" w:cs="Times New Roman"/>
                <w:sz w:val="24"/>
                <w:szCs w:val="24"/>
                <w:lang w:val="kk-KZ"/>
              </w:rPr>
            </w:pPr>
            <w:r w:rsidRPr="00535BAA">
              <w:rPr>
                <w:rFonts w:ascii="Times New Roman" w:hAnsi="Times New Roman" w:cs="Times New Roman"/>
                <w:sz w:val="24"/>
                <w:szCs w:val="24"/>
                <w:lang w:val="kk-KZ"/>
              </w:rPr>
              <w:t>Аттестаттау комиссиясы және сараптама</w:t>
            </w:r>
            <w:r w:rsidR="00276004" w:rsidRPr="00535BAA">
              <w:rPr>
                <w:rFonts w:ascii="Times New Roman" w:hAnsi="Times New Roman" w:cs="Times New Roman"/>
                <w:sz w:val="24"/>
                <w:szCs w:val="24"/>
                <w:lang w:val="kk-KZ"/>
              </w:rPr>
              <w:t xml:space="preserve"> топ мүшелерінің қызметтері мен міндеттерін бөлу. </w:t>
            </w:r>
            <w:r w:rsidR="001B45D0" w:rsidRPr="00535BAA">
              <w:rPr>
                <w:rFonts w:ascii="Times New Roman" w:hAnsi="Times New Roman" w:cs="Times New Roman"/>
                <w:sz w:val="24"/>
                <w:szCs w:val="24"/>
                <w:lang w:val="kk-KZ"/>
              </w:rPr>
              <w:t>Аттестаттаудан өтетін педагог қызметкерлерді</w:t>
            </w:r>
            <w:r w:rsidR="00902D5F" w:rsidRPr="00535BAA">
              <w:rPr>
                <w:rFonts w:ascii="Times New Roman" w:hAnsi="Times New Roman" w:cs="Times New Roman"/>
                <w:sz w:val="24"/>
                <w:szCs w:val="24"/>
                <w:lang w:val="kk-KZ"/>
              </w:rPr>
              <w:t xml:space="preserve">   кәсіби байқауларға қатыстыру</w:t>
            </w:r>
          </w:p>
        </w:tc>
      </w:tr>
      <w:tr w:rsidR="00741489" w:rsidRPr="007D2BB7" w:rsidTr="00C22FC0">
        <w:tc>
          <w:tcPr>
            <w:tcW w:w="556" w:type="dxa"/>
            <w:gridSpan w:val="2"/>
            <w:vMerge/>
          </w:tcPr>
          <w:p w:rsidR="00741489" w:rsidRPr="00A42E36" w:rsidRDefault="00741489" w:rsidP="00D265B0">
            <w:pPr>
              <w:jc w:val="center"/>
              <w:rPr>
                <w:rFonts w:ascii="Times New Roman" w:hAnsi="Times New Roman" w:cs="Times New Roman"/>
                <w:b/>
                <w:lang w:val="kk-KZ"/>
              </w:rPr>
            </w:pPr>
          </w:p>
        </w:tc>
        <w:tc>
          <w:tcPr>
            <w:tcW w:w="2104" w:type="dxa"/>
            <w:vMerge/>
          </w:tcPr>
          <w:p w:rsidR="00741489" w:rsidRPr="00C22FC0" w:rsidRDefault="00741489" w:rsidP="00D265B0">
            <w:pPr>
              <w:rPr>
                <w:rFonts w:ascii="Times New Roman" w:hAnsi="Times New Roman" w:cs="Times New Roman"/>
                <w:b/>
                <w:sz w:val="24"/>
                <w:szCs w:val="24"/>
                <w:lang w:val="kk-KZ"/>
              </w:rPr>
            </w:pPr>
          </w:p>
        </w:tc>
        <w:tc>
          <w:tcPr>
            <w:tcW w:w="2835" w:type="dxa"/>
          </w:tcPr>
          <w:p w:rsidR="00741489" w:rsidRPr="00C22FC0" w:rsidRDefault="00741489" w:rsidP="00D265B0">
            <w:pPr>
              <w:rPr>
                <w:rFonts w:ascii="Times New Roman" w:hAnsi="Times New Roman" w:cs="Times New Roman"/>
                <w:b/>
                <w:sz w:val="24"/>
                <w:szCs w:val="24"/>
                <w:lang w:val="kk-KZ"/>
              </w:rPr>
            </w:pPr>
            <w:r w:rsidRPr="00C22FC0">
              <w:rPr>
                <w:rFonts w:ascii="Times New Roman" w:hAnsi="Times New Roman" w:cs="Times New Roman"/>
                <w:b/>
                <w:sz w:val="24"/>
                <w:szCs w:val="24"/>
                <w:lang w:val="kk-KZ"/>
              </w:rPr>
              <w:t>Кәсіби байқауларға қатысу</w:t>
            </w:r>
          </w:p>
        </w:tc>
        <w:tc>
          <w:tcPr>
            <w:tcW w:w="9781" w:type="dxa"/>
          </w:tcPr>
          <w:p w:rsidR="00836767" w:rsidRPr="00535BAA" w:rsidRDefault="003B51AC" w:rsidP="000B4FD0">
            <w:pPr>
              <w:rPr>
                <w:rFonts w:ascii="Times New Roman" w:hAnsi="Times New Roman" w:cs="Times New Roman"/>
                <w:sz w:val="24"/>
                <w:szCs w:val="24"/>
                <w:lang w:val="kk-KZ"/>
              </w:rPr>
            </w:pPr>
            <w:r w:rsidRPr="00535BAA">
              <w:rPr>
                <w:rFonts w:ascii="Times New Roman" w:hAnsi="Times New Roman" w:cs="Times New Roman"/>
                <w:sz w:val="24"/>
                <w:szCs w:val="24"/>
                <w:lang w:val="kk-KZ"/>
              </w:rPr>
              <w:t>«Ү</w:t>
            </w:r>
            <w:r w:rsidR="00C22517" w:rsidRPr="00535BAA">
              <w:rPr>
                <w:rFonts w:ascii="Times New Roman" w:hAnsi="Times New Roman" w:cs="Times New Roman"/>
                <w:sz w:val="24"/>
                <w:szCs w:val="24"/>
                <w:lang w:val="kk-KZ"/>
              </w:rPr>
              <w:t>здік авторлық бағдарлама</w:t>
            </w:r>
            <w:r w:rsidR="009877F5" w:rsidRPr="00535BAA">
              <w:rPr>
                <w:rFonts w:ascii="Times New Roman" w:hAnsi="Times New Roman" w:cs="Times New Roman"/>
                <w:sz w:val="24"/>
                <w:szCs w:val="24"/>
                <w:lang w:val="kk-KZ"/>
              </w:rPr>
              <w:t>»,</w:t>
            </w:r>
            <w:r w:rsidR="001B45D0" w:rsidRPr="00535BAA">
              <w:rPr>
                <w:rFonts w:ascii="Times New Roman" w:hAnsi="Times New Roman" w:cs="Times New Roman"/>
                <w:sz w:val="24"/>
                <w:szCs w:val="24"/>
                <w:lang w:val="kk-KZ"/>
              </w:rPr>
              <w:t xml:space="preserve"> «Жарқын болашақ»</w:t>
            </w:r>
            <w:r w:rsidR="007F5132">
              <w:rPr>
                <w:rFonts w:ascii="Times New Roman" w:hAnsi="Times New Roman" w:cs="Times New Roman"/>
                <w:sz w:val="24"/>
                <w:szCs w:val="24"/>
                <w:lang w:val="kk-KZ"/>
              </w:rPr>
              <w:t xml:space="preserve">, «Пеадгогикалық идея» </w:t>
            </w:r>
            <w:r w:rsidR="00270840">
              <w:rPr>
                <w:rFonts w:ascii="Times New Roman" w:hAnsi="Times New Roman" w:cs="Times New Roman"/>
                <w:sz w:val="24"/>
                <w:szCs w:val="24"/>
                <w:lang w:val="kk-KZ"/>
              </w:rPr>
              <w:t xml:space="preserve">пәндер бойынша өткізілетін </w:t>
            </w:r>
            <w:r w:rsidR="001B45D0" w:rsidRPr="00535BAA">
              <w:rPr>
                <w:rFonts w:ascii="Times New Roman" w:hAnsi="Times New Roman" w:cs="Times New Roman"/>
                <w:sz w:val="24"/>
                <w:szCs w:val="24"/>
                <w:lang w:val="kk-KZ"/>
              </w:rPr>
              <w:t xml:space="preserve"> байқауларына қатысатын мұғалімдер мен оқушыларды іріктеу </w:t>
            </w:r>
          </w:p>
        </w:tc>
      </w:tr>
      <w:tr w:rsidR="00EC71B5" w:rsidRPr="00182977" w:rsidTr="00C22FC0">
        <w:tc>
          <w:tcPr>
            <w:tcW w:w="556" w:type="dxa"/>
            <w:gridSpan w:val="2"/>
            <w:vMerge w:val="restart"/>
          </w:tcPr>
          <w:p w:rsidR="00EC71B5" w:rsidRPr="00A42E36" w:rsidRDefault="00EC71B5" w:rsidP="00D265B0">
            <w:pPr>
              <w:jc w:val="center"/>
              <w:rPr>
                <w:rFonts w:ascii="Times New Roman" w:hAnsi="Times New Roman" w:cs="Times New Roman"/>
                <w:b/>
                <w:lang w:val="kk-KZ"/>
              </w:rPr>
            </w:pPr>
            <w:r w:rsidRPr="00A42E36">
              <w:rPr>
                <w:rFonts w:ascii="Times New Roman" w:hAnsi="Times New Roman" w:cs="Times New Roman"/>
                <w:b/>
                <w:lang w:val="kk-KZ"/>
              </w:rPr>
              <w:t>5</w:t>
            </w:r>
          </w:p>
        </w:tc>
        <w:tc>
          <w:tcPr>
            <w:tcW w:w="2104" w:type="dxa"/>
            <w:vMerge w:val="restart"/>
          </w:tcPr>
          <w:p w:rsidR="00EC71B5" w:rsidRPr="00C22FC0" w:rsidRDefault="00EC71B5" w:rsidP="00D265B0">
            <w:pPr>
              <w:rPr>
                <w:rFonts w:ascii="Times New Roman" w:hAnsi="Times New Roman" w:cs="Times New Roman"/>
                <w:b/>
                <w:sz w:val="24"/>
                <w:szCs w:val="24"/>
                <w:lang w:val="kk-KZ"/>
              </w:rPr>
            </w:pPr>
            <w:r w:rsidRPr="00C22FC0">
              <w:rPr>
                <w:rFonts w:ascii="Times New Roman" w:hAnsi="Times New Roman" w:cs="Times New Roman"/>
                <w:b/>
                <w:sz w:val="24"/>
                <w:szCs w:val="24"/>
                <w:lang w:val="kk-KZ"/>
              </w:rPr>
              <w:t>Қабілеті жоғары оқушы</w:t>
            </w:r>
            <w:r>
              <w:rPr>
                <w:rFonts w:ascii="Times New Roman" w:hAnsi="Times New Roman" w:cs="Times New Roman"/>
                <w:b/>
                <w:sz w:val="24"/>
                <w:szCs w:val="24"/>
                <w:lang w:val="kk-KZ"/>
              </w:rPr>
              <w:t>лар</w:t>
            </w:r>
            <w:r w:rsidRPr="00C22FC0">
              <w:rPr>
                <w:rFonts w:ascii="Times New Roman" w:hAnsi="Times New Roman" w:cs="Times New Roman"/>
                <w:b/>
                <w:sz w:val="24"/>
                <w:szCs w:val="24"/>
                <w:lang w:val="kk-KZ"/>
              </w:rPr>
              <w:t>мен жұмыс</w:t>
            </w:r>
          </w:p>
        </w:tc>
        <w:tc>
          <w:tcPr>
            <w:tcW w:w="2835" w:type="dxa"/>
          </w:tcPr>
          <w:p w:rsidR="00EC71B5" w:rsidRPr="00C22FC0" w:rsidRDefault="00EC71B5" w:rsidP="00D265B0">
            <w:pPr>
              <w:rPr>
                <w:rFonts w:ascii="Times New Roman" w:hAnsi="Times New Roman" w:cs="Times New Roman"/>
                <w:b/>
                <w:sz w:val="24"/>
                <w:szCs w:val="24"/>
                <w:lang w:val="kk-KZ"/>
              </w:rPr>
            </w:pPr>
            <w:r w:rsidRPr="00C22FC0">
              <w:rPr>
                <w:rFonts w:ascii="Times New Roman" w:hAnsi="Times New Roman" w:cs="Times New Roman"/>
                <w:b/>
                <w:sz w:val="24"/>
                <w:szCs w:val="24"/>
                <w:lang w:val="kk-KZ"/>
              </w:rPr>
              <w:t>Оқушылардың ғылыми қоғамы</w:t>
            </w:r>
          </w:p>
        </w:tc>
        <w:tc>
          <w:tcPr>
            <w:tcW w:w="9781" w:type="dxa"/>
          </w:tcPr>
          <w:p w:rsidR="00EC71B5" w:rsidRPr="00535BAA" w:rsidRDefault="00EC71B5" w:rsidP="000B4FD0">
            <w:pPr>
              <w:rPr>
                <w:rFonts w:ascii="Times New Roman" w:hAnsi="Times New Roman" w:cs="Times New Roman"/>
                <w:sz w:val="24"/>
                <w:szCs w:val="24"/>
                <w:lang w:val="kk-KZ"/>
              </w:rPr>
            </w:pPr>
            <w:r w:rsidRPr="00535BAA">
              <w:rPr>
                <w:rFonts w:ascii="Times New Roman" w:hAnsi="Times New Roman" w:cs="Times New Roman"/>
                <w:color w:val="000000" w:themeColor="text1"/>
                <w:sz w:val="24"/>
                <w:szCs w:val="24"/>
                <w:lang w:val="kk-KZ"/>
              </w:rPr>
              <w:t>Ғылыми жоба жарыстарына  қатысатын оқушылардың дайындықтарын бақылау</w:t>
            </w:r>
            <w:r>
              <w:rPr>
                <w:rFonts w:ascii="Times New Roman" w:hAnsi="Times New Roman" w:cs="Times New Roman"/>
                <w:color w:val="000000" w:themeColor="text1"/>
                <w:sz w:val="24"/>
                <w:szCs w:val="24"/>
                <w:lang w:val="kk-KZ"/>
              </w:rPr>
              <w:t>.</w:t>
            </w:r>
            <w:r w:rsidRPr="00535BAA">
              <w:rPr>
                <w:rFonts w:ascii="Times New Roman" w:hAnsi="Times New Roman" w:cs="Times New Roman"/>
                <w:sz w:val="24"/>
                <w:szCs w:val="24"/>
                <w:lang w:val="kk-KZ"/>
              </w:rPr>
              <w:t xml:space="preserve"> Қалалық қосымша білім беру орт</w:t>
            </w:r>
            <w:r>
              <w:rPr>
                <w:rFonts w:ascii="Times New Roman" w:hAnsi="Times New Roman" w:cs="Times New Roman"/>
                <w:sz w:val="24"/>
                <w:szCs w:val="24"/>
                <w:lang w:val="kk-KZ"/>
              </w:rPr>
              <w:t xml:space="preserve">алығымен, </w:t>
            </w:r>
            <w:r w:rsidRPr="00535BAA">
              <w:rPr>
                <w:rFonts w:ascii="Times New Roman" w:hAnsi="Times New Roman" w:cs="Times New Roman"/>
                <w:sz w:val="24"/>
                <w:szCs w:val="24"/>
                <w:lang w:val="kk-KZ"/>
              </w:rPr>
              <w:t>кітапха</w:t>
            </w:r>
            <w:r>
              <w:rPr>
                <w:rFonts w:ascii="Times New Roman" w:hAnsi="Times New Roman" w:cs="Times New Roman"/>
                <w:sz w:val="24"/>
                <w:szCs w:val="24"/>
                <w:lang w:val="kk-KZ"/>
              </w:rPr>
              <w:t>налармен, мұражайлармен</w:t>
            </w:r>
            <w:r w:rsidRPr="00535BAA">
              <w:rPr>
                <w:rFonts w:ascii="Times New Roman" w:hAnsi="Times New Roman" w:cs="Times New Roman"/>
                <w:sz w:val="24"/>
                <w:szCs w:val="24"/>
                <w:lang w:val="kk-KZ"/>
              </w:rPr>
              <w:t xml:space="preserve"> байланыс орнату</w:t>
            </w:r>
          </w:p>
        </w:tc>
      </w:tr>
      <w:tr w:rsidR="00EC71B5" w:rsidRPr="007D2BB7" w:rsidTr="00EC71B5">
        <w:trPr>
          <w:trHeight w:val="770"/>
        </w:trPr>
        <w:tc>
          <w:tcPr>
            <w:tcW w:w="556" w:type="dxa"/>
            <w:gridSpan w:val="2"/>
            <w:vMerge/>
          </w:tcPr>
          <w:p w:rsidR="00EC71B5" w:rsidRPr="00A42E36" w:rsidRDefault="00EC71B5" w:rsidP="00D265B0">
            <w:pPr>
              <w:jc w:val="center"/>
              <w:rPr>
                <w:rFonts w:ascii="Times New Roman" w:hAnsi="Times New Roman" w:cs="Times New Roman"/>
                <w:b/>
                <w:lang w:val="kk-KZ"/>
              </w:rPr>
            </w:pPr>
          </w:p>
        </w:tc>
        <w:tc>
          <w:tcPr>
            <w:tcW w:w="2104" w:type="dxa"/>
            <w:vMerge/>
          </w:tcPr>
          <w:p w:rsidR="00EC71B5" w:rsidRPr="00C22FC0" w:rsidRDefault="00EC71B5" w:rsidP="00D265B0">
            <w:pPr>
              <w:rPr>
                <w:rFonts w:ascii="Times New Roman" w:hAnsi="Times New Roman" w:cs="Times New Roman"/>
                <w:b/>
                <w:sz w:val="24"/>
                <w:szCs w:val="24"/>
                <w:lang w:val="kk-KZ"/>
              </w:rPr>
            </w:pPr>
          </w:p>
        </w:tc>
        <w:tc>
          <w:tcPr>
            <w:tcW w:w="2835" w:type="dxa"/>
            <w:tcBorders>
              <w:bottom w:val="single" w:sz="4" w:space="0" w:color="auto"/>
            </w:tcBorders>
          </w:tcPr>
          <w:p w:rsidR="00EC71B5" w:rsidRDefault="00EC71B5" w:rsidP="00FF7795">
            <w:pPr>
              <w:rPr>
                <w:rFonts w:ascii="Times New Roman" w:hAnsi="Times New Roman" w:cs="Times New Roman"/>
                <w:b/>
                <w:color w:val="000000" w:themeColor="text1"/>
                <w:sz w:val="24"/>
                <w:szCs w:val="24"/>
                <w:lang w:val="kk-KZ"/>
              </w:rPr>
            </w:pPr>
            <w:r w:rsidRPr="004F4813">
              <w:rPr>
                <w:rFonts w:ascii="Times New Roman" w:hAnsi="Times New Roman" w:cs="Times New Roman"/>
                <w:b/>
                <w:color w:val="000000" w:themeColor="text1"/>
                <w:sz w:val="24"/>
                <w:szCs w:val="24"/>
                <w:lang w:val="kk-KZ"/>
              </w:rPr>
              <w:t xml:space="preserve">Олимпиадалық </w:t>
            </w:r>
            <w:r>
              <w:rPr>
                <w:rFonts w:ascii="Times New Roman" w:hAnsi="Times New Roman" w:cs="Times New Roman"/>
                <w:b/>
                <w:color w:val="000000" w:themeColor="text1"/>
                <w:sz w:val="24"/>
                <w:szCs w:val="24"/>
                <w:lang w:val="kk-KZ"/>
              </w:rPr>
              <w:t>резерв.</w:t>
            </w:r>
          </w:p>
          <w:p w:rsidR="00EC71B5" w:rsidRPr="004F4813" w:rsidRDefault="00EC71B5" w:rsidP="00FF7795">
            <w:pPr>
              <w:rPr>
                <w:rFonts w:ascii="Times New Roman" w:hAnsi="Times New Roman" w:cs="Times New Roman"/>
                <w:b/>
                <w:color w:val="000000" w:themeColor="text1"/>
                <w:sz w:val="24"/>
                <w:szCs w:val="24"/>
                <w:lang w:val="kk-KZ"/>
              </w:rPr>
            </w:pPr>
          </w:p>
        </w:tc>
        <w:tc>
          <w:tcPr>
            <w:tcW w:w="9781" w:type="dxa"/>
            <w:tcBorders>
              <w:bottom w:val="single" w:sz="4" w:space="0" w:color="auto"/>
            </w:tcBorders>
          </w:tcPr>
          <w:p w:rsidR="00AD4A04" w:rsidRDefault="00EC71B5" w:rsidP="000B4FD0">
            <w:pPr>
              <w:rPr>
                <w:rFonts w:ascii="Times New Roman" w:hAnsi="Times New Roman" w:cs="Times New Roman"/>
                <w:sz w:val="24"/>
                <w:szCs w:val="24"/>
                <w:lang w:val="kk-KZ"/>
              </w:rPr>
            </w:pPr>
            <w:r w:rsidRPr="00535BAA">
              <w:rPr>
                <w:rFonts w:ascii="Times New Roman" w:hAnsi="Times New Roman" w:cs="Times New Roman"/>
                <w:sz w:val="24"/>
                <w:szCs w:val="24"/>
                <w:lang w:val="kk-KZ"/>
              </w:rPr>
              <w:t xml:space="preserve">Республикалық жалпы пәндер бойынша 5 – 6 сынып, 7 – 8 сынып, 9 – 11  сынып оқушылары арасында өткізілетін олимпиадаға қатысатын оқушыларды нақтылау, дайындықтарын ұйымдастыру </w:t>
            </w:r>
          </w:p>
          <w:p w:rsidR="00D51A02" w:rsidRPr="00535BAA" w:rsidRDefault="00D51A02" w:rsidP="000B4FD0">
            <w:pPr>
              <w:rPr>
                <w:rFonts w:ascii="Times New Roman" w:hAnsi="Times New Roman" w:cs="Times New Roman"/>
                <w:sz w:val="24"/>
                <w:szCs w:val="24"/>
                <w:lang w:val="kk-KZ"/>
              </w:rPr>
            </w:pPr>
          </w:p>
        </w:tc>
      </w:tr>
      <w:tr w:rsidR="00EC71B5" w:rsidRPr="007D2BB7" w:rsidTr="00EC71B5">
        <w:trPr>
          <w:trHeight w:val="603"/>
        </w:trPr>
        <w:tc>
          <w:tcPr>
            <w:tcW w:w="556" w:type="dxa"/>
            <w:gridSpan w:val="2"/>
            <w:vMerge/>
          </w:tcPr>
          <w:p w:rsidR="00EC71B5" w:rsidRPr="00A42E36" w:rsidRDefault="00EC71B5" w:rsidP="00D265B0">
            <w:pPr>
              <w:jc w:val="center"/>
              <w:rPr>
                <w:rFonts w:ascii="Times New Roman" w:hAnsi="Times New Roman" w:cs="Times New Roman"/>
                <w:b/>
                <w:lang w:val="kk-KZ"/>
              </w:rPr>
            </w:pPr>
          </w:p>
        </w:tc>
        <w:tc>
          <w:tcPr>
            <w:tcW w:w="2104" w:type="dxa"/>
            <w:vMerge/>
          </w:tcPr>
          <w:p w:rsidR="00EC71B5" w:rsidRPr="00C22FC0" w:rsidRDefault="00EC71B5" w:rsidP="00D265B0">
            <w:pPr>
              <w:rPr>
                <w:rFonts w:ascii="Times New Roman" w:hAnsi="Times New Roman" w:cs="Times New Roman"/>
                <w:b/>
                <w:sz w:val="24"/>
                <w:szCs w:val="24"/>
                <w:lang w:val="kk-KZ"/>
              </w:rPr>
            </w:pPr>
          </w:p>
        </w:tc>
        <w:tc>
          <w:tcPr>
            <w:tcW w:w="2835" w:type="dxa"/>
            <w:tcBorders>
              <w:top w:val="single" w:sz="4" w:space="0" w:color="auto"/>
            </w:tcBorders>
          </w:tcPr>
          <w:p w:rsidR="00EC71B5" w:rsidRPr="004F4813" w:rsidRDefault="00EC71B5" w:rsidP="00FF7795">
            <w:pPr>
              <w:rPr>
                <w:rFonts w:ascii="Times New Roman" w:hAnsi="Times New Roman" w:cs="Times New Roman"/>
                <w:b/>
                <w:color w:val="000000" w:themeColor="text1"/>
                <w:sz w:val="24"/>
                <w:szCs w:val="24"/>
                <w:lang w:val="kk-KZ"/>
              </w:rPr>
            </w:pPr>
            <w:r w:rsidRPr="004F4813">
              <w:rPr>
                <w:rFonts w:ascii="Times New Roman" w:hAnsi="Times New Roman" w:cs="Times New Roman"/>
                <w:b/>
                <w:color w:val="000000" w:themeColor="text1"/>
                <w:sz w:val="24"/>
                <w:szCs w:val="24"/>
                <w:lang w:val="kk-KZ"/>
              </w:rPr>
              <w:t>Зияткерлік сайыстар</w:t>
            </w:r>
          </w:p>
        </w:tc>
        <w:tc>
          <w:tcPr>
            <w:tcW w:w="9781" w:type="dxa"/>
            <w:tcBorders>
              <w:top w:val="single" w:sz="4" w:space="0" w:color="auto"/>
            </w:tcBorders>
          </w:tcPr>
          <w:p w:rsidR="00EC71B5" w:rsidRPr="00535BAA" w:rsidRDefault="00EC71B5" w:rsidP="00972BAD">
            <w:pPr>
              <w:rPr>
                <w:rFonts w:ascii="Times New Roman" w:hAnsi="Times New Roman" w:cs="Times New Roman"/>
                <w:sz w:val="24"/>
                <w:szCs w:val="24"/>
                <w:lang w:val="kk-KZ"/>
              </w:rPr>
            </w:pPr>
            <w:r w:rsidRPr="00535BAA">
              <w:rPr>
                <w:rFonts w:ascii="Times New Roman" w:hAnsi="Times New Roman" w:cs="Times New Roman"/>
                <w:sz w:val="24"/>
                <w:szCs w:val="24"/>
                <w:lang w:val="kk-KZ"/>
              </w:rPr>
              <w:t xml:space="preserve"> «Ақбота» зияткерлік сайысына қатысатын оқушыларды нақтылау</w:t>
            </w:r>
            <w:r>
              <w:rPr>
                <w:rFonts w:ascii="Times New Roman" w:hAnsi="Times New Roman" w:cs="Times New Roman"/>
                <w:sz w:val="24"/>
                <w:szCs w:val="24"/>
                <w:lang w:val="kk-KZ"/>
              </w:rPr>
              <w:t>.</w:t>
            </w:r>
          </w:p>
        </w:tc>
      </w:tr>
      <w:tr w:rsidR="000333C1" w:rsidRPr="007D2BB7" w:rsidTr="00F6013F">
        <w:trPr>
          <w:trHeight w:val="1141"/>
        </w:trPr>
        <w:tc>
          <w:tcPr>
            <w:tcW w:w="556" w:type="dxa"/>
            <w:gridSpan w:val="2"/>
          </w:tcPr>
          <w:p w:rsidR="000333C1" w:rsidRPr="00A42E36" w:rsidRDefault="000333C1" w:rsidP="00D265B0">
            <w:pPr>
              <w:jc w:val="center"/>
              <w:rPr>
                <w:rFonts w:ascii="Times New Roman" w:hAnsi="Times New Roman" w:cs="Times New Roman"/>
                <w:b/>
                <w:lang w:val="kk-KZ"/>
              </w:rPr>
            </w:pPr>
            <w:r w:rsidRPr="00A42E36">
              <w:rPr>
                <w:rFonts w:ascii="Times New Roman" w:hAnsi="Times New Roman" w:cs="Times New Roman"/>
                <w:b/>
                <w:lang w:val="kk-KZ"/>
              </w:rPr>
              <w:lastRenderedPageBreak/>
              <w:t>6</w:t>
            </w:r>
          </w:p>
        </w:tc>
        <w:tc>
          <w:tcPr>
            <w:tcW w:w="2104" w:type="dxa"/>
          </w:tcPr>
          <w:p w:rsidR="000333C1" w:rsidRPr="00C22FC0" w:rsidRDefault="000333C1" w:rsidP="00D265B0">
            <w:pPr>
              <w:jc w:val="center"/>
              <w:rPr>
                <w:rFonts w:ascii="Times New Roman" w:hAnsi="Times New Roman" w:cs="Times New Roman"/>
                <w:b/>
                <w:sz w:val="24"/>
                <w:szCs w:val="24"/>
                <w:lang w:val="kk-KZ"/>
              </w:rPr>
            </w:pPr>
            <w:r w:rsidRPr="00C22FC0">
              <w:rPr>
                <w:rFonts w:ascii="Times New Roman" w:hAnsi="Times New Roman" w:cs="Times New Roman"/>
                <w:b/>
                <w:sz w:val="24"/>
                <w:szCs w:val="24"/>
                <w:lang w:val="kk-KZ"/>
              </w:rPr>
              <w:t xml:space="preserve">Инновациялық қызмет </w:t>
            </w:r>
          </w:p>
        </w:tc>
        <w:tc>
          <w:tcPr>
            <w:tcW w:w="2835" w:type="dxa"/>
          </w:tcPr>
          <w:p w:rsidR="000333C1" w:rsidRPr="000333C1" w:rsidRDefault="000333C1" w:rsidP="00FF7795">
            <w:pPr>
              <w:rPr>
                <w:rFonts w:ascii="Times New Roman" w:hAnsi="Times New Roman" w:cs="Times New Roman"/>
                <w:b/>
                <w:color w:val="000000" w:themeColor="text1"/>
                <w:sz w:val="24"/>
                <w:szCs w:val="24"/>
                <w:lang w:val="kk-KZ"/>
              </w:rPr>
            </w:pPr>
            <w:r w:rsidRPr="000333C1">
              <w:rPr>
                <w:rFonts w:ascii="Times New Roman" w:hAnsi="Times New Roman" w:cs="Times New Roman"/>
                <w:b/>
                <w:color w:val="000000" w:themeColor="text1"/>
                <w:sz w:val="24"/>
                <w:szCs w:val="24"/>
                <w:lang w:val="kk-KZ"/>
              </w:rPr>
              <w:t>Шығармашыл  мұғалімдер мен жас мамандар мектебі</w:t>
            </w:r>
          </w:p>
        </w:tc>
        <w:tc>
          <w:tcPr>
            <w:tcW w:w="9781" w:type="dxa"/>
          </w:tcPr>
          <w:p w:rsidR="000333C1" w:rsidRDefault="001424E7" w:rsidP="00D7331A">
            <w:pPr>
              <w:rPr>
                <w:rFonts w:ascii="Times New Roman" w:hAnsi="Times New Roman"/>
                <w:sz w:val="24"/>
                <w:szCs w:val="24"/>
                <w:lang w:val="kk-KZ"/>
              </w:rPr>
            </w:pPr>
            <w:r>
              <w:rPr>
                <w:rFonts w:ascii="Times New Roman" w:hAnsi="Times New Roman"/>
                <w:b/>
                <w:sz w:val="24"/>
                <w:szCs w:val="24"/>
                <w:lang w:val="kk-KZ"/>
              </w:rPr>
              <w:t>1.</w:t>
            </w:r>
            <w:r w:rsidR="00AD4A04">
              <w:rPr>
                <w:rFonts w:ascii="Times New Roman" w:hAnsi="Times New Roman"/>
                <w:b/>
                <w:sz w:val="24"/>
                <w:szCs w:val="24"/>
                <w:lang w:val="kk-KZ"/>
              </w:rPr>
              <w:t xml:space="preserve"> </w:t>
            </w:r>
            <w:r w:rsidR="00890D39" w:rsidRPr="00C16A03">
              <w:rPr>
                <w:rFonts w:ascii="Times New Roman" w:hAnsi="Times New Roman"/>
                <w:sz w:val="24"/>
                <w:szCs w:val="24"/>
                <w:lang w:val="kk-KZ"/>
              </w:rPr>
              <w:t xml:space="preserve">«Өрлеу», «ПШО» </w:t>
            </w:r>
            <w:r w:rsidR="00C16A03" w:rsidRPr="00C16A03">
              <w:rPr>
                <w:rFonts w:ascii="Times New Roman" w:hAnsi="Times New Roman"/>
                <w:sz w:val="24"/>
                <w:szCs w:val="24"/>
                <w:lang w:val="kk-KZ"/>
              </w:rPr>
              <w:t xml:space="preserve"> бірлескен кездесулер, ашық алаңдар ұйымдастыру</w:t>
            </w:r>
          </w:p>
          <w:p w:rsidR="00362F4B" w:rsidRDefault="001424E7" w:rsidP="00D7331A">
            <w:pPr>
              <w:rPr>
                <w:rFonts w:ascii="Times New Roman" w:hAnsi="Times New Roman" w:cs="Times New Roman"/>
                <w:color w:val="333333"/>
                <w:sz w:val="24"/>
                <w:szCs w:val="24"/>
                <w:shd w:val="clear" w:color="auto" w:fill="FFFFFF"/>
                <w:lang w:val="kk-KZ"/>
              </w:rPr>
            </w:pPr>
            <w:r w:rsidRPr="001424E7">
              <w:rPr>
                <w:rFonts w:ascii="Times New Roman" w:hAnsi="Times New Roman" w:cs="Times New Roman"/>
                <w:b/>
                <w:color w:val="333333"/>
                <w:sz w:val="24"/>
                <w:szCs w:val="24"/>
                <w:shd w:val="clear" w:color="auto" w:fill="FFFFFF"/>
                <w:lang w:val="kk-KZ"/>
              </w:rPr>
              <w:t>2.</w:t>
            </w:r>
            <w:r>
              <w:rPr>
                <w:rFonts w:ascii="Times New Roman" w:hAnsi="Times New Roman" w:cs="Times New Roman"/>
                <w:color w:val="333333"/>
                <w:sz w:val="24"/>
                <w:szCs w:val="24"/>
                <w:shd w:val="clear" w:color="auto" w:fill="FFFFFF"/>
                <w:lang w:val="kk-KZ"/>
              </w:rPr>
              <w:t xml:space="preserve"> </w:t>
            </w:r>
            <w:r w:rsidR="00362F4B" w:rsidRPr="00362F4B">
              <w:rPr>
                <w:rFonts w:ascii="Times New Roman" w:hAnsi="Times New Roman" w:cs="Times New Roman"/>
                <w:color w:val="333333"/>
                <w:sz w:val="24"/>
                <w:szCs w:val="24"/>
                <w:shd w:val="clear" w:color="auto" w:fill="FFFFFF"/>
                <w:lang w:val="kk-KZ"/>
              </w:rPr>
              <w:t>«Цифрлық технологиялар мен жасанды интеллектінің бала</w:t>
            </w:r>
            <w:r w:rsidR="00362F4B" w:rsidRPr="00362F4B">
              <w:rPr>
                <w:rFonts w:ascii="Times New Roman" w:hAnsi="Times New Roman" w:cs="Times New Roman"/>
                <w:color w:val="333333"/>
                <w:sz w:val="24"/>
                <w:szCs w:val="24"/>
                <w:shd w:val="clear" w:color="auto" w:fill="FFFFFF"/>
                <w:lang w:val="kk-KZ"/>
              </w:rPr>
              <w:softHyphen/>
              <w:t>лар</w:t>
            </w:r>
            <w:r w:rsidR="00362F4B" w:rsidRPr="00362F4B">
              <w:rPr>
                <w:rFonts w:ascii="Times New Roman" w:hAnsi="Times New Roman" w:cs="Times New Roman"/>
                <w:color w:val="333333"/>
                <w:sz w:val="24"/>
                <w:szCs w:val="24"/>
                <w:shd w:val="clear" w:color="auto" w:fill="FFFFFF"/>
                <w:lang w:val="kk-KZ"/>
              </w:rPr>
              <w:softHyphen/>
              <w:t xml:space="preserve">ға әсері» тақырыптары </w:t>
            </w:r>
            <w:r w:rsidR="00362F4B">
              <w:rPr>
                <w:rFonts w:ascii="Times New Roman" w:hAnsi="Times New Roman" w:cs="Times New Roman"/>
                <w:color w:val="333333"/>
                <w:sz w:val="24"/>
                <w:szCs w:val="24"/>
                <w:shd w:val="clear" w:color="auto" w:fill="FFFFFF"/>
                <w:lang w:val="kk-KZ"/>
              </w:rPr>
              <w:t>бойынша секциялық кездесулер</w:t>
            </w:r>
          </w:p>
          <w:p w:rsidR="001D5009" w:rsidRPr="001D5009" w:rsidRDefault="001D5009" w:rsidP="00D7331A">
            <w:pPr>
              <w:rPr>
                <w:rFonts w:ascii="Times New Roman" w:hAnsi="Times New Roman" w:cs="Times New Roman"/>
                <w:sz w:val="24"/>
                <w:szCs w:val="24"/>
                <w:lang w:val="kk-KZ"/>
              </w:rPr>
            </w:pPr>
          </w:p>
        </w:tc>
      </w:tr>
      <w:tr w:rsidR="003B51AC" w:rsidRPr="007D2BB7" w:rsidTr="00C22FC0">
        <w:tc>
          <w:tcPr>
            <w:tcW w:w="556" w:type="dxa"/>
            <w:gridSpan w:val="2"/>
          </w:tcPr>
          <w:p w:rsidR="003B51AC" w:rsidRPr="00A42E36" w:rsidRDefault="003B51AC" w:rsidP="00D265B0">
            <w:pPr>
              <w:jc w:val="center"/>
              <w:rPr>
                <w:rFonts w:ascii="Times New Roman" w:hAnsi="Times New Roman" w:cs="Times New Roman"/>
                <w:b/>
                <w:lang w:val="kk-KZ"/>
              </w:rPr>
            </w:pPr>
            <w:r w:rsidRPr="00A42E36">
              <w:rPr>
                <w:rFonts w:ascii="Times New Roman" w:hAnsi="Times New Roman" w:cs="Times New Roman"/>
                <w:b/>
                <w:lang w:val="kk-KZ"/>
              </w:rPr>
              <w:t>7</w:t>
            </w:r>
          </w:p>
        </w:tc>
        <w:tc>
          <w:tcPr>
            <w:tcW w:w="4939" w:type="dxa"/>
            <w:gridSpan w:val="2"/>
          </w:tcPr>
          <w:p w:rsidR="001378BF" w:rsidRDefault="001378BF" w:rsidP="001378BF">
            <w:pPr>
              <w:rPr>
                <w:rFonts w:ascii="Times New Roman" w:hAnsi="Times New Roman" w:cs="Times New Roman"/>
                <w:b/>
                <w:color w:val="000000" w:themeColor="text1"/>
                <w:sz w:val="24"/>
                <w:szCs w:val="24"/>
                <w:lang w:val="kk-KZ"/>
              </w:rPr>
            </w:pPr>
            <w:r w:rsidRPr="00717FBF">
              <w:rPr>
                <w:rFonts w:ascii="Times New Roman" w:hAnsi="Times New Roman" w:cs="Times New Roman"/>
                <w:b/>
                <w:color w:val="000000" w:themeColor="text1"/>
                <w:sz w:val="24"/>
                <w:szCs w:val="24"/>
                <w:lang w:val="kk-KZ"/>
              </w:rPr>
              <w:t>Әдістемелік</w:t>
            </w:r>
            <w:r>
              <w:rPr>
                <w:rFonts w:ascii="Times New Roman" w:hAnsi="Times New Roman" w:cs="Times New Roman"/>
                <w:b/>
                <w:color w:val="000000" w:themeColor="text1"/>
                <w:sz w:val="24"/>
                <w:szCs w:val="24"/>
                <w:lang w:val="kk-KZ"/>
              </w:rPr>
              <w:t xml:space="preserve"> сүйемелдеу</w:t>
            </w:r>
            <w:r w:rsidRPr="00717FBF">
              <w:rPr>
                <w:rFonts w:ascii="Times New Roman"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іс –шаралары</w:t>
            </w:r>
          </w:p>
          <w:p w:rsidR="003B51AC" w:rsidRPr="00C22FC0" w:rsidRDefault="003B51AC" w:rsidP="00D265B0">
            <w:pPr>
              <w:rPr>
                <w:rFonts w:ascii="Times New Roman" w:hAnsi="Times New Roman" w:cs="Times New Roman"/>
                <w:b/>
                <w:sz w:val="24"/>
                <w:szCs w:val="24"/>
                <w:lang w:val="kk-KZ"/>
              </w:rPr>
            </w:pPr>
          </w:p>
        </w:tc>
        <w:tc>
          <w:tcPr>
            <w:tcW w:w="9781" w:type="dxa"/>
          </w:tcPr>
          <w:p w:rsidR="002C0DB1" w:rsidRDefault="00C85E58" w:rsidP="00AD4A04">
            <w:pPr>
              <w:pStyle w:val="HTML"/>
              <w:shd w:val="clear" w:color="auto" w:fill="F8F9FA"/>
              <w:rPr>
                <w:rFonts w:ascii="Times New Roman" w:hAnsi="Times New Roman" w:cs="Times New Roman"/>
                <w:spacing w:val="-2"/>
                <w:sz w:val="24"/>
                <w:szCs w:val="24"/>
                <w:lang w:val="kk-KZ"/>
              </w:rPr>
            </w:pPr>
            <w:r>
              <w:rPr>
                <w:rStyle w:val="y2iqfc"/>
                <w:rFonts w:ascii="Times New Roman" w:hAnsi="Times New Roman" w:cs="Times New Roman"/>
                <w:b/>
                <w:color w:val="202124"/>
                <w:sz w:val="24"/>
                <w:szCs w:val="24"/>
                <w:lang w:val="kk-KZ"/>
              </w:rPr>
              <w:t xml:space="preserve">1. </w:t>
            </w:r>
            <w:r w:rsidR="00AD4A04" w:rsidRPr="00666146">
              <w:rPr>
                <w:rStyle w:val="y2iqfc"/>
                <w:rFonts w:ascii="Times New Roman" w:hAnsi="Times New Roman" w:cs="Times New Roman"/>
                <w:b/>
                <w:color w:val="202124"/>
                <w:sz w:val="24"/>
                <w:szCs w:val="24"/>
                <w:lang w:val="kk-KZ"/>
              </w:rPr>
              <w:t>«</w:t>
            </w:r>
            <w:r w:rsidR="00D7331A">
              <w:rPr>
                <w:rStyle w:val="y2iqfc"/>
                <w:rFonts w:ascii="Times New Roman" w:hAnsi="Times New Roman" w:cs="Times New Roman"/>
                <w:b/>
                <w:color w:val="202124"/>
                <w:sz w:val="24"/>
                <w:szCs w:val="24"/>
                <w:lang w:val="kk-KZ"/>
              </w:rPr>
              <w:t xml:space="preserve">Тіл білімі мектебі» </w:t>
            </w:r>
            <w:r w:rsidR="00AD4A04" w:rsidRPr="00666146">
              <w:rPr>
                <w:rStyle w:val="y2iqfc"/>
                <w:rFonts w:ascii="Times New Roman" w:hAnsi="Times New Roman" w:cs="Times New Roman"/>
                <w:b/>
                <w:color w:val="202124"/>
                <w:sz w:val="24"/>
                <w:szCs w:val="24"/>
                <w:lang w:val="kk-KZ"/>
              </w:rPr>
              <w:t>:</w:t>
            </w:r>
            <w:r w:rsidR="00AD4A04">
              <w:rPr>
                <w:rStyle w:val="y2iqfc"/>
                <w:rFonts w:ascii="Times New Roman" w:hAnsi="Times New Roman" w:cs="Times New Roman"/>
                <w:b/>
                <w:color w:val="202124"/>
                <w:sz w:val="24"/>
                <w:szCs w:val="24"/>
                <w:lang w:val="kk-KZ"/>
              </w:rPr>
              <w:t xml:space="preserve"> </w:t>
            </w:r>
            <w:r w:rsidR="00AD4A04" w:rsidRPr="00666146">
              <w:rPr>
                <w:rStyle w:val="y2iqfc"/>
                <w:rFonts w:ascii="Times New Roman" w:hAnsi="Times New Roman" w:cs="Times New Roman"/>
                <w:b/>
                <w:color w:val="202124"/>
                <w:sz w:val="24"/>
                <w:szCs w:val="24"/>
                <w:lang w:val="kk-KZ"/>
              </w:rPr>
              <w:t>табысты мұғалім,табысты оқушы»</w:t>
            </w:r>
            <w:r w:rsidR="00AD4A04" w:rsidRPr="00680A21">
              <w:rPr>
                <w:rFonts w:ascii="Times New Roman" w:hAnsi="Times New Roman" w:cs="Times New Roman"/>
                <w:sz w:val="24"/>
                <w:szCs w:val="24"/>
                <w:lang w:val="kk-KZ"/>
              </w:rPr>
              <w:t xml:space="preserve"> </w:t>
            </w:r>
            <w:r w:rsidR="009E01AF">
              <w:rPr>
                <w:rFonts w:ascii="Times New Roman" w:hAnsi="Times New Roman" w:cs="Times New Roman"/>
                <w:sz w:val="24"/>
                <w:szCs w:val="24"/>
                <w:lang w:val="kk-KZ"/>
              </w:rPr>
              <w:t>мектепішілік семинар</w:t>
            </w:r>
          </w:p>
          <w:p w:rsidR="001D5009" w:rsidRPr="001D5009" w:rsidRDefault="00D7331A" w:rsidP="00AD4A04">
            <w:pPr>
              <w:rPr>
                <w:rFonts w:ascii="Times New Roman" w:hAnsi="Times New Roman" w:cs="Times New Roman"/>
                <w:sz w:val="24"/>
                <w:szCs w:val="24"/>
                <w:lang w:val="kk-KZ"/>
              </w:rPr>
            </w:pPr>
            <w:r w:rsidRPr="001D5009">
              <w:rPr>
                <w:rFonts w:ascii="Times New Roman" w:hAnsi="Times New Roman" w:cs="Times New Roman"/>
                <w:sz w:val="24"/>
                <w:szCs w:val="24"/>
                <w:lang w:val="kk-KZ"/>
              </w:rPr>
              <w:t xml:space="preserve"> </w:t>
            </w:r>
            <w:r w:rsidR="00C85E58">
              <w:rPr>
                <w:rFonts w:ascii="Times New Roman" w:hAnsi="Times New Roman" w:cs="Times New Roman"/>
                <w:sz w:val="24"/>
                <w:szCs w:val="24"/>
                <w:lang w:val="kk-KZ"/>
              </w:rPr>
              <w:t xml:space="preserve">2. </w:t>
            </w:r>
            <w:r w:rsidRPr="001D5009">
              <w:rPr>
                <w:rFonts w:ascii="Times New Roman" w:hAnsi="Times New Roman" w:cs="Times New Roman"/>
                <w:sz w:val="24"/>
                <w:szCs w:val="24"/>
                <w:lang w:val="kk-KZ"/>
              </w:rPr>
              <w:t>«</w:t>
            </w:r>
            <w:r w:rsidR="001D5009" w:rsidRPr="001D5009">
              <w:rPr>
                <w:rFonts w:ascii="Times New Roman" w:hAnsi="Times New Roman" w:cs="Times New Roman"/>
                <w:sz w:val="24"/>
                <w:szCs w:val="24"/>
                <w:lang w:val="kk-KZ"/>
              </w:rPr>
              <w:t>Педагогтың сыртқы көрінісі: бедел, сән және мұғалім</w:t>
            </w:r>
            <w:r w:rsidR="001D5009">
              <w:rPr>
                <w:rFonts w:ascii="Times New Roman" w:hAnsi="Times New Roman" w:cs="Times New Roman"/>
                <w:sz w:val="24"/>
                <w:szCs w:val="24"/>
                <w:lang w:val="kk-KZ"/>
              </w:rPr>
              <w:t>» тақырыбында ТЕДх форматында еркін алаң</w:t>
            </w:r>
            <w:r w:rsidR="000D2055">
              <w:rPr>
                <w:rFonts w:ascii="Times New Roman" w:hAnsi="Times New Roman" w:cs="Times New Roman"/>
                <w:sz w:val="24"/>
                <w:szCs w:val="24"/>
                <w:lang w:val="kk-KZ"/>
              </w:rPr>
              <w:t>.</w:t>
            </w:r>
          </w:p>
          <w:p w:rsidR="00670575" w:rsidRPr="00670575" w:rsidRDefault="00670575" w:rsidP="00670575">
            <w:pPr>
              <w:pStyle w:val="a9"/>
              <w:shd w:val="clear" w:color="auto" w:fill="FFFFFF"/>
              <w:spacing w:before="0" w:beforeAutospacing="0" w:after="0" w:afterAutospacing="0"/>
              <w:rPr>
                <w:lang w:val="kk-KZ"/>
              </w:rPr>
            </w:pPr>
            <w:r>
              <w:rPr>
                <w:b/>
                <w:lang w:val="kk-KZ"/>
              </w:rPr>
              <w:t>3.</w:t>
            </w:r>
            <w:r w:rsidRPr="0016696E">
              <w:rPr>
                <w:iCs/>
                <w:color w:val="5C5C5C"/>
                <w:sz w:val="29"/>
                <w:szCs w:val="29"/>
                <w:bdr w:val="none" w:sz="0" w:space="0" w:color="auto" w:frame="1"/>
                <w:shd w:val="clear" w:color="auto" w:fill="FFFFFF"/>
                <w:lang w:val="kk-KZ"/>
              </w:rPr>
              <w:t xml:space="preserve"> </w:t>
            </w:r>
            <w:r w:rsidRPr="00670575">
              <w:rPr>
                <w:iCs/>
                <w:sz w:val="29"/>
                <w:szCs w:val="29"/>
                <w:bdr w:val="none" w:sz="0" w:space="0" w:color="auto" w:frame="1"/>
                <w:shd w:val="clear" w:color="auto" w:fill="FFFFFF"/>
                <w:lang w:val="kk-KZ"/>
              </w:rPr>
              <w:t>«</w:t>
            </w:r>
            <w:r w:rsidRPr="00670575">
              <w:rPr>
                <w:iCs/>
                <w:bdr w:val="none" w:sz="0" w:space="0" w:color="auto" w:frame="1"/>
                <w:shd w:val="clear" w:color="auto" w:fill="FFFFFF"/>
                <w:lang w:val="kk-KZ"/>
              </w:rPr>
              <w:t>Мұғалімдерінің үздіксіз кәсіби дамуына жетекшілік ету арқылы оқыту мен оқу үдерісін дамыту».</w:t>
            </w:r>
          </w:p>
          <w:p w:rsidR="00670575" w:rsidRPr="0016696E" w:rsidRDefault="00670575" w:rsidP="00670575">
            <w:pPr>
              <w:pStyle w:val="a9"/>
              <w:shd w:val="clear" w:color="auto" w:fill="FFFFFF"/>
              <w:spacing w:before="0" w:beforeAutospacing="0" w:after="0" w:afterAutospacing="0"/>
              <w:rPr>
                <w:color w:val="5C5C5C"/>
                <w:lang w:val="kk-KZ"/>
              </w:rPr>
            </w:pPr>
          </w:p>
          <w:p w:rsidR="00AD4A04" w:rsidRPr="003E3D9B" w:rsidRDefault="00AD4A04" w:rsidP="00AD4A04">
            <w:pPr>
              <w:pStyle w:val="HTML"/>
              <w:shd w:val="clear" w:color="auto" w:fill="F8F9FA"/>
              <w:rPr>
                <w:rFonts w:ascii="Times New Roman" w:hAnsi="Times New Roman" w:cs="Times New Roman"/>
                <w:b/>
                <w:lang w:val="kk-KZ"/>
              </w:rPr>
            </w:pPr>
          </w:p>
        </w:tc>
      </w:tr>
      <w:tr w:rsidR="00D7331A" w:rsidRPr="007D2BB7" w:rsidTr="00C22FC0">
        <w:tc>
          <w:tcPr>
            <w:tcW w:w="556" w:type="dxa"/>
            <w:gridSpan w:val="2"/>
          </w:tcPr>
          <w:p w:rsidR="00D7331A" w:rsidRPr="00A42E36" w:rsidRDefault="00D7331A" w:rsidP="00D265B0">
            <w:pPr>
              <w:jc w:val="center"/>
              <w:rPr>
                <w:rFonts w:ascii="Times New Roman" w:hAnsi="Times New Roman" w:cs="Times New Roman"/>
                <w:b/>
                <w:lang w:val="kk-KZ"/>
              </w:rPr>
            </w:pPr>
            <w:r>
              <w:rPr>
                <w:rFonts w:ascii="Times New Roman" w:hAnsi="Times New Roman" w:cs="Times New Roman"/>
                <w:b/>
                <w:lang w:val="kk-KZ"/>
              </w:rPr>
              <w:t>8</w:t>
            </w:r>
          </w:p>
        </w:tc>
        <w:tc>
          <w:tcPr>
            <w:tcW w:w="4939" w:type="dxa"/>
            <w:gridSpan w:val="2"/>
          </w:tcPr>
          <w:p w:rsidR="007F2729" w:rsidRDefault="007F2729" w:rsidP="007F2729">
            <w:pPr>
              <w:spacing w:after="200" w:line="276" w:lineRule="auto"/>
              <w:jc w:val="center"/>
              <w:rPr>
                <w:rFonts w:ascii="Times New Roman" w:eastAsia="Times New Roman" w:hAnsi="Times New Roman" w:cs="Times New Roman"/>
                <w:b/>
                <w:sz w:val="24"/>
                <w:szCs w:val="24"/>
                <w:lang w:val="kk-KZ" w:eastAsia="en-US"/>
              </w:rPr>
            </w:pPr>
            <w:r w:rsidRPr="007F2729">
              <w:rPr>
                <w:rFonts w:ascii="Times New Roman" w:eastAsia="Times New Roman" w:hAnsi="Times New Roman" w:cs="Times New Roman"/>
                <w:b/>
                <w:sz w:val="24"/>
                <w:szCs w:val="24"/>
                <w:lang w:val="kk-KZ" w:eastAsia="en-US"/>
              </w:rPr>
              <w:t>«Тіл білімі» мектебі жобасы аясында атқарылатын жұмыстар</w:t>
            </w:r>
          </w:p>
          <w:p w:rsidR="00512CA8" w:rsidRPr="007F2729" w:rsidRDefault="00512CA8" w:rsidP="007F2729">
            <w:pPr>
              <w:spacing w:after="200" w:line="276" w:lineRule="auto"/>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ҚазТест орталығы</w:t>
            </w:r>
          </w:p>
          <w:p w:rsidR="00D7331A" w:rsidRPr="00717FBF" w:rsidRDefault="00D7331A" w:rsidP="001378BF">
            <w:pPr>
              <w:rPr>
                <w:rFonts w:ascii="Times New Roman" w:hAnsi="Times New Roman" w:cs="Times New Roman"/>
                <w:b/>
                <w:color w:val="000000" w:themeColor="text1"/>
                <w:sz w:val="24"/>
                <w:szCs w:val="24"/>
                <w:lang w:val="kk-KZ"/>
              </w:rPr>
            </w:pPr>
          </w:p>
        </w:tc>
        <w:tc>
          <w:tcPr>
            <w:tcW w:w="9781" w:type="dxa"/>
          </w:tcPr>
          <w:p w:rsidR="001D5009" w:rsidRDefault="001D5009" w:rsidP="001D5009">
            <w:pPr>
              <w:rPr>
                <w:rFonts w:ascii="Times New Roman" w:hAnsi="Times New Roman" w:cs="Times New Roman"/>
                <w:spacing w:val="-2"/>
                <w:sz w:val="24"/>
                <w:szCs w:val="24"/>
                <w:lang w:val="kk-KZ"/>
              </w:rPr>
            </w:pPr>
            <w:r>
              <w:rPr>
                <w:rStyle w:val="y2iqfc"/>
                <w:rFonts w:ascii="Times New Roman" w:hAnsi="Times New Roman" w:cs="Times New Roman"/>
                <w:b/>
                <w:color w:val="202124"/>
                <w:sz w:val="24"/>
                <w:szCs w:val="24"/>
                <w:lang w:val="kk-KZ"/>
              </w:rPr>
              <w:t>1.Тіл білімі мектебі</w:t>
            </w:r>
            <w:r>
              <w:rPr>
                <w:rFonts w:ascii="Times New Roman" w:hAnsi="Times New Roman" w:cs="Times New Roman"/>
                <w:spacing w:val="-2"/>
                <w:sz w:val="24"/>
                <w:szCs w:val="24"/>
                <w:lang w:val="kk-KZ"/>
              </w:rPr>
              <w:t xml:space="preserve">» </w:t>
            </w:r>
            <w:r w:rsidRPr="00680A21">
              <w:rPr>
                <w:rFonts w:ascii="Times New Roman" w:hAnsi="Times New Roman" w:cs="Times New Roman"/>
                <w:spacing w:val="-2"/>
                <w:sz w:val="24"/>
                <w:szCs w:val="24"/>
                <w:lang w:val="kk-KZ"/>
              </w:rPr>
              <w:t>жобасын іске асырудағы міндеттерді бөлу</w:t>
            </w:r>
          </w:p>
          <w:p w:rsidR="000B31F9" w:rsidRDefault="00090CD3" w:rsidP="00516311">
            <w:pPr>
              <w:rPr>
                <w:rFonts w:ascii="Times New Roman" w:eastAsia="Times New Roman" w:hAnsi="Times New Roman" w:cs="Times New Roman"/>
                <w:sz w:val="24"/>
                <w:szCs w:val="24"/>
                <w:lang w:val="kk-KZ" w:eastAsia="en-US"/>
              </w:rPr>
            </w:pPr>
            <w:r w:rsidRPr="00090CD3">
              <w:rPr>
                <w:rFonts w:ascii="Times New Roman" w:eastAsia="Times New Roman" w:hAnsi="Times New Roman" w:cs="Times New Roman"/>
                <w:b/>
                <w:sz w:val="24"/>
                <w:szCs w:val="24"/>
                <w:lang w:val="kk-KZ" w:eastAsia="en-US"/>
              </w:rPr>
              <w:t xml:space="preserve">2. </w:t>
            </w:r>
            <w:r>
              <w:rPr>
                <w:rFonts w:ascii="Times New Roman" w:eastAsia="Times New Roman" w:hAnsi="Times New Roman" w:cs="Times New Roman"/>
                <w:sz w:val="24"/>
                <w:szCs w:val="24"/>
                <w:lang w:val="kk-KZ" w:eastAsia="en-US"/>
              </w:rPr>
              <w:t>«Тыңдалым», «Айтылым»</w:t>
            </w:r>
            <w:r w:rsidR="00CE7E8A">
              <w:rPr>
                <w:rFonts w:ascii="Times New Roman" w:eastAsia="Times New Roman" w:hAnsi="Times New Roman" w:cs="Times New Roman"/>
                <w:sz w:val="24"/>
                <w:szCs w:val="24"/>
                <w:lang w:val="kk-KZ" w:eastAsia="en-US"/>
              </w:rPr>
              <w:t xml:space="preserve">, «Жазылым» , «Оқу сауаттылығы», «Грамматикалық өнер» </w:t>
            </w:r>
            <w:r>
              <w:rPr>
                <w:rFonts w:ascii="Times New Roman" w:eastAsia="Times New Roman" w:hAnsi="Times New Roman" w:cs="Times New Roman"/>
                <w:sz w:val="24"/>
                <w:szCs w:val="24"/>
                <w:lang w:val="kk-KZ" w:eastAsia="en-US"/>
              </w:rPr>
              <w:t xml:space="preserve">зертханаларының </w:t>
            </w:r>
            <w:r w:rsidR="00E66186">
              <w:rPr>
                <w:rFonts w:ascii="Times New Roman" w:eastAsia="Times New Roman" w:hAnsi="Times New Roman" w:cs="Times New Roman"/>
                <w:sz w:val="24"/>
                <w:szCs w:val="24"/>
                <w:lang w:val="kk-KZ" w:eastAsia="en-US"/>
              </w:rPr>
              <w:t>іс-шара жоспары бойынша іс-шаралар өткізу</w:t>
            </w:r>
            <w:r w:rsidR="00C44DD2">
              <w:rPr>
                <w:rFonts w:ascii="Times New Roman" w:eastAsia="Times New Roman" w:hAnsi="Times New Roman" w:cs="Times New Roman"/>
                <w:sz w:val="24"/>
                <w:szCs w:val="24"/>
                <w:lang w:val="kk-KZ" w:eastAsia="en-US"/>
              </w:rPr>
              <w:t>.</w:t>
            </w:r>
          </w:p>
          <w:p w:rsidR="00C44DD2" w:rsidRPr="00C44DD2" w:rsidRDefault="00C44DD2" w:rsidP="00516311">
            <w:pPr>
              <w:rPr>
                <w:rFonts w:ascii="Times New Roman" w:eastAsia="Times New Roman" w:hAnsi="Times New Roman" w:cs="Times New Roman"/>
                <w:b/>
                <w:sz w:val="24"/>
                <w:szCs w:val="24"/>
                <w:lang w:val="kk-KZ" w:eastAsia="en-US"/>
              </w:rPr>
            </w:pPr>
          </w:p>
          <w:p w:rsidR="00516311" w:rsidRPr="00516311" w:rsidRDefault="00516311" w:rsidP="00516311">
            <w:pPr>
              <w:rPr>
                <w:rFonts w:ascii="Times New Roman" w:eastAsia="Times New Roman" w:hAnsi="Times New Roman" w:cs="Times New Roman"/>
                <w:sz w:val="24"/>
                <w:szCs w:val="24"/>
                <w:lang w:val="kk-KZ" w:eastAsia="en-US"/>
              </w:rPr>
            </w:pPr>
            <w:r w:rsidRPr="00516311">
              <w:rPr>
                <w:rFonts w:ascii="Times New Roman" w:eastAsia="Times New Roman" w:hAnsi="Times New Roman" w:cs="Times New Roman"/>
                <w:sz w:val="24"/>
                <w:szCs w:val="24"/>
                <w:lang w:val="kk-KZ" w:eastAsia="en-US"/>
              </w:rPr>
              <w:t>1. 4-9 сыныптарды тестке дайындау;</w:t>
            </w:r>
          </w:p>
          <w:p w:rsidR="00516311" w:rsidRPr="00516311" w:rsidRDefault="00516311" w:rsidP="00516311">
            <w:pPr>
              <w:rPr>
                <w:rFonts w:ascii="Times New Roman" w:eastAsia="Times New Roman" w:hAnsi="Times New Roman" w:cs="Times New Roman"/>
                <w:sz w:val="24"/>
                <w:szCs w:val="24"/>
                <w:lang w:val="kk-KZ" w:eastAsia="en-US"/>
              </w:rPr>
            </w:pPr>
            <w:r w:rsidRPr="00516311">
              <w:rPr>
                <w:rFonts w:ascii="Times New Roman" w:eastAsia="Times New Roman" w:hAnsi="Times New Roman" w:cs="Times New Roman"/>
                <w:sz w:val="24"/>
                <w:szCs w:val="24"/>
                <w:lang w:val="kk-KZ" w:eastAsia="en-US"/>
              </w:rPr>
              <w:t>2. Тест базасын жасақтау;</w:t>
            </w:r>
          </w:p>
          <w:p w:rsidR="00D7331A" w:rsidRPr="00666146" w:rsidRDefault="00516311" w:rsidP="00516311">
            <w:pPr>
              <w:pStyle w:val="HTML"/>
              <w:shd w:val="clear" w:color="auto" w:fill="F8F9FA"/>
              <w:rPr>
                <w:rStyle w:val="y2iqfc"/>
                <w:rFonts w:ascii="Times New Roman" w:hAnsi="Times New Roman" w:cs="Times New Roman"/>
                <w:b/>
                <w:color w:val="202124"/>
                <w:sz w:val="24"/>
                <w:szCs w:val="24"/>
                <w:lang w:val="kk-KZ"/>
              </w:rPr>
            </w:pPr>
            <w:r w:rsidRPr="00516311">
              <w:rPr>
                <w:rFonts w:ascii="Times New Roman" w:hAnsi="Times New Roman" w:cs="Times New Roman"/>
                <w:sz w:val="24"/>
                <w:szCs w:val="24"/>
                <w:lang w:val="kk-KZ" w:eastAsia="en-US"/>
              </w:rPr>
              <w:t>3. Тест кітапшалары, әдістемелік құралдар дайындау;</w:t>
            </w:r>
          </w:p>
        </w:tc>
      </w:tr>
      <w:tr w:rsidR="00A432CC" w:rsidRPr="007D2BB7" w:rsidTr="00C22FC0">
        <w:tc>
          <w:tcPr>
            <w:tcW w:w="556" w:type="dxa"/>
            <w:gridSpan w:val="2"/>
          </w:tcPr>
          <w:p w:rsidR="00A432CC" w:rsidRDefault="00A432CC" w:rsidP="00A432CC">
            <w:pPr>
              <w:jc w:val="center"/>
              <w:rPr>
                <w:rFonts w:ascii="Times New Roman" w:hAnsi="Times New Roman" w:cs="Times New Roman"/>
                <w:b/>
                <w:lang w:val="kk-KZ"/>
              </w:rPr>
            </w:pPr>
            <w:r>
              <w:rPr>
                <w:rFonts w:ascii="Times New Roman" w:hAnsi="Times New Roman" w:cs="Times New Roman"/>
                <w:b/>
                <w:lang w:val="kk-KZ"/>
              </w:rPr>
              <w:t>9</w:t>
            </w:r>
          </w:p>
        </w:tc>
        <w:tc>
          <w:tcPr>
            <w:tcW w:w="4939" w:type="dxa"/>
            <w:gridSpan w:val="2"/>
          </w:tcPr>
          <w:p w:rsidR="00A432CC" w:rsidRPr="007F2729" w:rsidRDefault="00A432CC" w:rsidP="00A432CC">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«Іскер ана» жобасы</w:t>
            </w:r>
          </w:p>
        </w:tc>
        <w:tc>
          <w:tcPr>
            <w:tcW w:w="9781" w:type="dxa"/>
          </w:tcPr>
          <w:p w:rsidR="00A432CC" w:rsidRDefault="002D4839" w:rsidP="00055039">
            <w:pPr>
              <w:pStyle w:val="a4"/>
              <w:numPr>
                <w:ilvl w:val="0"/>
                <w:numId w:val="15"/>
              </w:numPr>
              <w:rPr>
                <w:rStyle w:val="y2iqfc"/>
                <w:rFonts w:ascii="Times New Roman" w:hAnsi="Times New Roman" w:cs="Times New Roman"/>
                <w:b/>
                <w:color w:val="202124"/>
                <w:sz w:val="24"/>
                <w:szCs w:val="24"/>
                <w:lang w:val="kk-KZ"/>
              </w:rPr>
            </w:pPr>
            <w:r>
              <w:rPr>
                <w:rStyle w:val="y2iqfc"/>
                <w:rFonts w:ascii="Times New Roman" w:hAnsi="Times New Roman" w:cs="Times New Roman"/>
                <w:b/>
                <w:color w:val="202124"/>
                <w:sz w:val="24"/>
                <w:szCs w:val="24"/>
                <w:lang w:val="kk-KZ"/>
              </w:rPr>
              <w:t>Оқушылармен бірлеск</w:t>
            </w:r>
            <w:r w:rsidR="00AC24E3">
              <w:rPr>
                <w:rStyle w:val="y2iqfc"/>
                <w:rFonts w:ascii="Times New Roman" w:hAnsi="Times New Roman" w:cs="Times New Roman"/>
                <w:b/>
                <w:color w:val="202124"/>
                <w:sz w:val="24"/>
                <w:szCs w:val="24"/>
                <w:lang w:val="kk-KZ"/>
              </w:rPr>
              <w:t>е</w:t>
            </w:r>
            <w:r>
              <w:rPr>
                <w:rStyle w:val="y2iqfc"/>
                <w:rFonts w:ascii="Times New Roman" w:hAnsi="Times New Roman" w:cs="Times New Roman"/>
                <w:b/>
                <w:color w:val="202124"/>
                <w:sz w:val="24"/>
                <w:szCs w:val="24"/>
                <w:lang w:val="kk-KZ"/>
              </w:rPr>
              <w:t xml:space="preserve">н жұмыс түрлерін жандандыру </w:t>
            </w:r>
            <w:r w:rsidR="00AC24E3">
              <w:rPr>
                <w:rStyle w:val="y2iqfc"/>
                <w:rFonts w:ascii="Times New Roman" w:hAnsi="Times New Roman" w:cs="Times New Roman"/>
                <w:b/>
                <w:color w:val="202124"/>
                <w:sz w:val="24"/>
                <w:szCs w:val="24"/>
                <w:lang w:val="kk-KZ"/>
              </w:rPr>
              <w:t xml:space="preserve">аймақтық  </w:t>
            </w:r>
            <w:r>
              <w:rPr>
                <w:rStyle w:val="y2iqfc"/>
                <w:rFonts w:ascii="Times New Roman" w:hAnsi="Times New Roman" w:cs="Times New Roman"/>
                <w:b/>
                <w:color w:val="202124"/>
                <w:sz w:val="24"/>
                <w:szCs w:val="24"/>
                <w:lang w:val="kk-KZ"/>
              </w:rPr>
              <w:t>«</w:t>
            </w:r>
            <w:r w:rsidR="00AC24E3">
              <w:rPr>
                <w:rStyle w:val="y2iqfc"/>
                <w:rFonts w:ascii="Times New Roman" w:hAnsi="Times New Roman" w:cs="Times New Roman"/>
                <w:b/>
                <w:color w:val="202124"/>
                <w:sz w:val="24"/>
                <w:szCs w:val="24"/>
                <w:lang w:val="kk-KZ"/>
              </w:rPr>
              <w:t>Үкілі домбра</w:t>
            </w:r>
            <w:r>
              <w:rPr>
                <w:rStyle w:val="y2iqfc"/>
                <w:rFonts w:ascii="Times New Roman" w:hAnsi="Times New Roman" w:cs="Times New Roman"/>
                <w:b/>
                <w:color w:val="202124"/>
                <w:sz w:val="24"/>
                <w:szCs w:val="24"/>
                <w:lang w:val="kk-KZ"/>
              </w:rPr>
              <w:t>»</w:t>
            </w:r>
            <w:r w:rsidR="00AC24E3">
              <w:rPr>
                <w:rStyle w:val="y2iqfc"/>
                <w:rFonts w:ascii="Times New Roman" w:hAnsi="Times New Roman" w:cs="Times New Roman"/>
                <w:b/>
                <w:color w:val="202124"/>
                <w:sz w:val="24"/>
                <w:szCs w:val="24"/>
                <w:lang w:val="kk-KZ"/>
              </w:rPr>
              <w:t xml:space="preserve"> күй сайысы</w:t>
            </w:r>
          </w:p>
          <w:p w:rsidR="002D4839" w:rsidRPr="002D4839" w:rsidRDefault="002D4839" w:rsidP="00583A76">
            <w:pPr>
              <w:pStyle w:val="a4"/>
              <w:rPr>
                <w:rStyle w:val="y2iqfc"/>
                <w:rFonts w:ascii="Times New Roman" w:hAnsi="Times New Roman" w:cs="Times New Roman"/>
                <w:b/>
                <w:color w:val="202124"/>
                <w:sz w:val="24"/>
                <w:szCs w:val="24"/>
                <w:lang w:val="kk-KZ"/>
              </w:rPr>
            </w:pPr>
          </w:p>
        </w:tc>
      </w:tr>
      <w:tr w:rsidR="00A432CC" w:rsidRPr="007D2BB7" w:rsidTr="00C22FC0">
        <w:tc>
          <w:tcPr>
            <w:tcW w:w="556" w:type="dxa"/>
            <w:gridSpan w:val="2"/>
          </w:tcPr>
          <w:p w:rsidR="00A432CC" w:rsidRDefault="00A432CC" w:rsidP="00A432CC">
            <w:pPr>
              <w:jc w:val="center"/>
              <w:rPr>
                <w:rFonts w:ascii="Times New Roman" w:hAnsi="Times New Roman" w:cs="Times New Roman"/>
                <w:b/>
                <w:lang w:val="kk-KZ"/>
              </w:rPr>
            </w:pPr>
            <w:r>
              <w:rPr>
                <w:rFonts w:ascii="Times New Roman" w:hAnsi="Times New Roman" w:cs="Times New Roman"/>
                <w:b/>
                <w:lang w:val="kk-KZ"/>
              </w:rPr>
              <w:t>10</w:t>
            </w:r>
          </w:p>
        </w:tc>
        <w:tc>
          <w:tcPr>
            <w:tcW w:w="4939" w:type="dxa"/>
            <w:gridSpan w:val="2"/>
          </w:tcPr>
          <w:p w:rsidR="00A432CC" w:rsidRDefault="00A432CC" w:rsidP="00A432CC">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«Тілге бойлау» жобасы</w:t>
            </w:r>
          </w:p>
        </w:tc>
        <w:tc>
          <w:tcPr>
            <w:tcW w:w="9781" w:type="dxa"/>
          </w:tcPr>
          <w:p w:rsidR="00A432CC" w:rsidRPr="002D4839" w:rsidRDefault="002D4839" w:rsidP="00055039">
            <w:pPr>
              <w:pStyle w:val="a4"/>
              <w:numPr>
                <w:ilvl w:val="0"/>
                <w:numId w:val="16"/>
              </w:numPr>
              <w:rPr>
                <w:rStyle w:val="y2iqfc"/>
                <w:rFonts w:ascii="Times New Roman" w:hAnsi="Times New Roman" w:cs="Times New Roman"/>
                <w:b/>
                <w:color w:val="202124"/>
                <w:sz w:val="24"/>
                <w:szCs w:val="24"/>
                <w:lang w:val="kk-KZ"/>
              </w:rPr>
            </w:pPr>
            <w:r>
              <w:rPr>
                <w:rStyle w:val="y2iqfc"/>
                <w:rFonts w:ascii="Times New Roman" w:hAnsi="Times New Roman" w:cs="Times New Roman"/>
                <w:b/>
                <w:color w:val="202124"/>
                <w:sz w:val="24"/>
                <w:szCs w:val="24"/>
                <w:lang w:val="kk-KZ"/>
              </w:rPr>
              <w:t xml:space="preserve">Тілдік қабілеттерін дамыту мақсатында «Сәлемдесу –ата салтым» тақырыбында </w:t>
            </w:r>
            <w:r w:rsidR="00917612">
              <w:rPr>
                <w:rStyle w:val="y2iqfc"/>
                <w:rFonts w:ascii="Times New Roman" w:hAnsi="Times New Roman" w:cs="Times New Roman"/>
                <w:b/>
                <w:color w:val="202124"/>
                <w:sz w:val="24"/>
                <w:szCs w:val="24"/>
                <w:lang w:val="kk-KZ"/>
              </w:rPr>
              <w:t xml:space="preserve">1 «Ә» сынып оқушыларымен </w:t>
            </w:r>
            <w:r w:rsidR="00076DC1">
              <w:rPr>
                <w:rStyle w:val="y2iqfc"/>
                <w:rFonts w:ascii="Times New Roman" w:hAnsi="Times New Roman" w:cs="Times New Roman"/>
                <w:b/>
                <w:color w:val="202124"/>
                <w:sz w:val="24"/>
                <w:szCs w:val="24"/>
                <w:lang w:val="kk-KZ"/>
              </w:rPr>
              <w:t>еркін алаң өткізу</w:t>
            </w:r>
          </w:p>
          <w:p w:rsidR="002D4839" w:rsidRDefault="002D4839" w:rsidP="00A432CC">
            <w:pPr>
              <w:rPr>
                <w:rStyle w:val="y2iqfc"/>
                <w:rFonts w:ascii="Times New Roman" w:hAnsi="Times New Roman" w:cs="Times New Roman"/>
                <w:b/>
                <w:color w:val="202124"/>
                <w:sz w:val="24"/>
                <w:szCs w:val="24"/>
                <w:lang w:val="kk-KZ"/>
              </w:rPr>
            </w:pPr>
          </w:p>
        </w:tc>
      </w:tr>
      <w:tr w:rsidR="005D4E0D" w:rsidRPr="007B01EE" w:rsidTr="00C22FC0">
        <w:tc>
          <w:tcPr>
            <w:tcW w:w="556" w:type="dxa"/>
            <w:gridSpan w:val="2"/>
          </w:tcPr>
          <w:p w:rsidR="005D4E0D" w:rsidRDefault="005D4E0D" w:rsidP="00A432CC">
            <w:pPr>
              <w:jc w:val="center"/>
              <w:rPr>
                <w:rFonts w:ascii="Times New Roman" w:hAnsi="Times New Roman" w:cs="Times New Roman"/>
                <w:b/>
                <w:lang w:val="kk-KZ"/>
              </w:rPr>
            </w:pPr>
            <w:r>
              <w:rPr>
                <w:rFonts w:ascii="Times New Roman" w:hAnsi="Times New Roman" w:cs="Times New Roman"/>
                <w:b/>
                <w:lang w:val="kk-KZ"/>
              </w:rPr>
              <w:t>11</w:t>
            </w:r>
          </w:p>
        </w:tc>
        <w:tc>
          <w:tcPr>
            <w:tcW w:w="4939" w:type="dxa"/>
            <w:gridSpan w:val="2"/>
          </w:tcPr>
          <w:p w:rsidR="005D4E0D" w:rsidRDefault="005D4E0D" w:rsidP="00A432CC">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Әдістемелік күн</w:t>
            </w:r>
          </w:p>
        </w:tc>
        <w:tc>
          <w:tcPr>
            <w:tcW w:w="9781" w:type="dxa"/>
          </w:tcPr>
          <w:p w:rsidR="005D4E0D" w:rsidRPr="006E2D2B" w:rsidRDefault="00BF35B1" w:rsidP="00F17A34">
            <w:pPr>
              <w:pStyle w:val="a4"/>
              <w:numPr>
                <w:ilvl w:val="0"/>
                <w:numId w:val="21"/>
              </w:numPr>
              <w:rPr>
                <w:rFonts w:ascii="Times New Roman" w:hAnsi="Times New Roman" w:cs="Times New Roman"/>
                <w:b/>
                <w:color w:val="202124"/>
                <w:sz w:val="24"/>
                <w:szCs w:val="24"/>
                <w:lang w:val="kk-KZ"/>
              </w:rPr>
            </w:pPr>
            <w:r w:rsidRPr="00BF35B1">
              <w:rPr>
                <w:rFonts w:ascii="Arial" w:hAnsi="Arial" w:cs="Arial"/>
                <w:color w:val="5C5C5C"/>
                <w:sz w:val="21"/>
                <w:szCs w:val="21"/>
                <w:bdr w:val="none" w:sz="0" w:space="0" w:color="auto" w:frame="1"/>
                <w:shd w:val="clear" w:color="auto" w:fill="FFFFFF"/>
                <w:lang w:val="kk-KZ"/>
              </w:rPr>
              <w:t> </w:t>
            </w:r>
            <w:r w:rsidR="00665E4C" w:rsidRPr="00C26DF0">
              <w:rPr>
                <w:rFonts w:ascii="Times New Roman" w:hAnsi="Times New Roman" w:cs="Times New Roman"/>
                <w:b/>
                <w:bCs/>
                <w:color w:val="000000"/>
                <w:spacing w:val="5"/>
                <w:sz w:val="24"/>
                <w:szCs w:val="24"/>
                <w:shd w:val="clear" w:color="auto" w:fill="FFFFFF"/>
                <w:lang w:val="kk-KZ"/>
              </w:rPr>
              <w:t>Цифрлы ұстаздан - креативті шәкірт</w:t>
            </w:r>
            <w:r w:rsidR="00665E4C" w:rsidRPr="00C26DF0">
              <w:rPr>
                <w:rFonts w:ascii="Times New Roman" w:hAnsi="Times New Roman" w:cs="Times New Roman"/>
                <w:i/>
                <w:iCs/>
                <w:color w:val="5C5C5C"/>
                <w:sz w:val="24"/>
                <w:szCs w:val="24"/>
                <w:bdr w:val="none" w:sz="0" w:space="0" w:color="auto" w:frame="1"/>
                <w:shd w:val="clear" w:color="auto" w:fill="FFFFFF"/>
                <w:lang w:val="kk-KZ"/>
              </w:rPr>
              <w:t xml:space="preserve"> </w:t>
            </w:r>
          </w:p>
          <w:p w:rsidR="006E2D2B" w:rsidRPr="00C26DF0" w:rsidRDefault="006E2D2B" w:rsidP="006E2D2B">
            <w:pPr>
              <w:pStyle w:val="a4"/>
              <w:ind w:left="1080"/>
              <w:rPr>
                <w:rStyle w:val="y2iqfc"/>
                <w:rFonts w:ascii="Times New Roman" w:hAnsi="Times New Roman" w:cs="Times New Roman"/>
                <w:b/>
                <w:color w:val="202124"/>
                <w:sz w:val="24"/>
                <w:szCs w:val="24"/>
                <w:lang w:val="kk-KZ"/>
              </w:rPr>
            </w:pPr>
          </w:p>
        </w:tc>
      </w:tr>
      <w:tr w:rsidR="00A432CC" w:rsidRPr="00743FBC" w:rsidTr="00D265B0">
        <w:tc>
          <w:tcPr>
            <w:tcW w:w="15276" w:type="dxa"/>
            <w:gridSpan w:val="5"/>
          </w:tcPr>
          <w:p w:rsidR="00A432CC" w:rsidRDefault="00A432CC" w:rsidP="00A432CC">
            <w:pPr>
              <w:rPr>
                <w:rFonts w:ascii="Times New Roman" w:hAnsi="Times New Roman" w:cs="Times New Roman"/>
                <w:b/>
                <w:sz w:val="24"/>
                <w:szCs w:val="24"/>
                <w:lang w:val="kk-KZ"/>
              </w:rPr>
            </w:pPr>
          </w:p>
          <w:p w:rsidR="00A432CC" w:rsidRDefault="00A432CC" w:rsidP="00A432CC">
            <w:pPr>
              <w:jc w:val="center"/>
              <w:rPr>
                <w:rFonts w:ascii="Times New Roman" w:hAnsi="Times New Roman" w:cs="Times New Roman"/>
                <w:b/>
                <w:color w:val="FF0000"/>
                <w:sz w:val="24"/>
                <w:szCs w:val="24"/>
                <w:lang w:val="kk-KZ"/>
              </w:rPr>
            </w:pPr>
            <w:r w:rsidRPr="007C69A7">
              <w:rPr>
                <w:rFonts w:ascii="Times New Roman" w:hAnsi="Times New Roman" w:cs="Times New Roman"/>
                <w:b/>
                <w:color w:val="FF0000"/>
                <w:sz w:val="24"/>
                <w:szCs w:val="24"/>
                <w:lang w:val="kk-KZ"/>
              </w:rPr>
              <w:t>ҚАРАША  АЙЫ</w:t>
            </w:r>
          </w:p>
          <w:p w:rsidR="00A432CC" w:rsidRPr="007C69A7" w:rsidRDefault="00A432CC" w:rsidP="00A432CC">
            <w:pPr>
              <w:jc w:val="center"/>
              <w:rPr>
                <w:rFonts w:ascii="Times New Roman" w:hAnsi="Times New Roman" w:cs="Times New Roman"/>
                <w:b/>
                <w:color w:val="FF0000"/>
                <w:sz w:val="24"/>
                <w:szCs w:val="24"/>
                <w:lang w:val="kk-KZ"/>
              </w:rPr>
            </w:pPr>
          </w:p>
        </w:tc>
      </w:tr>
      <w:tr w:rsidR="00A432CC" w:rsidRPr="00743FBC" w:rsidTr="00005292">
        <w:trPr>
          <w:trHeight w:val="282"/>
        </w:trPr>
        <w:tc>
          <w:tcPr>
            <w:tcW w:w="556" w:type="dxa"/>
            <w:gridSpan w:val="2"/>
          </w:tcPr>
          <w:p w:rsidR="00A432CC" w:rsidRPr="00F96B75" w:rsidRDefault="00A432CC" w:rsidP="00A432CC">
            <w:pPr>
              <w:jc w:val="center"/>
              <w:rPr>
                <w:rFonts w:ascii="Times New Roman" w:hAnsi="Times New Roman" w:cs="Times New Roman"/>
                <w:b/>
                <w:sz w:val="21"/>
                <w:szCs w:val="21"/>
                <w:lang w:val="kk-KZ"/>
              </w:rPr>
            </w:pPr>
            <w:r w:rsidRPr="00F96B75">
              <w:rPr>
                <w:rFonts w:ascii="Times New Roman" w:hAnsi="Times New Roman" w:cs="Times New Roman"/>
                <w:b/>
                <w:sz w:val="21"/>
                <w:szCs w:val="21"/>
                <w:lang w:val="kk-KZ"/>
              </w:rPr>
              <w:t>р/с</w:t>
            </w:r>
          </w:p>
        </w:tc>
        <w:tc>
          <w:tcPr>
            <w:tcW w:w="4939" w:type="dxa"/>
            <w:gridSpan w:val="2"/>
            <w:tcBorders>
              <w:right w:val="single" w:sz="4" w:space="0" w:color="auto"/>
            </w:tcBorders>
          </w:tcPr>
          <w:p w:rsidR="00A432CC" w:rsidRPr="00F96B75" w:rsidRDefault="00A432CC" w:rsidP="00A432CC">
            <w:pPr>
              <w:jc w:val="center"/>
              <w:rPr>
                <w:rFonts w:ascii="Times New Roman" w:hAnsi="Times New Roman" w:cs="Times New Roman"/>
                <w:b/>
                <w:sz w:val="21"/>
                <w:szCs w:val="21"/>
                <w:lang w:val="kk-KZ"/>
              </w:rPr>
            </w:pPr>
            <w:r w:rsidRPr="00F96B75">
              <w:rPr>
                <w:rFonts w:ascii="Times New Roman" w:hAnsi="Times New Roman" w:cs="Times New Roman"/>
                <w:b/>
                <w:sz w:val="21"/>
                <w:szCs w:val="21"/>
                <w:lang w:val="kk-KZ"/>
              </w:rPr>
              <w:t xml:space="preserve">Атқарылатын жұмыс түрлері </w:t>
            </w:r>
          </w:p>
        </w:tc>
        <w:tc>
          <w:tcPr>
            <w:tcW w:w="9781" w:type="dxa"/>
            <w:tcBorders>
              <w:left w:val="single" w:sz="4" w:space="0" w:color="auto"/>
            </w:tcBorders>
          </w:tcPr>
          <w:p w:rsidR="00A432CC" w:rsidRDefault="00A432CC" w:rsidP="00A432CC">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Жұмыс мазмұны </w:t>
            </w:r>
          </w:p>
          <w:p w:rsidR="00A432CC" w:rsidRPr="007C69A7" w:rsidRDefault="00A432CC" w:rsidP="00A432CC">
            <w:pPr>
              <w:jc w:val="center"/>
              <w:rPr>
                <w:rFonts w:ascii="Times New Roman" w:hAnsi="Times New Roman" w:cs="Times New Roman"/>
                <w:b/>
                <w:sz w:val="24"/>
                <w:szCs w:val="24"/>
                <w:lang w:val="kk-KZ"/>
              </w:rPr>
            </w:pPr>
          </w:p>
        </w:tc>
      </w:tr>
      <w:tr w:rsidR="00A432CC" w:rsidRPr="007D2BB7" w:rsidTr="00005292">
        <w:tc>
          <w:tcPr>
            <w:tcW w:w="556" w:type="dxa"/>
            <w:gridSpan w:val="2"/>
          </w:tcPr>
          <w:p w:rsidR="00A432CC" w:rsidRPr="00F96B75" w:rsidRDefault="00A432CC" w:rsidP="00A432CC">
            <w:pPr>
              <w:jc w:val="center"/>
              <w:rPr>
                <w:rFonts w:ascii="Times New Roman" w:hAnsi="Times New Roman" w:cs="Times New Roman"/>
                <w:b/>
                <w:sz w:val="21"/>
                <w:szCs w:val="21"/>
                <w:lang w:val="kk-KZ"/>
              </w:rPr>
            </w:pPr>
            <w:r w:rsidRPr="00F96B75">
              <w:rPr>
                <w:rFonts w:ascii="Times New Roman" w:hAnsi="Times New Roman" w:cs="Times New Roman"/>
                <w:b/>
                <w:sz w:val="21"/>
                <w:szCs w:val="21"/>
                <w:lang w:val="kk-KZ"/>
              </w:rPr>
              <w:t>1</w:t>
            </w:r>
          </w:p>
        </w:tc>
        <w:tc>
          <w:tcPr>
            <w:tcW w:w="4939" w:type="dxa"/>
            <w:gridSpan w:val="2"/>
          </w:tcPr>
          <w:p w:rsidR="00A432CC" w:rsidRDefault="00A432CC" w:rsidP="00A432CC">
            <w:pPr>
              <w:rPr>
                <w:rFonts w:ascii="Times New Roman" w:hAnsi="Times New Roman" w:cs="Times New Roman"/>
                <w:b/>
                <w:sz w:val="21"/>
                <w:szCs w:val="21"/>
                <w:lang w:val="kk-KZ"/>
              </w:rPr>
            </w:pPr>
            <w:r w:rsidRPr="00F96B75">
              <w:rPr>
                <w:rFonts w:ascii="Times New Roman" w:hAnsi="Times New Roman" w:cs="Times New Roman"/>
                <w:b/>
                <w:sz w:val="21"/>
                <w:szCs w:val="21"/>
                <w:lang w:val="kk-KZ"/>
              </w:rPr>
              <w:t xml:space="preserve">Әдістемелік кеңес </w:t>
            </w:r>
            <w:r>
              <w:rPr>
                <w:rFonts w:ascii="Times New Roman" w:hAnsi="Times New Roman" w:cs="Times New Roman"/>
                <w:b/>
                <w:sz w:val="21"/>
                <w:szCs w:val="21"/>
                <w:lang w:val="kk-KZ"/>
              </w:rPr>
              <w:t>жұмыстары</w:t>
            </w:r>
          </w:p>
          <w:p w:rsidR="00A432CC" w:rsidRPr="00F96B75" w:rsidRDefault="00A432CC" w:rsidP="00A432CC">
            <w:pPr>
              <w:keepNext/>
              <w:jc w:val="center"/>
              <w:outlineLvl w:val="0"/>
              <w:rPr>
                <w:rFonts w:ascii="Times New Roman" w:hAnsi="Times New Roman" w:cs="Times New Roman"/>
                <w:b/>
                <w:sz w:val="21"/>
                <w:szCs w:val="21"/>
                <w:lang w:val="kk-KZ"/>
              </w:rPr>
            </w:pPr>
            <w:r w:rsidRPr="004268ED">
              <w:rPr>
                <w:rFonts w:ascii="Times New Roman" w:eastAsia="Times New Roman" w:hAnsi="Times New Roman" w:cs="Times New Roman"/>
                <w:b/>
                <w:color w:val="C00000"/>
                <w:sz w:val="24"/>
                <w:szCs w:val="24"/>
                <w:lang w:val="kk-KZ"/>
              </w:rPr>
              <w:t>ІІ  отырыс</w:t>
            </w:r>
          </w:p>
        </w:tc>
        <w:tc>
          <w:tcPr>
            <w:tcW w:w="9781" w:type="dxa"/>
          </w:tcPr>
          <w:p w:rsidR="00A432CC" w:rsidRPr="00736387" w:rsidRDefault="00A432CC" w:rsidP="00A432CC">
            <w:pPr>
              <w:rPr>
                <w:rFonts w:ascii="Times New Roman" w:eastAsia="Times New Roman" w:hAnsi="Times New Roman" w:cs="Times New Roman"/>
                <w:sz w:val="24"/>
                <w:szCs w:val="24"/>
                <w:lang w:val="kk-KZ"/>
              </w:rPr>
            </w:pPr>
            <w:r w:rsidRPr="00736387">
              <w:rPr>
                <w:rFonts w:ascii="Times New Roman" w:eastAsia="Times New Roman" w:hAnsi="Times New Roman" w:cs="Times New Roman"/>
                <w:sz w:val="24"/>
                <w:szCs w:val="24"/>
                <w:lang w:val="kk-KZ"/>
              </w:rPr>
              <w:t>1. Дарынды оқушылармен жұмыс  (Мектепішілік олимпиада материалдарын талдау, олимпиадаға дайындық барысы)</w:t>
            </w:r>
          </w:p>
          <w:p w:rsidR="00A432CC" w:rsidRPr="00736387" w:rsidRDefault="00A432CC" w:rsidP="00A432CC">
            <w:pPr>
              <w:keepNext/>
              <w:outlineLvl w:val="0"/>
              <w:rPr>
                <w:rFonts w:ascii="Times New Roman" w:eastAsia="Times New Roman" w:hAnsi="Times New Roman" w:cs="Times New Roman"/>
                <w:sz w:val="24"/>
                <w:szCs w:val="24"/>
                <w:lang w:val="kk-KZ"/>
              </w:rPr>
            </w:pPr>
            <w:r w:rsidRPr="00736387">
              <w:rPr>
                <w:rFonts w:ascii="Times New Roman" w:eastAsia="Times New Roman" w:hAnsi="Times New Roman" w:cs="Times New Roman"/>
                <w:sz w:val="24"/>
                <w:szCs w:val="24"/>
                <w:lang w:val="kk-KZ"/>
              </w:rPr>
              <w:t xml:space="preserve">2.Химия-биология </w:t>
            </w:r>
            <w:r>
              <w:rPr>
                <w:rFonts w:ascii="Times New Roman" w:eastAsia="Times New Roman" w:hAnsi="Times New Roman" w:cs="Times New Roman"/>
                <w:sz w:val="24"/>
                <w:szCs w:val="24"/>
                <w:lang w:val="kk-KZ"/>
              </w:rPr>
              <w:t xml:space="preserve"> </w:t>
            </w:r>
            <w:r w:rsidRPr="00736387">
              <w:rPr>
                <w:rFonts w:ascii="Times New Roman" w:eastAsia="Times New Roman" w:hAnsi="Times New Roman" w:cs="Times New Roman"/>
                <w:sz w:val="24"/>
                <w:szCs w:val="24"/>
                <w:lang w:val="kk-KZ"/>
              </w:rPr>
              <w:t>пәндерінен олимпиадаға дайындық барысы</w:t>
            </w:r>
            <w:r>
              <w:rPr>
                <w:rFonts w:ascii="Times New Roman" w:eastAsia="Times New Roman" w:hAnsi="Times New Roman" w:cs="Times New Roman"/>
                <w:sz w:val="24"/>
                <w:szCs w:val="24"/>
                <w:lang w:val="kk-KZ"/>
              </w:rPr>
              <w:t xml:space="preserve"> жайлы</w:t>
            </w:r>
          </w:p>
          <w:p w:rsidR="00A432CC" w:rsidRDefault="00A432CC" w:rsidP="00A432CC">
            <w:pPr>
              <w:keepNext/>
              <w:outlineLvl w:val="0"/>
              <w:rPr>
                <w:rFonts w:ascii="Times New Roman" w:eastAsia="Times New Roman" w:hAnsi="Times New Roman" w:cs="Times New Roman"/>
                <w:sz w:val="24"/>
                <w:szCs w:val="24"/>
                <w:lang w:val="kk-KZ"/>
              </w:rPr>
            </w:pPr>
            <w:r w:rsidRPr="00736387">
              <w:rPr>
                <w:rFonts w:ascii="Times New Roman" w:eastAsia="Times New Roman" w:hAnsi="Times New Roman" w:cs="Times New Roman"/>
                <w:sz w:val="24"/>
                <w:szCs w:val="24"/>
                <w:lang w:val="kk-KZ"/>
              </w:rPr>
              <w:t>3. «Жас қанат» ОҒҚ-ның жұмыс нәтижелері</w:t>
            </w:r>
          </w:p>
          <w:p w:rsidR="00A432CC" w:rsidRPr="00535BAA" w:rsidRDefault="00A432CC" w:rsidP="00A432CC">
            <w:pPr>
              <w:keepNext/>
              <w:outlineLvl w:val="0"/>
              <w:rPr>
                <w:rFonts w:ascii="Times New Roman" w:eastAsia="Times New Roman" w:hAnsi="Times New Roman" w:cs="Times New Roman"/>
                <w:sz w:val="24"/>
                <w:szCs w:val="24"/>
                <w:lang w:val="kk-KZ"/>
              </w:rPr>
            </w:pPr>
          </w:p>
        </w:tc>
      </w:tr>
      <w:tr w:rsidR="00A432CC" w:rsidRPr="007D2BB7" w:rsidTr="00005292">
        <w:tc>
          <w:tcPr>
            <w:tcW w:w="556" w:type="dxa"/>
            <w:gridSpan w:val="2"/>
          </w:tcPr>
          <w:p w:rsidR="00A432CC" w:rsidRPr="00F96B75" w:rsidRDefault="00A432CC" w:rsidP="00A432CC">
            <w:pPr>
              <w:jc w:val="center"/>
              <w:rPr>
                <w:rFonts w:ascii="Times New Roman" w:hAnsi="Times New Roman" w:cs="Times New Roman"/>
                <w:b/>
                <w:sz w:val="21"/>
                <w:szCs w:val="21"/>
                <w:lang w:val="kk-KZ"/>
              </w:rPr>
            </w:pPr>
            <w:r w:rsidRPr="00F96B75">
              <w:rPr>
                <w:rFonts w:ascii="Times New Roman" w:hAnsi="Times New Roman" w:cs="Times New Roman"/>
                <w:b/>
                <w:sz w:val="21"/>
                <w:szCs w:val="21"/>
                <w:lang w:val="kk-KZ"/>
              </w:rPr>
              <w:t>2</w:t>
            </w:r>
          </w:p>
        </w:tc>
        <w:tc>
          <w:tcPr>
            <w:tcW w:w="4939" w:type="dxa"/>
            <w:gridSpan w:val="2"/>
          </w:tcPr>
          <w:p w:rsidR="00A432CC" w:rsidRPr="00F96B75" w:rsidRDefault="00A432CC" w:rsidP="00A432CC">
            <w:pPr>
              <w:rPr>
                <w:rFonts w:ascii="Times New Roman" w:hAnsi="Times New Roman" w:cs="Times New Roman"/>
                <w:b/>
                <w:sz w:val="21"/>
                <w:szCs w:val="21"/>
                <w:lang w:val="kk-KZ"/>
              </w:rPr>
            </w:pPr>
            <w:r>
              <w:rPr>
                <w:rFonts w:ascii="Times New Roman" w:hAnsi="Times New Roman" w:cs="Times New Roman"/>
                <w:b/>
                <w:sz w:val="21"/>
                <w:szCs w:val="21"/>
                <w:lang w:val="kk-KZ"/>
              </w:rPr>
              <w:t>Пән бірлестіктері</w:t>
            </w:r>
            <w:r w:rsidRPr="00F96B75">
              <w:rPr>
                <w:rFonts w:ascii="Times New Roman" w:hAnsi="Times New Roman" w:cs="Times New Roman"/>
                <w:b/>
                <w:sz w:val="21"/>
                <w:szCs w:val="21"/>
                <w:lang w:val="kk-KZ"/>
              </w:rPr>
              <w:t>мен</w:t>
            </w:r>
            <w:r>
              <w:rPr>
                <w:rFonts w:ascii="Times New Roman" w:hAnsi="Times New Roman" w:cs="Times New Roman"/>
                <w:b/>
                <w:sz w:val="21"/>
                <w:szCs w:val="21"/>
                <w:lang w:val="kk-KZ"/>
              </w:rPr>
              <w:t xml:space="preserve"> </w:t>
            </w:r>
            <w:r w:rsidRPr="00F96B75">
              <w:rPr>
                <w:rFonts w:ascii="Times New Roman" w:hAnsi="Times New Roman" w:cs="Times New Roman"/>
                <w:b/>
                <w:sz w:val="21"/>
                <w:szCs w:val="21"/>
                <w:lang w:val="kk-KZ"/>
              </w:rPr>
              <w:t xml:space="preserve"> жұмыс</w:t>
            </w:r>
          </w:p>
        </w:tc>
        <w:tc>
          <w:tcPr>
            <w:tcW w:w="9781" w:type="dxa"/>
          </w:tcPr>
          <w:p w:rsidR="00F21577" w:rsidRDefault="00F21577" w:rsidP="00A432CC">
            <w:pPr>
              <w:rPr>
                <w:rFonts w:ascii="Times New Roman" w:hAnsi="Times New Roman"/>
                <w:b/>
                <w:sz w:val="24"/>
                <w:szCs w:val="24"/>
                <w:lang w:val="kk-KZ"/>
              </w:rPr>
            </w:pPr>
            <w:r>
              <w:rPr>
                <w:rFonts w:ascii="Times New Roman" w:hAnsi="Times New Roman"/>
                <w:b/>
                <w:sz w:val="24"/>
                <w:szCs w:val="24"/>
                <w:lang w:val="kk-KZ"/>
              </w:rPr>
              <w:t>Тарих, құқықтану</w:t>
            </w:r>
            <w:r w:rsidRPr="00CD4649">
              <w:rPr>
                <w:rFonts w:ascii="Times New Roman" w:hAnsi="Times New Roman"/>
                <w:b/>
                <w:sz w:val="24"/>
                <w:szCs w:val="24"/>
                <w:lang w:val="kk-KZ"/>
              </w:rPr>
              <w:t xml:space="preserve"> пәндерінің апталығы</w:t>
            </w:r>
          </w:p>
          <w:p w:rsidR="00A432CC" w:rsidRPr="00813A16" w:rsidRDefault="00A432CC" w:rsidP="00A432CC">
            <w:pPr>
              <w:rPr>
                <w:rFonts w:ascii="Times New Roman" w:hAnsi="Times New Roman"/>
                <w:sz w:val="24"/>
                <w:szCs w:val="24"/>
                <w:lang w:val="kk-KZ"/>
              </w:rPr>
            </w:pPr>
            <w:r>
              <w:rPr>
                <w:rFonts w:ascii="Times New Roman" w:hAnsi="Times New Roman"/>
                <w:b/>
                <w:sz w:val="24"/>
                <w:szCs w:val="24"/>
                <w:lang w:val="kk-KZ"/>
              </w:rPr>
              <w:t>Орыс тілі мен әдебиеті  пәндерінің  апталығы</w:t>
            </w:r>
          </w:p>
          <w:p w:rsidR="00A432CC" w:rsidRPr="00535BAA" w:rsidRDefault="00A432CC" w:rsidP="00A432CC">
            <w:pPr>
              <w:rPr>
                <w:rFonts w:ascii="Times New Roman" w:hAnsi="Times New Roman" w:cs="Times New Roman"/>
                <w:sz w:val="24"/>
                <w:szCs w:val="24"/>
                <w:lang w:val="kk-KZ"/>
              </w:rPr>
            </w:pPr>
          </w:p>
        </w:tc>
      </w:tr>
      <w:tr w:rsidR="00A432CC" w:rsidRPr="007D2BB7" w:rsidTr="00005292">
        <w:tc>
          <w:tcPr>
            <w:tcW w:w="556" w:type="dxa"/>
            <w:gridSpan w:val="2"/>
          </w:tcPr>
          <w:p w:rsidR="00A432CC" w:rsidRPr="00F96B75" w:rsidRDefault="00A432CC" w:rsidP="00A432CC">
            <w:pPr>
              <w:jc w:val="center"/>
              <w:rPr>
                <w:rFonts w:ascii="Times New Roman" w:hAnsi="Times New Roman" w:cs="Times New Roman"/>
                <w:b/>
                <w:sz w:val="21"/>
                <w:szCs w:val="21"/>
                <w:lang w:val="kk-KZ"/>
              </w:rPr>
            </w:pPr>
            <w:r w:rsidRPr="00F96B75">
              <w:rPr>
                <w:rFonts w:ascii="Times New Roman" w:hAnsi="Times New Roman" w:cs="Times New Roman"/>
                <w:b/>
                <w:sz w:val="21"/>
                <w:szCs w:val="21"/>
                <w:lang w:val="kk-KZ"/>
              </w:rPr>
              <w:lastRenderedPageBreak/>
              <w:t>3</w:t>
            </w:r>
          </w:p>
        </w:tc>
        <w:tc>
          <w:tcPr>
            <w:tcW w:w="4939" w:type="dxa"/>
            <w:gridSpan w:val="2"/>
          </w:tcPr>
          <w:p w:rsidR="00A432CC" w:rsidRPr="00F96B75" w:rsidRDefault="00A432CC" w:rsidP="00A432CC">
            <w:pPr>
              <w:rPr>
                <w:rFonts w:ascii="Times New Roman" w:hAnsi="Times New Roman" w:cs="Times New Roman"/>
                <w:b/>
                <w:sz w:val="21"/>
                <w:szCs w:val="21"/>
                <w:lang w:val="kk-KZ"/>
              </w:rPr>
            </w:pPr>
            <w:r>
              <w:rPr>
                <w:rFonts w:ascii="Times New Roman" w:hAnsi="Times New Roman" w:cs="Times New Roman"/>
                <w:b/>
                <w:sz w:val="21"/>
                <w:szCs w:val="21"/>
                <w:lang w:val="kk-KZ"/>
              </w:rPr>
              <w:t>Пән мұғалімдер</w:t>
            </w:r>
            <w:r w:rsidRPr="00F96B75">
              <w:rPr>
                <w:rFonts w:ascii="Times New Roman" w:hAnsi="Times New Roman" w:cs="Times New Roman"/>
                <w:b/>
                <w:sz w:val="21"/>
                <w:szCs w:val="21"/>
                <w:lang w:val="kk-KZ"/>
              </w:rPr>
              <w:t>мен жұмыс</w:t>
            </w:r>
          </w:p>
        </w:tc>
        <w:tc>
          <w:tcPr>
            <w:tcW w:w="9781" w:type="dxa"/>
          </w:tcPr>
          <w:p w:rsidR="00A432CC" w:rsidRPr="00893BD6" w:rsidRDefault="00A432CC" w:rsidP="0090021D">
            <w:pPr>
              <w:rPr>
                <w:lang w:val="kk-KZ"/>
              </w:rPr>
            </w:pPr>
            <w:r w:rsidRPr="00893BD6">
              <w:rPr>
                <w:rFonts w:ascii="Times New Roman" w:hAnsi="Times New Roman" w:cs="Times New Roman"/>
                <w:sz w:val="24"/>
                <w:szCs w:val="24"/>
                <w:lang w:val="kk-KZ"/>
              </w:rPr>
              <w:t>Мұғалімдердің ізденістері баспасөз беттерінде.</w:t>
            </w:r>
          </w:p>
          <w:p w:rsidR="00A432CC" w:rsidRPr="00535BAA" w:rsidRDefault="00A432CC" w:rsidP="00A432CC">
            <w:pPr>
              <w:jc w:val="center"/>
              <w:rPr>
                <w:rFonts w:ascii="Times New Roman" w:hAnsi="Times New Roman" w:cs="Times New Roman"/>
                <w:sz w:val="24"/>
                <w:szCs w:val="24"/>
                <w:lang w:val="kk-KZ"/>
              </w:rPr>
            </w:pPr>
            <w:r w:rsidRPr="00893BD6">
              <w:rPr>
                <w:rFonts w:ascii="Times New Roman" w:hAnsi="Times New Roman" w:cs="Times New Roman"/>
                <w:sz w:val="24"/>
                <w:szCs w:val="24"/>
                <w:lang w:val="kk-KZ"/>
              </w:rPr>
              <w:t>«Ғылыми қызметтің негізгі нәтижелерін жариялау үшін ұсынылатын ғылыми басылымдар тізбесі»</w:t>
            </w:r>
          </w:p>
        </w:tc>
      </w:tr>
      <w:tr w:rsidR="00A432CC" w:rsidRPr="007D2BB7" w:rsidTr="00005292">
        <w:tc>
          <w:tcPr>
            <w:tcW w:w="556" w:type="dxa"/>
            <w:gridSpan w:val="2"/>
            <w:vMerge w:val="restart"/>
          </w:tcPr>
          <w:p w:rsidR="00A432CC" w:rsidRPr="00F96B75" w:rsidRDefault="00A432CC" w:rsidP="00A432CC">
            <w:pPr>
              <w:jc w:val="center"/>
              <w:rPr>
                <w:rFonts w:ascii="Times New Roman" w:hAnsi="Times New Roman" w:cs="Times New Roman"/>
                <w:b/>
                <w:sz w:val="21"/>
                <w:szCs w:val="21"/>
                <w:lang w:val="kk-KZ"/>
              </w:rPr>
            </w:pPr>
            <w:r w:rsidRPr="00F96B75">
              <w:rPr>
                <w:rFonts w:ascii="Times New Roman" w:hAnsi="Times New Roman" w:cs="Times New Roman"/>
                <w:b/>
                <w:sz w:val="21"/>
                <w:szCs w:val="21"/>
                <w:lang w:val="kk-KZ"/>
              </w:rPr>
              <w:t>4</w:t>
            </w:r>
          </w:p>
        </w:tc>
        <w:tc>
          <w:tcPr>
            <w:tcW w:w="2104" w:type="dxa"/>
            <w:vMerge w:val="restart"/>
          </w:tcPr>
          <w:p w:rsidR="00A432CC" w:rsidRPr="00F96B75" w:rsidRDefault="00A432CC" w:rsidP="00A432CC">
            <w:pPr>
              <w:rPr>
                <w:rFonts w:ascii="Times New Roman" w:hAnsi="Times New Roman" w:cs="Times New Roman"/>
                <w:b/>
                <w:sz w:val="21"/>
                <w:szCs w:val="21"/>
                <w:lang w:val="kk-KZ"/>
              </w:rPr>
            </w:pPr>
            <w:r w:rsidRPr="00F96B75">
              <w:rPr>
                <w:rFonts w:ascii="Times New Roman" w:hAnsi="Times New Roman" w:cs="Times New Roman"/>
                <w:b/>
                <w:sz w:val="21"/>
                <w:szCs w:val="21"/>
                <w:lang w:val="kk-KZ"/>
              </w:rPr>
              <w:t>Педагог қызметкердің біліктілігі мен білімі</w:t>
            </w:r>
          </w:p>
        </w:tc>
        <w:tc>
          <w:tcPr>
            <w:tcW w:w="2835" w:type="dxa"/>
          </w:tcPr>
          <w:p w:rsidR="00A432CC" w:rsidRPr="00F96B75" w:rsidRDefault="00A432CC" w:rsidP="00A432CC">
            <w:pPr>
              <w:rPr>
                <w:rFonts w:ascii="Times New Roman" w:hAnsi="Times New Roman" w:cs="Times New Roman"/>
                <w:b/>
                <w:sz w:val="21"/>
                <w:szCs w:val="21"/>
                <w:lang w:val="kk-KZ"/>
              </w:rPr>
            </w:pPr>
            <w:r w:rsidRPr="00F96B75">
              <w:rPr>
                <w:rFonts w:ascii="Times New Roman" w:hAnsi="Times New Roman" w:cs="Times New Roman"/>
                <w:b/>
                <w:sz w:val="21"/>
                <w:szCs w:val="21"/>
                <w:lang w:val="kk-KZ"/>
              </w:rPr>
              <w:t>Біліктілікті арттыру қызметі</w:t>
            </w:r>
          </w:p>
        </w:tc>
        <w:tc>
          <w:tcPr>
            <w:tcW w:w="9781" w:type="dxa"/>
          </w:tcPr>
          <w:p w:rsidR="00A432CC" w:rsidRPr="00535BAA" w:rsidRDefault="00A432CC" w:rsidP="00A432CC">
            <w:pPr>
              <w:rPr>
                <w:rFonts w:ascii="Times New Roman" w:hAnsi="Times New Roman" w:cs="Times New Roman"/>
                <w:sz w:val="24"/>
                <w:szCs w:val="24"/>
                <w:lang w:val="kk-KZ"/>
              </w:rPr>
            </w:pPr>
            <w:r w:rsidRPr="00535BAA">
              <w:rPr>
                <w:rFonts w:ascii="Times New Roman" w:hAnsi="Times New Roman" w:cs="Times New Roman"/>
                <w:sz w:val="24"/>
                <w:szCs w:val="24"/>
                <w:lang w:val="kk-KZ"/>
              </w:rPr>
              <w:t xml:space="preserve">Біліктілік арттыру курстарынан өткен мұғалімдердің сертификаттарын жинақтау, журналға тіркеу.  </w:t>
            </w:r>
          </w:p>
        </w:tc>
      </w:tr>
      <w:tr w:rsidR="00A432CC" w:rsidRPr="007D2BB7" w:rsidTr="00005292">
        <w:tc>
          <w:tcPr>
            <w:tcW w:w="556" w:type="dxa"/>
            <w:gridSpan w:val="2"/>
            <w:vMerge/>
          </w:tcPr>
          <w:p w:rsidR="00A432CC" w:rsidRPr="00F96B75" w:rsidRDefault="00A432CC" w:rsidP="00A432CC">
            <w:pPr>
              <w:jc w:val="center"/>
              <w:rPr>
                <w:rFonts w:ascii="Times New Roman" w:hAnsi="Times New Roman" w:cs="Times New Roman"/>
                <w:b/>
                <w:sz w:val="21"/>
                <w:szCs w:val="21"/>
                <w:lang w:val="kk-KZ"/>
              </w:rPr>
            </w:pPr>
          </w:p>
        </w:tc>
        <w:tc>
          <w:tcPr>
            <w:tcW w:w="2104" w:type="dxa"/>
            <w:vMerge/>
          </w:tcPr>
          <w:p w:rsidR="00A432CC" w:rsidRPr="00F96B75" w:rsidRDefault="00A432CC" w:rsidP="00A432CC">
            <w:pPr>
              <w:rPr>
                <w:rFonts w:ascii="Times New Roman" w:hAnsi="Times New Roman" w:cs="Times New Roman"/>
                <w:b/>
                <w:sz w:val="21"/>
                <w:szCs w:val="21"/>
                <w:lang w:val="kk-KZ"/>
              </w:rPr>
            </w:pPr>
          </w:p>
        </w:tc>
        <w:tc>
          <w:tcPr>
            <w:tcW w:w="2835" w:type="dxa"/>
          </w:tcPr>
          <w:p w:rsidR="00A432CC" w:rsidRPr="00F96B75" w:rsidRDefault="00A432CC" w:rsidP="00A432CC">
            <w:pPr>
              <w:rPr>
                <w:rFonts w:ascii="Times New Roman" w:hAnsi="Times New Roman" w:cs="Times New Roman"/>
                <w:b/>
                <w:sz w:val="21"/>
                <w:szCs w:val="21"/>
                <w:lang w:val="kk-KZ"/>
              </w:rPr>
            </w:pPr>
            <w:r w:rsidRPr="00F96B75">
              <w:rPr>
                <w:rFonts w:ascii="Times New Roman" w:hAnsi="Times New Roman" w:cs="Times New Roman"/>
                <w:b/>
                <w:sz w:val="21"/>
                <w:szCs w:val="21"/>
                <w:lang w:val="kk-KZ"/>
              </w:rPr>
              <w:t>Педагог қызметкерді аттестаттау жұмыстары</w:t>
            </w:r>
          </w:p>
        </w:tc>
        <w:tc>
          <w:tcPr>
            <w:tcW w:w="9781" w:type="dxa"/>
          </w:tcPr>
          <w:p w:rsidR="00A432CC" w:rsidRPr="00535BAA" w:rsidRDefault="00A432CC" w:rsidP="00A432CC">
            <w:pPr>
              <w:rPr>
                <w:rFonts w:ascii="Times New Roman" w:hAnsi="Times New Roman" w:cs="Times New Roman"/>
                <w:sz w:val="24"/>
                <w:szCs w:val="24"/>
                <w:lang w:val="kk-KZ"/>
              </w:rPr>
            </w:pPr>
            <w:r w:rsidRPr="00535BAA">
              <w:rPr>
                <w:rFonts w:ascii="Times New Roman" w:hAnsi="Times New Roman" w:cs="Times New Roman"/>
                <w:sz w:val="24"/>
                <w:szCs w:val="24"/>
                <w:lang w:val="kk-KZ"/>
              </w:rPr>
              <w:t>Аттестаттаудан өтетін педагог қызметкерлердің</w:t>
            </w:r>
            <w:r>
              <w:rPr>
                <w:rFonts w:ascii="Times New Roman" w:hAnsi="Times New Roman" w:cs="Times New Roman"/>
                <w:sz w:val="24"/>
                <w:szCs w:val="24"/>
                <w:lang w:val="kk-KZ"/>
              </w:rPr>
              <w:t xml:space="preserve"> жетістіктерін зерделеу барысында қосымша тапсырмалар беру</w:t>
            </w:r>
          </w:p>
          <w:p w:rsidR="00A432CC" w:rsidRPr="00535BAA" w:rsidRDefault="00A432CC" w:rsidP="00A432CC">
            <w:pPr>
              <w:rPr>
                <w:rFonts w:ascii="Times New Roman" w:hAnsi="Times New Roman" w:cs="Times New Roman"/>
                <w:sz w:val="24"/>
                <w:szCs w:val="24"/>
                <w:lang w:val="kk-KZ"/>
              </w:rPr>
            </w:pPr>
            <w:r w:rsidRPr="00535BAA">
              <w:rPr>
                <w:rFonts w:ascii="Times New Roman" w:hAnsi="Times New Roman" w:cs="Times New Roman"/>
                <w:sz w:val="24"/>
                <w:szCs w:val="24"/>
                <w:lang w:val="kk-KZ"/>
              </w:rPr>
              <w:t xml:space="preserve"> </w:t>
            </w:r>
          </w:p>
        </w:tc>
      </w:tr>
      <w:tr w:rsidR="00A432CC" w:rsidRPr="007D2BB7" w:rsidTr="00005292">
        <w:tc>
          <w:tcPr>
            <w:tcW w:w="556" w:type="dxa"/>
            <w:gridSpan w:val="2"/>
            <w:vMerge/>
          </w:tcPr>
          <w:p w:rsidR="00A432CC" w:rsidRPr="00F96B75" w:rsidRDefault="00A432CC" w:rsidP="00A432CC">
            <w:pPr>
              <w:jc w:val="center"/>
              <w:rPr>
                <w:rFonts w:ascii="Times New Roman" w:hAnsi="Times New Roman" w:cs="Times New Roman"/>
                <w:b/>
                <w:sz w:val="21"/>
                <w:szCs w:val="21"/>
                <w:lang w:val="kk-KZ"/>
              </w:rPr>
            </w:pPr>
          </w:p>
        </w:tc>
        <w:tc>
          <w:tcPr>
            <w:tcW w:w="2104" w:type="dxa"/>
            <w:vMerge/>
          </w:tcPr>
          <w:p w:rsidR="00A432CC" w:rsidRPr="00F96B75" w:rsidRDefault="00A432CC" w:rsidP="00A432CC">
            <w:pPr>
              <w:rPr>
                <w:rFonts w:ascii="Times New Roman" w:hAnsi="Times New Roman" w:cs="Times New Roman"/>
                <w:b/>
                <w:sz w:val="21"/>
                <w:szCs w:val="21"/>
                <w:lang w:val="kk-KZ"/>
              </w:rPr>
            </w:pPr>
          </w:p>
        </w:tc>
        <w:tc>
          <w:tcPr>
            <w:tcW w:w="2835" w:type="dxa"/>
          </w:tcPr>
          <w:p w:rsidR="00A432CC" w:rsidRPr="00F96B75" w:rsidRDefault="00A432CC" w:rsidP="00A432CC">
            <w:pPr>
              <w:rPr>
                <w:rFonts w:ascii="Times New Roman" w:hAnsi="Times New Roman" w:cs="Times New Roman"/>
                <w:b/>
                <w:sz w:val="21"/>
                <w:szCs w:val="21"/>
                <w:lang w:val="kk-KZ"/>
              </w:rPr>
            </w:pPr>
            <w:r w:rsidRPr="00F96B75">
              <w:rPr>
                <w:rFonts w:ascii="Times New Roman" w:hAnsi="Times New Roman" w:cs="Times New Roman"/>
                <w:b/>
                <w:sz w:val="21"/>
                <w:szCs w:val="21"/>
                <w:lang w:val="kk-KZ"/>
              </w:rPr>
              <w:t>Кәсіби байқауларға қатысу</w:t>
            </w:r>
          </w:p>
        </w:tc>
        <w:tc>
          <w:tcPr>
            <w:tcW w:w="9781" w:type="dxa"/>
          </w:tcPr>
          <w:p w:rsidR="00A432CC" w:rsidRPr="00535BAA" w:rsidRDefault="00A432CC" w:rsidP="00A432CC">
            <w:pPr>
              <w:rPr>
                <w:rFonts w:ascii="Times New Roman" w:hAnsi="Times New Roman" w:cs="Times New Roman"/>
                <w:sz w:val="24"/>
                <w:szCs w:val="24"/>
                <w:lang w:val="kk-KZ"/>
              </w:rPr>
            </w:pPr>
            <w:r w:rsidRPr="00535BAA">
              <w:rPr>
                <w:rFonts w:ascii="Times New Roman" w:hAnsi="Times New Roman" w:cs="Times New Roman"/>
                <w:sz w:val="24"/>
                <w:szCs w:val="24"/>
                <w:lang w:val="kk-KZ"/>
              </w:rPr>
              <w:t xml:space="preserve">Қалалық білім бөлімінен ұйымдастырылған кәсіби байқауларға қатысу </w:t>
            </w:r>
          </w:p>
          <w:p w:rsidR="00A432CC" w:rsidRPr="00535BAA" w:rsidRDefault="00A432CC" w:rsidP="00A432CC">
            <w:pPr>
              <w:rPr>
                <w:rFonts w:ascii="Times New Roman" w:hAnsi="Times New Roman" w:cs="Times New Roman"/>
                <w:sz w:val="24"/>
                <w:szCs w:val="24"/>
                <w:lang w:val="kk-KZ"/>
              </w:rPr>
            </w:pPr>
            <w:r w:rsidRPr="00535BAA">
              <w:rPr>
                <w:sz w:val="24"/>
                <w:szCs w:val="24"/>
                <w:lang w:val="kk-KZ"/>
              </w:rPr>
              <w:t>«</w:t>
            </w:r>
            <w:r w:rsidRPr="00535BAA">
              <w:rPr>
                <w:rFonts w:ascii="Times New Roman" w:hAnsi="Times New Roman" w:cs="Times New Roman"/>
                <w:sz w:val="24"/>
                <w:szCs w:val="24"/>
                <w:lang w:val="kk-KZ"/>
              </w:rPr>
              <w:t>Жаңашыл педагог» Bilimland.kz  порталының сайыстарына қатысу</w:t>
            </w:r>
          </w:p>
        </w:tc>
      </w:tr>
      <w:tr w:rsidR="00A432CC" w:rsidRPr="007D2BB7" w:rsidTr="000C72BA">
        <w:trPr>
          <w:trHeight w:val="478"/>
        </w:trPr>
        <w:tc>
          <w:tcPr>
            <w:tcW w:w="556" w:type="dxa"/>
            <w:gridSpan w:val="2"/>
            <w:vMerge w:val="restart"/>
          </w:tcPr>
          <w:p w:rsidR="00A432CC" w:rsidRPr="00F96B75" w:rsidRDefault="00A432CC" w:rsidP="00A432CC">
            <w:pPr>
              <w:jc w:val="center"/>
              <w:rPr>
                <w:rFonts w:ascii="Times New Roman" w:hAnsi="Times New Roman" w:cs="Times New Roman"/>
                <w:b/>
                <w:sz w:val="21"/>
                <w:szCs w:val="21"/>
                <w:lang w:val="kk-KZ"/>
              </w:rPr>
            </w:pPr>
            <w:r w:rsidRPr="00F96B75">
              <w:rPr>
                <w:rFonts w:ascii="Times New Roman" w:hAnsi="Times New Roman" w:cs="Times New Roman"/>
                <w:b/>
                <w:sz w:val="21"/>
                <w:szCs w:val="21"/>
                <w:lang w:val="kk-KZ"/>
              </w:rPr>
              <w:t>5</w:t>
            </w:r>
          </w:p>
        </w:tc>
        <w:tc>
          <w:tcPr>
            <w:tcW w:w="2104" w:type="dxa"/>
            <w:vMerge w:val="restart"/>
          </w:tcPr>
          <w:p w:rsidR="00A432CC" w:rsidRPr="00F96B75" w:rsidRDefault="00A432CC" w:rsidP="00A432CC">
            <w:pPr>
              <w:rPr>
                <w:rFonts w:ascii="Times New Roman" w:hAnsi="Times New Roman" w:cs="Times New Roman"/>
                <w:b/>
                <w:sz w:val="21"/>
                <w:szCs w:val="21"/>
                <w:lang w:val="kk-KZ"/>
              </w:rPr>
            </w:pPr>
            <w:r w:rsidRPr="00F96B75">
              <w:rPr>
                <w:rFonts w:ascii="Times New Roman" w:hAnsi="Times New Roman" w:cs="Times New Roman"/>
                <w:b/>
                <w:sz w:val="21"/>
                <w:szCs w:val="21"/>
                <w:lang w:val="kk-KZ"/>
              </w:rPr>
              <w:t>Қабілеті жоғары оқушымен жұмыс</w:t>
            </w:r>
          </w:p>
        </w:tc>
        <w:tc>
          <w:tcPr>
            <w:tcW w:w="2835" w:type="dxa"/>
          </w:tcPr>
          <w:p w:rsidR="00A432CC" w:rsidRPr="00F96B75" w:rsidRDefault="00A432CC" w:rsidP="00A432CC">
            <w:pPr>
              <w:rPr>
                <w:rFonts w:ascii="Times New Roman" w:hAnsi="Times New Roman" w:cs="Times New Roman"/>
                <w:b/>
                <w:sz w:val="21"/>
                <w:szCs w:val="21"/>
                <w:lang w:val="kk-KZ"/>
              </w:rPr>
            </w:pPr>
            <w:r w:rsidRPr="00F96B75">
              <w:rPr>
                <w:rFonts w:ascii="Times New Roman" w:hAnsi="Times New Roman" w:cs="Times New Roman"/>
                <w:b/>
                <w:sz w:val="21"/>
                <w:szCs w:val="21"/>
                <w:lang w:val="kk-KZ"/>
              </w:rPr>
              <w:t>Оқушылардың</w:t>
            </w:r>
            <w:r>
              <w:rPr>
                <w:rFonts w:ascii="Times New Roman" w:hAnsi="Times New Roman" w:cs="Times New Roman"/>
                <w:b/>
                <w:sz w:val="21"/>
                <w:szCs w:val="21"/>
                <w:lang w:val="kk-KZ"/>
              </w:rPr>
              <w:t xml:space="preserve"> </w:t>
            </w:r>
            <w:r w:rsidRPr="00F96B75">
              <w:rPr>
                <w:rFonts w:ascii="Times New Roman" w:hAnsi="Times New Roman" w:cs="Times New Roman"/>
                <w:b/>
                <w:sz w:val="21"/>
                <w:szCs w:val="21"/>
                <w:lang w:val="kk-KZ"/>
              </w:rPr>
              <w:t xml:space="preserve"> ғылыми қоғамы</w:t>
            </w:r>
          </w:p>
        </w:tc>
        <w:tc>
          <w:tcPr>
            <w:tcW w:w="9781" w:type="dxa"/>
          </w:tcPr>
          <w:p w:rsidR="00A432CC" w:rsidRPr="00535BAA" w:rsidRDefault="00A432CC" w:rsidP="00A432CC">
            <w:pPr>
              <w:rPr>
                <w:rFonts w:ascii="Times New Roman" w:hAnsi="Times New Roman" w:cs="Times New Roman"/>
                <w:sz w:val="24"/>
                <w:szCs w:val="24"/>
                <w:lang w:val="kk-KZ"/>
              </w:rPr>
            </w:pPr>
            <w:r w:rsidRPr="00535BAA">
              <w:rPr>
                <w:rFonts w:ascii="Times New Roman" w:hAnsi="Times New Roman" w:cs="Times New Roman"/>
                <w:sz w:val="24"/>
                <w:szCs w:val="24"/>
                <w:lang w:val="kk-KZ"/>
              </w:rPr>
              <w:t>1-7 сыныптар арасында өткізілетін «Зерде» ғылыми жобалар байқауына қатысатын оқушыларды нақтылау, дайындықтарын қадағалау .</w:t>
            </w:r>
          </w:p>
          <w:p w:rsidR="00A432CC" w:rsidRPr="00535BAA" w:rsidRDefault="00A432CC" w:rsidP="00A432CC">
            <w:pPr>
              <w:rPr>
                <w:rFonts w:ascii="Times New Roman" w:hAnsi="Times New Roman" w:cs="Times New Roman"/>
                <w:sz w:val="24"/>
                <w:szCs w:val="24"/>
                <w:lang w:val="kk-KZ"/>
              </w:rPr>
            </w:pPr>
            <w:r w:rsidRPr="00535BAA">
              <w:rPr>
                <w:rFonts w:ascii="Times New Roman" w:hAnsi="Times New Roman" w:cs="Times New Roman"/>
                <w:sz w:val="24"/>
                <w:szCs w:val="24"/>
                <w:lang w:val="kk-KZ"/>
              </w:rPr>
              <w:t xml:space="preserve"> </w:t>
            </w:r>
          </w:p>
        </w:tc>
      </w:tr>
      <w:tr w:rsidR="00A432CC" w:rsidRPr="007D2BB7" w:rsidTr="00005292">
        <w:tc>
          <w:tcPr>
            <w:tcW w:w="556" w:type="dxa"/>
            <w:gridSpan w:val="2"/>
            <w:vMerge/>
          </w:tcPr>
          <w:p w:rsidR="00A432CC" w:rsidRPr="00F96B75" w:rsidRDefault="00A432CC" w:rsidP="00A432CC">
            <w:pPr>
              <w:jc w:val="center"/>
              <w:rPr>
                <w:rFonts w:ascii="Times New Roman" w:hAnsi="Times New Roman" w:cs="Times New Roman"/>
                <w:b/>
                <w:sz w:val="21"/>
                <w:szCs w:val="21"/>
                <w:lang w:val="kk-KZ"/>
              </w:rPr>
            </w:pPr>
          </w:p>
        </w:tc>
        <w:tc>
          <w:tcPr>
            <w:tcW w:w="2104" w:type="dxa"/>
            <w:vMerge/>
          </w:tcPr>
          <w:p w:rsidR="00A432CC" w:rsidRPr="00F96B75" w:rsidRDefault="00A432CC" w:rsidP="00A432CC">
            <w:pPr>
              <w:rPr>
                <w:rFonts w:ascii="Times New Roman" w:hAnsi="Times New Roman" w:cs="Times New Roman"/>
                <w:b/>
                <w:sz w:val="21"/>
                <w:szCs w:val="21"/>
                <w:lang w:val="kk-KZ"/>
              </w:rPr>
            </w:pPr>
          </w:p>
        </w:tc>
        <w:tc>
          <w:tcPr>
            <w:tcW w:w="2835" w:type="dxa"/>
          </w:tcPr>
          <w:p w:rsidR="00A432CC" w:rsidRPr="00F96B75" w:rsidRDefault="00A432CC" w:rsidP="00A432CC">
            <w:pPr>
              <w:rPr>
                <w:rFonts w:ascii="Times New Roman" w:hAnsi="Times New Roman" w:cs="Times New Roman"/>
                <w:b/>
                <w:sz w:val="21"/>
                <w:szCs w:val="21"/>
                <w:lang w:val="kk-KZ"/>
              </w:rPr>
            </w:pPr>
            <w:r>
              <w:rPr>
                <w:rFonts w:ascii="Times New Roman" w:hAnsi="Times New Roman" w:cs="Times New Roman"/>
                <w:b/>
                <w:sz w:val="21"/>
                <w:szCs w:val="21"/>
                <w:lang w:val="kk-KZ"/>
              </w:rPr>
              <w:t>Олимпиадалық  резерв</w:t>
            </w:r>
          </w:p>
        </w:tc>
        <w:tc>
          <w:tcPr>
            <w:tcW w:w="9781" w:type="dxa"/>
          </w:tcPr>
          <w:p w:rsidR="00A432CC" w:rsidRPr="00535BAA" w:rsidRDefault="00A432CC" w:rsidP="00A432CC">
            <w:pPr>
              <w:rPr>
                <w:rFonts w:ascii="Times New Roman" w:hAnsi="Times New Roman" w:cs="Times New Roman"/>
                <w:sz w:val="24"/>
                <w:szCs w:val="24"/>
                <w:lang w:val="kk-KZ"/>
              </w:rPr>
            </w:pPr>
            <w:r w:rsidRPr="00535BAA">
              <w:rPr>
                <w:rFonts w:ascii="Times New Roman" w:hAnsi="Times New Roman" w:cs="Times New Roman"/>
                <w:sz w:val="24"/>
                <w:szCs w:val="24"/>
                <w:lang w:val="kk-KZ"/>
              </w:rPr>
              <w:t>Жалпы білім беретін пәндер бойынша өткізілетін республикалық олимпиаданың І кезеңіне (мектепішілікке) қатысатын оқушыларды ұйымдастыру</w:t>
            </w:r>
          </w:p>
        </w:tc>
      </w:tr>
      <w:tr w:rsidR="00A432CC" w:rsidRPr="000C72BA" w:rsidTr="00005292">
        <w:tc>
          <w:tcPr>
            <w:tcW w:w="556" w:type="dxa"/>
            <w:gridSpan w:val="2"/>
            <w:vMerge/>
          </w:tcPr>
          <w:p w:rsidR="00A432CC" w:rsidRPr="00F96B75" w:rsidRDefault="00A432CC" w:rsidP="00A432CC">
            <w:pPr>
              <w:jc w:val="center"/>
              <w:rPr>
                <w:rFonts w:ascii="Times New Roman" w:hAnsi="Times New Roman" w:cs="Times New Roman"/>
                <w:b/>
                <w:sz w:val="21"/>
                <w:szCs w:val="21"/>
                <w:lang w:val="kk-KZ"/>
              </w:rPr>
            </w:pPr>
          </w:p>
        </w:tc>
        <w:tc>
          <w:tcPr>
            <w:tcW w:w="2104" w:type="dxa"/>
            <w:vMerge/>
          </w:tcPr>
          <w:p w:rsidR="00A432CC" w:rsidRPr="00F96B75" w:rsidRDefault="00A432CC" w:rsidP="00A432CC">
            <w:pPr>
              <w:rPr>
                <w:rFonts w:ascii="Times New Roman" w:hAnsi="Times New Roman" w:cs="Times New Roman"/>
                <w:b/>
                <w:sz w:val="21"/>
                <w:szCs w:val="21"/>
                <w:lang w:val="kk-KZ"/>
              </w:rPr>
            </w:pPr>
          </w:p>
        </w:tc>
        <w:tc>
          <w:tcPr>
            <w:tcW w:w="2835" w:type="dxa"/>
          </w:tcPr>
          <w:p w:rsidR="00A432CC" w:rsidRPr="00F96B75" w:rsidRDefault="00A432CC" w:rsidP="00A432CC">
            <w:pPr>
              <w:rPr>
                <w:rFonts w:ascii="Times New Roman" w:hAnsi="Times New Roman" w:cs="Times New Roman"/>
                <w:b/>
                <w:sz w:val="21"/>
                <w:szCs w:val="21"/>
                <w:lang w:val="kk-KZ"/>
              </w:rPr>
            </w:pPr>
            <w:r w:rsidRPr="00F96B75">
              <w:rPr>
                <w:rFonts w:ascii="Times New Roman" w:hAnsi="Times New Roman" w:cs="Times New Roman"/>
                <w:b/>
                <w:sz w:val="21"/>
                <w:szCs w:val="21"/>
                <w:lang w:val="kk-KZ"/>
              </w:rPr>
              <w:t>Зияткерлік</w:t>
            </w:r>
            <w:r>
              <w:rPr>
                <w:rFonts w:ascii="Times New Roman" w:hAnsi="Times New Roman" w:cs="Times New Roman"/>
                <w:b/>
                <w:sz w:val="21"/>
                <w:szCs w:val="21"/>
                <w:lang w:val="kk-KZ"/>
              </w:rPr>
              <w:t xml:space="preserve"> </w:t>
            </w:r>
            <w:r w:rsidRPr="00F96B75">
              <w:rPr>
                <w:rFonts w:ascii="Times New Roman" w:hAnsi="Times New Roman" w:cs="Times New Roman"/>
                <w:b/>
                <w:sz w:val="21"/>
                <w:szCs w:val="21"/>
                <w:lang w:val="kk-KZ"/>
              </w:rPr>
              <w:t xml:space="preserve"> сайыстар</w:t>
            </w:r>
          </w:p>
        </w:tc>
        <w:tc>
          <w:tcPr>
            <w:tcW w:w="9781" w:type="dxa"/>
          </w:tcPr>
          <w:p w:rsidR="00A432CC" w:rsidRPr="00535BAA" w:rsidRDefault="00A432CC" w:rsidP="00A432CC">
            <w:pPr>
              <w:rPr>
                <w:rFonts w:ascii="Times New Roman" w:hAnsi="Times New Roman" w:cs="Times New Roman"/>
                <w:sz w:val="24"/>
                <w:szCs w:val="24"/>
                <w:lang w:val="kk-KZ"/>
              </w:rPr>
            </w:pPr>
            <w:r>
              <w:rPr>
                <w:rFonts w:ascii="Times New Roman" w:hAnsi="Times New Roman" w:cs="Times New Roman"/>
                <w:sz w:val="24"/>
                <w:szCs w:val="24"/>
                <w:lang w:val="kk-KZ"/>
              </w:rPr>
              <w:t>Білімалушыларды КИО олимпиадаларға қатыстыру</w:t>
            </w:r>
          </w:p>
        </w:tc>
      </w:tr>
      <w:tr w:rsidR="00A432CC" w:rsidRPr="007D2BB7" w:rsidTr="00402FBA">
        <w:trPr>
          <w:trHeight w:val="994"/>
        </w:trPr>
        <w:tc>
          <w:tcPr>
            <w:tcW w:w="556" w:type="dxa"/>
            <w:gridSpan w:val="2"/>
          </w:tcPr>
          <w:p w:rsidR="00A432CC" w:rsidRPr="00F96B75" w:rsidRDefault="00A432CC" w:rsidP="00A432CC">
            <w:pPr>
              <w:jc w:val="center"/>
              <w:rPr>
                <w:rFonts w:ascii="Times New Roman" w:hAnsi="Times New Roman" w:cs="Times New Roman"/>
                <w:b/>
                <w:sz w:val="21"/>
                <w:szCs w:val="21"/>
                <w:lang w:val="kk-KZ"/>
              </w:rPr>
            </w:pPr>
            <w:r w:rsidRPr="00F96B75">
              <w:rPr>
                <w:rFonts w:ascii="Times New Roman" w:hAnsi="Times New Roman" w:cs="Times New Roman"/>
                <w:b/>
                <w:sz w:val="21"/>
                <w:szCs w:val="21"/>
                <w:lang w:val="kk-KZ"/>
              </w:rPr>
              <w:t>6</w:t>
            </w:r>
          </w:p>
        </w:tc>
        <w:tc>
          <w:tcPr>
            <w:tcW w:w="2104" w:type="dxa"/>
          </w:tcPr>
          <w:p w:rsidR="00A432CC" w:rsidRPr="00F96B75" w:rsidRDefault="00A432CC" w:rsidP="00A432CC">
            <w:pPr>
              <w:jc w:val="center"/>
              <w:rPr>
                <w:rFonts w:ascii="Times New Roman" w:hAnsi="Times New Roman" w:cs="Times New Roman"/>
                <w:b/>
                <w:sz w:val="21"/>
                <w:szCs w:val="21"/>
                <w:lang w:val="kk-KZ"/>
              </w:rPr>
            </w:pPr>
            <w:r w:rsidRPr="00F96B75">
              <w:rPr>
                <w:rFonts w:ascii="Times New Roman" w:hAnsi="Times New Roman" w:cs="Times New Roman"/>
                <w:b/>
                <w:sz w:val="21"/>
                <w:szCs w:val="21"/>
                <w:lang w:val="kk-KZ"/>
              </w:rPr>
              <w:t xml:space="preserve">Инновациялық қызмет </w:t>
            </w:r>
          </w:p>
        </w:tc>
        <w:tc>
          <w:tcPr>
            <w:tcW w:w="2835" w:type="dxa"/>
          </w:tcPr>
          <w:p w:rsidR="00A432CC" w:rsidRPr="00F96B75" w:rsidRDefault="00A432CC" w:rsidP="00A432CC">
            <w:pPr>
              <w:rPr>
                <w:rFonts w:ascii="Times New Roman" w:hAnsi="Times New Roman" w:cs="Times New Roman"/>
                <w:b/>
                <w:sz w:val="21"/>
                <w:szCs w:val="21"/>
                <w:lang w:val="kk-KZ"/>
              </w:rPr>
            </w:pPr>
            <w:r w:rsidRPr="000333C1">
              <w:rPr>
                <w:rFonts w:ascii="Times New Roman" w:hAnsi="Times New Roman" w:cs="Times New Roman"/>
                <w:b/>
                <w:color w:val="000000" w:themeColor="text1"/>
                <w:sz w:val="24"/>
                <w:szCs w:val="24"/>
                <w:lang w:val="kk-KZ"/>
              </w:rPr>
              <w:t>Шығармашыл  мұғалімдер мен жас мамандар мектебі</w:t>
            </w:r>
          </w:p>
        </w:tc>
        <w:tc>
          <w:tcPr>
            <w:tcW w:w="9781" w:type="dxa"/>
          </w:tcPr>
          <w:p w:rsidR="00A432CC" w:rsidRPr="00535BAA" w:rsidRDefault="00A432CC" w:rsidP="00A432CC">
            <w:pPr>
              <w:rPr>
                <w:rFonts w:ascii="Times New Roman" w:hAnsi="Times New Roman" w:cs="Times New Roman"/>
                <w:sz w:val="24"/>
                <w:szCs w:val="24"/>
                <w:lang w:val="kk-KZ"/>
              </w:rPr>
            </w:pPr>
            <w:r>
              <w:rPr>
                <w:rFonts w:ascii="Times New Roman" w:hAnsi="Times New Roman" w:cs="Times New Roman"/>
                <w:sz w:val="24"/>
                <w:szCs w:val="24"/>
                <w:lang w:val="kk-KZ"/>
              </w:rPr>
              <w:t xml:space="preserve">«Шабыт» және </w:t>
            </w:r>
            <w:r w:rsidRPr="00535BAA">
              <w:rPr>
                <w:rFonts w:ascii="Times New Roman" w:hAnsi="Times New Roman" w:cs="Times New Roman"/>
                <w:sz w:val="24"/>
                <w:szCs w:val="24"/>
                <w:lang w:val="kk-KZ"/>
              </w:rPr>
              <w:t>«</w:t>
            </w:r>
            <w:r>
              <w:rPr>
                <w:rFonts w:ascii="Times New Roman" w:hAnsi="Times New Roman" w:cs="Times New Roman"/>
                <w:sz w:val="24"/>
                <w:szCs w:val="24"/>
                <w:lang w:val="kk-KZ"/>
              </w:rPr>
              <w:t>Ізденіс</w:t>
            </w:r>
            <w:r w:rsidRPr="00535BAA">
              <w:rPr>
                <w:rFonts w:ascii="Times New Roman" w:hAnsi="Times New Roman" w:cs="Times New Roman"/>
                <w:sz w:val="24"/>
                <w:szCs w:val="24"/>
                <w:lang w:val="kk-KZ"/>
              </w:rPr>
              <w:t>» бірлестігі мұғалімдерінің іс-тәжірибелер</w:t>
            </w:r>
            <w:r>
              <w:rPr>
                <w:rFonts w:ascii="Times New Roman" w:hAnsi="Times New Roman" w:cs="Times New Roman"/>
                <w:sz w:val="24"/>
                <w:szCs w:val="24"/>
                <w:lang w:val="kk-KZ"/>
              </w:rPr>
              <w:t xml:space="preserve">ді зерделеу, жинақтау </w:t>
            </w:r>
            <w:r w:rsidRPr="00535BAA">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оны тарату бағытындағы  жұмыстарға әдістемелік көмек беру</w:t>
            </w:r>
          </w:p>
          <w:p w:rsidR="00A432CC" w:rsidRPr="00535BAA" w:rsidRDefault="00A432CC" w:rsidP="00A432CC">
            <w:pPr>
              <w:rPr>
                <w:rFonts w:ascii="Times New Roman" w:hAnsi="Times New Roman" w:cs="Times New Roman"/>
                <w:sz w:val="24"/>
                <w:szCs w:val="24"/>
                <w:lang w:val="kk-KZ"/>
              </w:rPr>
            </w:pPr>
          </w:p>
        </w:tc>
      </w:tr>
      <w:tr w:rsidR="00A432CC" w:rsidRPr="007D2BB7" w:rsidTr="00005292">
        <w:tc>
          <w:tcPr>
            <w:tcW w:w="556" w:type="dxa"/>
            <w:gridSpan w:val="2"/>
          </w:tcPr>
          <w:p w:rsidR="00A432CC" w:rsidRPr="00F96B75" w:rsidRDefault="00A432CC" w:rsidP="00A432CC">
            <w:pPr>
              <w:jc w:val="center"/>
              <w:rPr>
                <w:rFonts w:ascii="Times New Roman" w:hAnsi="Times New Roman" w:cs="Times New Roman"/>
                <w:b/>
                <w:sz w:val="21"/>
                <w:szCs w:val="21"/>
                <w:lang w:val="kk-KZ"/>
              </w:rPr>
            </w:pPr>
            <w:r w:rsidRPr="00F96B75">
              <w:rPr>
                <w:rFonts w:ascii="Times New Roman" w:hAnsi="Times New Roman" w:cs="Times New Roman"/>
                <w:b/>
                <w:sz w:val="21"/>
                <w:szCs w:val="21"/>
                <w:lang w:val="kk-KZ"/>
              </w:rPr>
              <w:t>7</w:t>
            </w:r>
          </w:p>
        </w:tc>
        <w:tc>
          <w:tcPr>
            <w:tcW w:w="4939" w:type="dxa"/>
            <w:gridSpan w:val="2"/>
          </w:tcPr>
          <w:p w:rsidR="00A432CC" w:rsidRDefault="00A432CC" w:rsidP="00A432CC">
            <w:pPr>
              <w:rPr>
                <w:rFonts w:ascii="Times New Roman" w:hAnsi="Times New Roman" w:cs="Times New Roman"/>
                <w:b/>
                <w:color w:val="000000" w:themeColor="text1"/>
                <w:sz w:val="24"/>
                <w:szCs w:val="24"/>
                <w:lang w:val="kk-KZ"/>
              </w:rPr>
            </w:pPr>
            <w:r w:rsidRPr="00717FBF">
              <w:rPr>
                <w:rFonts w:ascii="Times New Roman" w:hAnsi="Times New Roman" w:cs="Times New Roman"/>
                <w:b/>
                <w:color w:val="000000" w:themeColor="text1"/>
                <w:sz w:val="24"/>
                <w:szCs w:val="24"/>
                <w:lang w:val="kk-KZ"/>
              </w:rPr>
              <w:t>Әдістемелік</w:t>
            </w:r>
            <w:r>
              <w:rPr>
                <w:rFonts w:ascii="Times New Roman" w:hAnsi="Times New Roman" w:cs="Times New Roman"/>
                <w:b/>
                <w:color w:val="000000" w:themeColor="text1"/>
                <w:sz w:val="24"/>
                <w:szCs w:val="24"/>
                <w:lang w:val="kk-KZ"/>
              </w:rPr>
              <w:t xml:space="preserve"> сүйемелдеу</w:t>
            </w:r>
            <w:r w:rsidRPr="00717FBF">
              <w:rPr>
                <w:rFonts w:ascii="Times New Roman"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іс –шаралары</w:t>
            </w:r>
          </w:p>
          <w:p w:rsidR="00A432CC" w:rsidRPr="00F96B75" w:rsidRDefault="00A432CC" w:rsidP="00A432CC">
            <w:pPr>
              <w:rPr>
                <w:rFonts w:ascii="Times New Roman" w:hAnsi="Times New Roman" w:cs="Times New Roman"/>
                <w:b/>
                <w:sz w:val="21"/>
                <w:szCs w:val="21"/>
                <w:lang w:val="kk-KZ"/>
              </w:rPr>
            </w:pPr>
          </w:p>
        </w:tc>
        <w:tc>
          <w:tcPr>
            <w:tcW w:w="9781" w:type="dxa"/>
          </w:tcPr>
          <w:p w:rsidR="00A432CC" w:rsidRDefault="00A432CC" w:rsidP="00A432CC">
            <w:pPr>
              <w:rPr>
                <w:rFonts w:ascii="Times New Roman" w:hAnsi="Times New Roman" w:cs="Times New Roman"/>
                <w:color w:val="333333"/>
                <w:sz w:val="24"/>
                <w:szCs w:val="24"/>
                <w:shd w:val="clear" w:color="auto" w:fill="FFFFFF"/>
                <w:lang w:val="kk-KZ"/>
              </w:rPr>
            </w:pPr>
            <w:r>
              <w:rPr>
                <w:rFonts w:ascii="Times New Roman" w:hAnsi="Times New Roman" w:cs="Times New Roman"/>
                <w:b/>
                <w:sz w:val="24"/>
                <w:szCs w:val="24"/>
                <w:lang w:val="kk-KZ"/>
              </w:rPr>
              <w:t xml:space="preserve">1.«Жасанды интеллект білім сапасын жақсартады»  </w:t>
            </w:r>
            <w:r w:rsidRPr="006852EA">
              <w:rPr>
                <w:rFonts w:ascii="Times New Roman" w:hAnsi="Times New Roman" w:cs="Times New Roman"/>
                <w:sz w:val="24"/>
                <w:szCs w:val="24"/>
                <w:lang w:val="kk-KZ"/>
              </w:rPr>
              <w:t>тақырыпта</w:t>
            </w:r>
            <w:r w:rsidRPr="006852EA">
              <w:rPr>
                <w:rFonts w:ascii="Times New Roman" w:hAnsi="Times New Roman" w:cs="Times New Roman"/>
                <w:color w:val="333333"/>
                <w:sz w:val="24"/>
                <w:szCs w:val="24"/>
                <w:shd w:val="clear" w:color="auto" w:fill="FFFFFF"/>
                <w:lang w:val="kk-KZ"/>
              </w:rPr>
              <w:t>р  бойынша секциялық кездесулер</w:t>
            </w:r>
          </w:p>
          <w:p w:rsidR="00A432CC" w:rsidRDefault="00A432CC" w:rsidP="00A432CC">
            <w:pPr>
              <w:rPr>
                <w:rStyle w:val="y2iqfc"/>
                <w:rFonts w:ascii="Times New Roman" w:hAnsi="Times New Roman" w:cs="Times New Roman"/>
                <w:b/>
                <w:color w:val="202124"/>
                <w:sz w:val="24"/>
                <w:szCs w:val="24"/>
                <w:lang w:val="kk-KZ"/>
              </w:rPr>
            </w:pPr>
            <w:r w:rsidRPr="008B357B">
              <w:rPr>
                <w:rStyle w:val="y2iqfc"/>
                <w:rFonts w:ascii="Times New Roman" w:hAnsi="Times New Roman" w:cs="Times New Roman"/>
                <w:b/>
                <w:color w:val="202124"/>
                <w:sz w:val="24"/>
                <w:szCs w:val="24"/>
                <w:lang w:val="kk-KZ"/>
              </w:rPr>
              <w:t>2.«Мұғалімдер арасында кәсіби шаршаудың алдын алу»</w:t>
            </w:r>
            <w:r>
              <w:rPr>
                <w:rStyle w:val="y2iqfc"/>
                <w:rFonts w:ascii="Times New Roman" w:hAnsi="Times New Roman" w:cs="Times New Roman"/>
                <w:b/>
                <w:color w:val="202124"/>
                <w:sz w:val="24"/>
                <w:szCs w:val="24"/>
                <w:lang w:val="kk-KZ"/>
              </w:rPr>
              <w:t xml:space="preserve"> ашық алаң</w:t>
            </w:r>
          </w:p>
          <w:p w:rsidR="00A432CC" w:rsidRPr="008B357B" w:rsidRDefault="00A432CC" w:rsidP="00A432CC">
            <w:pPr>
              <w:rPr>
                <w:rFonts w:ascii="Times New Roman" w:hAnsi="Times New Roman" w:cs="Times New Roman"/>
                <w:b/>
                <w:sz w:val="24"/>
                <w:szCs w:val="24"/>
                <w:lang w:val="kk-KZ"/>
              </w:rPr>
            </w:pPr>
          </w:p>
        </w:tc>
      </w:tr>
      <w:tr w:rsidR="00A432CC" w:rsidRPr="00CF49AB" w:rsidTr="00005292">
        <w:tc>
          <w:tcPr>
            <w:tcW w:w="556" w:type="dxa"/>
            <w:gridSpan w:val="2"/>
          </w:tcPr>
          <w:p w:rsidR="00A432CC" w:rsidRPr="00F96B75" w:rsidRDefault="00A432CC" w:rsidP="00A432CC">
            <w:pPr>
              <w:jc w:val="center"/>
              <w:rPr>
                <w:rFonts w:ascii="Times New Roman" w:hAnsi="Times New Roman" w:cs="Times New Roman"/>
                <w:b/>
                <w:sz w:val="21"/>
                <w:szCs w:val="21"/>
                <w:lang w:val="kk-KZ"/>
              </w:rPr>
            </w:pPr>
            <w:r>
              <w:rPr>
                <w:rFonts w:ascii="Times New Roman" w:hAnsi="Times New Roman" w:cs="Times New Roman"/>
                <w:b/>
                <w:sz w:val="21"/>
                <w:szCs w:val="21"/>
                <w:lang w:val="kk-KZ"/>
              </w:rPr>
              <w:t>8</w:t>
            </w:r>
          </w:p>
        </w:tc>
        <w:tc>
          <w:tcPr>
            <w:tcW w:w="4939" w:type="dxa"/>
            <w:gridSpan w:val="2"/>
          </w:tcPr>
          <w:p w:rsidR="00A432CC" w:rsidRDefault="00A432CC" w:rsidP="00A432CC">
            <w:pPr>
              <w:spacing w:after="200" w:line="276" w:lineRule="auto"/>
              <w:rPr>
                <w:rFonts w:ascii="Times New Roman" w:eastAsia="Times New Roman" w:hAnsi="Times New Roman" w:cs="Times New Roman"/>
                <w:b/>
                <w:sz w:val="24"/>
                <w:szCs w:val="24"/>
                <w:lang w:val="kk-KZ" w:eastAsia="en-US"/>
              </w:rPr>
            </w:pPr>
            <w:r w:rsidRPr="007F2729">
              <w:rPr>
                <w:rFonts w:ascii="Times New Roman" w:eastAsia="Times New Roman" w:hAnsi="Times New Roman" w:cs="Times New Roman"/>
                <w:b/>
                <w:sz w:val="24"/>
                <w:szCs w:val="24"/>
                <w:lang w:val="kk-KZ" w:eastAsia="en-US"/>
              </w:rPr>
              <w:t>«Тіл білімі» мектебі жобасы аясында атқарылатын жұмыстар</w:t>
            </w:r>
          </w:p>
          <w:p w:rsidR="00A432CC" w:rsidRPr="007F2729" w:rsidRDefault="00A432CC" w:rsidP="00A432CC">
            <w:pPr>
              <w:spacing w:after="200" w:line="276" w:lineRule="auto"/>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ҚазТест орталығының жұмысы</w:t>
            </w:r>
          </w:p>
          <w:p w:rsidR="00A432CC" w:rsidRPr="00717FBF" w:rsidRDefault="00A432CC" w:rsidP="00A432CC">
            <w:pPr>
              <w:rPr>
                <w:rFonts w:ascii="Times New Roman" w:hAnsi="Times New Roman" w:cs="Times New Roman"/>
                <w:b/>
                <w:color w:val="000000" w:themeColor="text1"/>
                <w:sz w:val="24"/>
                <w:szCs w:val="24"/>
                <w:lang w:val="kk-KZ"/>
              </w:rPr>
            </w:pPr>
          </w:p>
        </w:tc>
        <w:tc>
          <w:tcPr>
            <w:tcW w:w="9781" w:type="dxa"/>
          </w:tcPr>
          <w:p w:rsidR="00A432CC" w:rsidRDefault="00A432CC" w:rsidP="00055039">
            <w:pPr>
              <w:pStyle w:val="a4"/>
              <w:numPr>
                <w:ilvl w:val="0"/>
                <w:numId w:val="11"/>
              </w:numPr>
              <w:rPr>
                <w:rFonts w:ascii="Times New Roman" w:hAnsi="Times New Roman" w:cs="Times New Roman"/>
                <w:b/>
                <w:sz w:val="24"/>
                <w:szCs w:val="24"/>
                <w:lang w:val="kk-KZ"/>
              </w:rPr>
            </w:pPr>
            <w:r w:rsidRPr="00FD22E9">
              <w:rPr>
                <w:rFonts w:ascii="Times New Roman" w:hAnsi="Times New Roman" w:cs="Times New Roman"/>
                <w:b/>
                <w:sz w:val="24"/>
                <w:szCs w:val="24"/>
                <w:lang w:val="kk-KZ"/>
              </w:rPr>
              <w:t>« Тәжірибе алаңы »  Қорқыт ата атындағы Қызылорда университетінің ғалымдарымен тәжірибе алмасу сағаттарын өткізу</w:t>
            </w:r>
          </w:p>
          <w:p w:rsidR="00A432CC" w:rsidRPr="0057579D" w:rsidRDefault="00A432CC" w:rsidP="00055039">
            <w:pPr>
              <w:pStyle w:val="a4"/>
              <w:numPr>
                <w:ilvl w:val="0"/>
                <w:numId w:val="11"/>
              </w:numP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en-US"/>
              </w:rPr>
              <w:t>4- 9 сыныптар сынама тест жұмыстарын жүргізу</w:t>
            </w:r>
          </w:p>
          <w:p w:rsidR="00A432CC" w:rsidRDefault="00A432CC" w:rsidP="00055039">
            <w:pPr>
              <w:pStyle w:val="a4"/>
              <w:numPr>
                <w:ilvl w:val="0"/>
                <w:numId w:val="11"/>
              </w:numP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en-US"/>
              </w:rPr>
              <w:t xml:space="preserve">Республика бойынша А.Байтұрсынов атындағы мектептермен онлайн конференция </w:t>
            </w:r>
          </w:p>
          <w:p w:rsidR="00A432CC" w:rsidRPr="00FD22E9" w:rsidRDefault="00A432CC" w:rsidP="00A432CC">
            <w:pPr>
              <w:pStyle w:val="a4"/>
              <w:rPr>
                <w:rFonts w:ascii="Times New Roman" w:hAnsi="Times New Roman" w:cs="Times New Roman"/>
                <w:b/>
                <w:sz w:val="24"/>
                <w:szCs w:val="24"/>
                <w:lang w:val="kk-KZ"/>
              </w:rPr>
            </w:pPr>
          </w:p>
        </w:tc>
      </w:tr>
      <w:tr w:rsidR="00A432CC" w:rsidRPr="007D2BB7" w:rsidTr="00005292">
        <w:tc>
          <w:tcPr>
            <w:tcW w:w="556" w:type="dxa"/>
            <w:gridSpan w:val="2"/>
          </w:tcPr>
          <w:p w:rsidR="00A432CC" w:rsidRDefault="00A432CC" w:rsidP="00A432CC">
            <w:pPr>
              <w:jc w:val="center"/>
              <w:rPr>
                <w:rFonts w:ascii="Times New Roman" w:hAnsi="Times New Roman" w:cs="Times New Roman"/>
                <w:b/>
                <w:sz w:val="21"/>
                <w:szCs w:val="21"/>
                <w:lang w:val="kk-KZ"/>
              </w:rPr>
            </w:pPr>
            <w:r>
              <w:rPr>
                <w:rFonts w:ascii="Times New Roman" w:hAnsi="Times New Roman" w:cs="Times New Roman"/>
                <w:b/>
                <w:sz w:val="21"/>
                <w:szCs w:val="21"/>
                <w:lang w:val="kk-KZ"/>
              </w:rPr>
              <w:t>9</w:t>
            </w:r>
          </w:p>
        </w:tc>
        <w:tc>
          <w:tcPr>
            <w:tcW w:w="4939" w:type="dxa"/>
            <w:gridSpan w:val="2"/>
          </w:tcPr>
          <w:p w:rsidR="00A432CC" w:rsidRPr="007F2729" w:rsidRDefault="00A432CC" w:rsidP="00A432CC">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«Іскер ана» жобасы</w:t>
            </w:r>
          </w:p>
        </w:tc>
        <w:tc>
          <w:tcPr>
            <w:tcW w:w="9781" w:type="dxa"/>
          </w:tcPr>
          <w:p w:rsidR="00A432CC" w:rsidRDefault="00F50A8D" w:rsidP="00AC24E3">
            <w:pPr>
              <w:pStyle w:val="a4"/>
              <w:numPr>
                <w:ilvl w:val="0"/>
                <w:numId w:val="27"/>
              </w:numPr>
              <w:rPr>
                <w:rFonts w:ascii="Times New Roman" w:hAnsi="Times New Roman" w:cs="Times New Roman"/>
                <w:b/>
                <w:sz w:val="24"/>
                <w:szCs w:val="24"/>
                <w:lang w:val="kk-KZ"/>
              </w:rPr>
            </w:pPr>
            <w:r>
              <w:rPr>
                <w:rFonts w:ascii="Times New Roman" w:hAnsi="Times New Roman" w:cs="Times New Roman"/>
                <w:b/>
                <w:sz w:val="24"/>
                <w:szCs w:val="24"/>
                <w:lang w:val="kk-KZ"/>
              </w:rPr>
              <w:t xml:space="preserve">Ана тағзым </w:t>
            </w:r>
            <w:r w:rsidR="00FC233E">
              <w:rPr>
                <w:rFonts w:ascii="Times New Roman" w:hAnsi="Times New Roman" w:cs="Times New Roman"/>
                <w:b/>
                <w:sz w:val="24"/>
                <w:szCs w:val="24"/>
                <w:lang w:val="kk-KZ"/>
              </w:rPr>
              <w:t xml:space="preserve">орталығымен бірлескен </w:t>
            </w:r>
            <w:r w:rsidR="00A277E8">
              <w:rPr>
                <w:rFonts w:ascii="Times New Roman" w:hAnsi="Times New Roman" w:cs="Times New Roman"/>
                <w:b/>
                <w:sz w:val="24"/>
                <w:szCs w:val="24"/>
                <w:lang w:val="kk-KZ"/>
              </w:rPr>
              <w:t>ашық алаң</w:t>
            </w:r>
          </w:p>
          <w:p w:rsidR="00AC2438" w:rsidRPr="00FD22E9" w:rsidRDefault="00AC2438" w:rsidP="00A432CC">
            <w:pPr>
              <w:pStyle w:val="a4"/>
              <w:rPr>
                <w:rFonts w:ascii="Times New Roman" w:hAnsi="Times New Roman" w:cs="Times New Roman"/>
                <w:b/>
                <w:sz w:val="24"/>
                <w:szCs w:val="24"/>
                <w:lang w:val="kk-KZ"/>
              </w:rPr>
            </w:pPr>
          </w:p>
        </w:tc>
      </w:tr>
      <w:tr w:rsidR="00A432CC" w:rsidRPr="0035612A" w:rsidTr="00005292">
        <w:tc>
          <w:tcPr>
            <w:tcW w:w="556" w:type="dxa"/>
            <w:gridSpan w:val="2"/>
          </w:tcPr>
          <w:p w:rsidR="00A432CC" w:rsidRDefault="00A432CC" w:rsidP="00A432CC">
            <w:pPr>
              <w:jc w:val="center"/>
              <w:rPr>
                <w:rFonts w:ascii="Times New Roman" w:hAnsi="Times New Roman" w:cs="Times New Roman"/>
                <w:b/>
                <w:sz w:val="21"/>
                <w:szCs w:val="21"/>
                <w:lang w:val="kk-KZ"/>
              </w:rPr>
            </w:pPr>
            <w:r>
              <w:rPr>
                <w:rFonts w:ascii="Times New Roman" w:hAnsi="Times New Roman" w:cs="Times New Roman"/>
                <w:b/>
                <w:sz w:val="21"/>
                <w:szCs w:val="21"/>
                <w:lang w:val="kk-KZ"/>
              </w:rPr>
              <w:t>10</w:t>
            </w:r>
          </w:p>
        </w:tc>
        <w:tc>
          <w:tcPr>
            <w:tcW w:w="4939" w:type="dxa"/>
            <w:gridSpan w:val="2"/>
          </w:tcPr>
          <w:p w:rsidR="00A432CC" w:rsidRDefault="00A432CC" w:rsidP="00A432CC">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«Тілге бойлау» жобасы</w:t>
            </w:r>
          </w:p>
        </w:tc>
        <w:tc>
          <w:tcPr>
            <w:tcW w:w="9781" w:type="dxa"/>
          </w:tcPr>
          <w:p w:rsidR="00A432CC" w:rsidRDefault="006D5120" w:rsidP="00055039">
            <w:pPr>
              <w:pStyle w:val="a4"/>
              <w:numPr>
                <w:ilvl w:val="0"/>
                <w:numId w:val="17"/>
              </w:numPr>
              <w:rPr>
                <w:rFonts w:ascii="Times New Roman" w:hAnsi="Times New Roman" w:cs="Times New Roman"/>
                <w:b/>
                <w:sz w:val="24"/>
                <w:szCs w:val="24"/>
                <w:lang w:val="kk-KZ"/>
              </w:rPr>
            </w:pPr>
            <w:r>
              <w:rPr>
                <w:rFonts w:ascii="Times New Roman" w:hAnsi="Times New Roman" w:cs="Times New Roman"/>
                <w:b/>
                <w:sz w:val="24"/>
                <w:szCs w:val="24"/>
                <w:lang w:val="kk-KZ"/>
              </w:rPr>
              <w:t>Қазақ ерте</w:t>
            </w:r>
            <w:r w:rsidR="0035612A">
              <w:rPr>
                <w:rFonts w:ascii="Times New Roman" w:hAnsi="Times New Roman" w:cs="Times New Roman"/>
                <w:b/>
                <w:sz w:val="24"/>
                <w:szCs w:val="24"/>
                <w:lang w:val="kk-KZ"/>
              </w:rPr>
              <w:t>гілерінің топтамасынан ертегі кұ</w:t>
            </w:r>
            <w:r>
              <w:rPr>
                <w:rFonts w:ascii="Times New Roman" w:hAnsi="Times New Roman" w:cs="Times New Roman"/>
                <w:b/>
                <w:sz w:val="24"/>
                <w:szCs w:val="24"/>
                <w:lang w:val="kk-KZ"/>
              </w:rPr>
              <w:t>ру, талдау. Оқушылармен ашық алаң өткізу.</w:t>
            </w:r>
          </w:p>
          <w:p w:rsidR="006D5120" w:rsidRPr="00FD22E9" w:rsidRDefault="006D5120" w:rsidP="00A432CC">
            <w:pPr>
              <w:pStyle w:val="a4"/>
              <w:rPr>
                <w:rFonts w:ascii="Times New Roman" w:hAnsi="Times New Roman" w:cs="Times New Roman"/>
                <w:b/>
                <w:sz w:val="24"/>
                <w:szCs w:val="24"/>
                <w:lang w:val="kk-KZ"/>
              </w:rPr>
            </w:pPr>
          </w:p>
        </w:tc>
      </w:tr>
      <w:tr w:rsidR="007D1FD7" w:rsidRPr="007D2BB7" w:rsidTr="007D1FD7">
        <w:tc>
          <w:tcPr>
            <w:tcW w:w="534" w:type="dxa"/>
            <w:tcBorders>
              <w:right w:val="single" w:sz="4" w:space="0" w:color="auto"/>
            </w:tcBorders>
          </w:tcPr>
          <w:p w:rsidR="007D1FD7" w:rsidRPr="00665E4C" w:rsidRDefault="007D1FD7" w:rsidP="00D265B0">
            <w:pPr>
              <w:jc w:val="center"/>
              <w:rPr>
                <w:rFonts w:ascii="Arial" w:hAnsi="Arial" w:cs="Arial"/>
                <w:color w:val="4D5156"/>
                <w:sz w:val="21"/>
                <w:szCs w:val="21"/>
                <w:shd w:val="clear" w:color="auto" w:fill="FFFFFF"/>
                <w:lang w:val="kk-KZ"/>
              </w:rPr>
            </w:pPr>
            <w:r>
              <w:rPr>
                <w:rFonts w:ascii="Arial" w:hAnsi="Arial" w:cs="Arial"/>
                <w:color w:val="4D5156"/>
                <w:sz w:val="21"/>
                <w:szCs w:val="21"/>
                <w:shd w:val="clear" w:color="auto" w:fill="FFFFFF"/>
                <w:lang w:val="kk-KZ"/>
              </w:rPr>
              <w:t>11</w:t>
            </w:r>
          </w:p>
          <w:p w:rsidR="007D1FD7" w:rsidRPr="00005292" w:rsidRDefault="007D1FD7" w:rsidP="002938D2">
            <w:pPr>
              <w:jc w:val="center"/>
              <w:rPr>
                <w:rFonts w:ascii="Times New Roman" w:hAnsi="Times New Roman" w:cs="Times New Roman"/>
                <w:b/>
                <w:color w:val="FF0000"/>
                <w:sz w:val="24"/>
                <w:szCs w:val="28"/>
                <w:lang w:val="kk-KZ"/>
              </w:rPr>
            </w:pPr>
          </w:p>
        </w:tc>
        <w:tc>
          <w:tcPr>
            <w:tcW w:w="14742" w:type="dxa"/>
            <w:gridSpan w:val="4"/>
          </w:tcPr>
          <w:p w:rsidR="007D1FD7" w:rsidRPr="00665E4C" w:rsidRDefault="007D1FD7" w:rsidP="007D1FD7">
            <w:pPr>
              <w:pStyle w:val="a4"/>
              <w:numPr>
                <w:ilvl w:val="0"/>
                <w:numId w:val="22"/>
              </w:numPr>
              <w:rPr>
                <w:rFonts w:ascii="Times New Roman" w:hAnsi="Times New Roman" w:cs="Times New Roman"/>
                <w:sz w:val="24"/>
                <w:szCs w:val="24"/>
                <w:lang w:val="kk-KZ"/>
              </w:rPr>
            </w:pPr>
            <w:r w:rsidRPr="00665E4C">
              <w:rPr>
                <w:rFonts w:ascii="Times New Roman" w:hAnsi="Times New Roman" w:cs="Times New Roman"/>
                <w:b/>
                <w:sz w:val="24"/>
                <w:szCs w:val="24"/>
                <w:shd w:val="clear" w:color="auto" w:fill="FFFFFF"/>
                <w:lang w:val="kk-KZ"/>
              </w:rPr>
              <w:t>Әдістемелік күн</w:t>
            </w:r>
            <w:r w:rsidRPr="00665E4C">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k-KZ"/>
              </w:rPr>
              <w:t xml:space="preserve">                                        </w:t>
            </w:r>
            <w:r w:rsidRPr="00622169">
              <w:rPr>
                <w:rFonts w:ascii="Times New Roman" w:hAnsi="Times New Roman" w:cs="Times New Roman"/>
                <w:b/>
                <w:sz w:val="24"/>
                <w:szCs w:val="24"/>
                <w:shd w:val="clear" w:color="auto" w:fill="FFFFFF"/>
                <w:lang w:val="kk-KZ"/>
              </w:rPr>
              <w:t xml:space="preserve">          </w:t>
            </w:r>
            <w:r w:rsidR="00F7507C" w:rsidRPr="00622169">
              <w:rPr>
                <w:rFonts w:ascii="Times New Roman" w:hAnsi="Times New Roman" w:cs="Times New Roman"/>
                <w:b/>
                <w:sz w:val="24"/>
                <w:szCs w:val="24"/>
                <w:shd w:val="clear" w:color="auto" w:fill="FFFFFF"/>
                <w:lang w:val="kk-KZ"/>
              </w:rPr>
              <w:t xml:space="preserve">1. </w:t>
            </w:r>
            <w:r w:rsidRPr="00622169">
              <w:rPr>
                <w:rFonts w:ascii="Times New Roman" w:hAnsi="Times New Roman" w:cs="Times New Roman"/>
                <w:b/>
                <w:sz w:val="24"/>
                <w:szCs w:val="24"/>
                <w:shd w:val="clear" w:color="auto" w:fill="FFFFFF"/>
                <w:lang w:val="kk-KZ"/>
              </w:rPr>
              <w:t xml:space="preserve">    Креативті мұғалім, бренд </w:t>
            </w:r>
            <w:r w:rsidRPr="00622169">
              <w:rPr>
                <w:rStyle w:val="af0"/>
                <w:rFonts w:ascii="Times New Roman" w:hAnsi="Times New Roman" w:cs="Times New Roman"/>
                <w:b/>
                <w:bCs/>
                <w:i w:val="0"/>
                <w:iCs w:val="0"/>
                <w:sz w:val="24"/>
                <w:szCs w:val="24"/>
                <w:shd w:val="clear" w:color="auto" w:fill="FFFFFF"/>
                <w:lang w:val="kk-KZ"/>
              </w:rPr>
              <w:t>ұстаз</w:t>
            </w:r>
          </w:p>
          <w:p w:rsidR="007D1FD7" w:rsidRPr="00665E4C" w:rsidRDefault="007D1FD7" w:rsidP="00665E4C">
            <w:pPr>
              <w:rPr>
                <w:rFonts w:ascii="Times New Roman" w:hAnsi="Times New Roman" w:cs="Times New Roman"/>
                <w:b/>
                <w:sz w:val="24"/>
                <w:szCs w:val="24"/>
                <w:shd w:val="clear" w:color="auto" w:fill="FFFFFF"/>
                <w:lang w:val="kk-KZ"/>
              </w:rPr>
            </w:pPr>
          </w:p>
          <w:p w:rsidR="007D1FD7" w:rsidRPr="00005292" w:rsidRDefault="007D1FD7" w:rsidP="007D1FD7">
            <w:pPr>
              <w:jc w:val="center"/>
              <w:rPr>
                <w:rFonts w:ascii="Times New Roman" w:hAnsi="Times New Roman" w:cs="Times New Roman"/>
                <w:b/>
                <w:color w:val="FF0000"/>
                <w:sz w:val="24"/>
                <w:szCs w:val="28"/>
                <w:lang w:val="kk-KZ"/>
              </w:rPr>
            </w:pPr>
          </w:p>
        </w:tc>
      </w:tr>
      <w:tr w:rsidR="007D1FD7" w:rsidRPr="00665E4C" w:rsidTr="007D1FD7">
        <w:tc>
          <w:tcPr>
            <w:tcW w:w="534" w:type="dxa"/>
            <w:tcBorders>
              <w:right w:val="single" w:sz="4" w:space="0" w:color="auto"/>
            </w:tcBorders>
          </w:tcPr>
          <w:p w:rsidR="007D1FD7" w:rsidRDefault="007D1FD7" w:rsidP="00D265B0">
            <w:pPr>
              <w:jc w:val="center"/>
              <w:rPr>
                <w:rFonts w:ascii="Arial" w:hAnsi="Arial" w:cs="Arial"/>
                <w:color w:val="4D5156"/>
                <w:sz w:val="21"/>
                <w:szCs w:val="21"/>
                <w:shd w:val="clear" w:color="auto" w:fill="FFFFFF"/>
                <w:lang w:val="kk-KZ"/>
              </w:rPr>
            </w:pPr>
          </w:p>
        </w:tc>
        <w:tc>
          <w:tcPr>
            <w:tcW w:w="14742" w:type="dxa"/>
            <w:gridSpan w:val="4"/>
          </w:tcPr>
          <w:p w:rsidR="00F7507C" w:rsidRDefault="00F7507C" w:rsidP="007D1FD7">
            <w:pPr>
              <w:jc w:val="center"/>
              <w:rPr>
                <w:rFonts w:ascii="Times New Roman" w:hAnsi="Times New Roman" w:cs="Times New Roman"/>
                <w:b/>
                <w:color w:val="FF0000"/>
                <w:sz w:val="24"/>
                <w:szCs w:val="28"/>
                <w:lang w:val="kk-KZ"/>
              </w:rPr>
            </w:pPr>
          </w:p>
          <w:p w:rsidR="007D1FD7" w:rsidRDefault="007D1FD7" w:rsidP="007D1FD7">
            <w:pPr>
              <w:jc w:val="center"/>
              <w:rPr>
                <w:rFonts w:ascii="Times New Roman" w:hAnsi="Times New Roman" w:cs="Times New Roman"/>
                <w:b/>
                <w:color w:val="FF0000"/>
                <w:sz w:val="24"/>
                <w:szCs w:val="28"/>
                <w:lang w:val="kk-KZ"/>
              </w:rPr>
            </w:pPr>
            <w:r w:rsidRPr="00005292">
              <w:rPr>
                <w:rFonts w:ascii="Times New Roman" w:hAnsi="Times New Roman" w:cs="Times New Roman"/>
                <w:b/>
                <w:color w:val="FF0000"/>
                <w:sz w:val="24"/>
                <w:szCs w:val="28"/>
                <w:lang w:val="kk-KZ"/>
              </w:rPr>
              <w:lastRenderedPageBreak/>
              <w:t>ЖЕЛТОҚСАН  АЙЫ</w:t>
            </w:r>
          </w:p>
          <w:p w:rsidR="007D1FD7" w:rsidRPr="00665E4C" w:rsidRDefault="007D1FD7" w:rsidP="007D1FD7">
            <w:pPr>
              <w:pStyle w:val="a4"/>
              <w:rPr>
                <w:rFonts w:ascii="Times New Roman" w:hAnsi="Times New Roman" w:cs="Times New Roman"/>
                <w:b/>
                <w:sz w:val="24"/>
                <w:szCs w:val="24"/>
                <w:shd w:val="clear" w:color="auto" w:fill="FFFFFF"/>
                <w:lang w:val="kk-KZ"/>
              </w:rPr>
            </w:pPr>
          </w:p>
        </w:tc>
      </w:tr>
      <w:tr w:rsidR="00CD66E5" w:rsidRPr="00665E4C" w:rsidTr="007D1FD7">
        <w:trPr>
          <w:trHeight w:val="470"/>
        </w:trPr>
        <w:tc>
          <w:tcPr>
            <w:tcW w:w="534" w:type="dxa"/>
          </w:tcPr>
          <w:p w:rsidR="00CD66E5" w:rsidRPr="00F96B75" w:rsidRDefault="00CD66E5" w:rsidP="00D265B0">
            <w:pPr>
              <w:jc w:val="center"/>
              <w:rPr>
                <w:rFonts w:ascii="Times New Roman" w:hAnsi="Times New Roman" w:cs="Times New Roman"/>
                <w:b/>
                <w:lang w:val="kk-KZ"/>
              </w:rPr>
            </w:pPr>
            <w:r w:rsidRPr="00F96B75">
              <w:rPr>
                <w:rFonts w:ascii="Times New Roman" w:hAnsi="Times New Roman" w:cs="Times New Roman"/>
                <w:b/>
                <w:lang w:val="kk-KZ"/>
              </w:rPr>
              <w:lastRenderedPageBreak/>
              <w:t>р/с</w:t>
            </w:r>
          </w:p>
        </w:tc>
        <w:tc>
          <w:tcPr>
            <w:tcW w:w="4961" w:type="dxa"/>
            <w:gridSpan w:val="3"/>
            <w:tcBorders>
              <w:right w:val="single" w:sz="4" w:space="0" w:color="auto"/>
            </w:tcBorders>
          </w:tcPr>
          <w:p w:rsidR="00CD66E5" w:rsidRPr="00F96B75" w:rsidRDefault="00CD66E5" w:rsidP="00D265B0">
            <w:pPr>
              <w:jc w:val="center"/>
              <w:rPr>
                <w:rFonts w:ascii="Times New Roman" w:hAnsi="Times New Roman" w:cs="Times New Roman"/>
                <w:b/>
                <w:lang w:val="kk-KZ"/>
              </w:rPr>
            </w:pPr>
            <w:r w:rsidRPr="00F96B75">
              <w:rPr>
                <w:rFonts w:ascii="Times New Roman" w:hAnsi="Times New Roman" w:cs="Times New Roman"/>
                <w:b/>
                <w:lang w:val="kk-KZ"/>
              </w:rPr>
              <w:t xml:space="preserve">Атқарылатын жұмыс түрлері </w:t>
            </w:r>
          </w:p>
        </w:tc>
        <w:tc>
          <w:tcPr>
            <w:tcW w:w="9781" w:type="dxa"/>
            <w:tcBorders>
              <w:left w:val="single" w:sz="4" w:space="0" w:color="auto"/>
            </w:tcBorders>
          </w:tcPr>
          <w:p w:rsidR="00CD66E5" w:rsidRPr="00F96B75" w:rsidRDefault="00CD66E5" w:rsidP="00D265B0">
            <w:pPr>
              <w:jc w:val="center"/>
              <w:rPr>
                <w:rFonts w:ascii="Times New Roman" w:hAnsi="Times New Roman" w:cs="Times New Roman"/>
                <w:b/>
                <w:lang w:val="kk-KZ"/>
              </w:rPr>
            </w:pPr>
            <w:r w:rsidRPr="00F96B75">
              <w:rPr>
                <w:rFonts w:ascii="Times New Roman" w:hAnsi="Times New Roman" w:cs="Times New Roman"/>
                <w:b/>
                <w:lang w:val="kk-KZ"/>
              </w:rPr>
              <w:t xml:space="preserve">Жұмыс мазмұны </w:t>
            </w:r>
          </w:p>
        </w:tc>
      </w:tr>
      <w:tr w:rsidR="00CD66E5" w:rsidRPr="007D2BB7" w:rsidTr="007D1FD7">
        <w:tc>
          <w:tcPr>
            <w:tcW w:w="534" w:type="dxa"/>
          </w:tcPr>
          <w:p w:rsidR="00CD66E5" w:rsidRPr="00F96B75" w:rsidRDefault="00CD66E5" w:rsidP="00D265B0">
            <w:pPr>
              <w:jc w:val="center"/>
              <w:rPr>
                <w:rFonts w:ascii="Times New Roman" w:hAnsi="Times New Roman" w:cs="Times New Roman"/>
                <w:b/>
                <w:lang w:val="kk-KZ"/>
              </w:rPr>
            </w:pPr>
            <w:r w:rsidRPr="00F96B75">
              <w:rPr>
                <w:rFonts w:ascii="Times New Roman" w:hAnsi="Times New Roman" w:cs="Times New Roman"/>
                <w:b/>
                <w:lang w:val="kk-KZ"/>
              </w:rPr>
              <w:t>1</w:t>
            </w:r>
          </w:p>
        </w:tc>
        <w:tc>
          <w:tcPr>
            <w:tcW w:w="4961" w:type="dxa"/>
            <w:gridSpan w:val="3"/>
          </w:tcPr>
          <w:p w:rsidR="00CD66E5" w:rsidRPr="00F96B75" w:rsidRDefault="00CD66E5" w:rsidP="00D265B0">
            <w:pPr>
              <w:rPr>
                <w:rFonts w:ascii="Times New Roman" w:hAnsi="Times New Roman" w:cs="Times New Roman"/>
                <w:b/>
                <w:lang w:val="kk-KZ"/>
              </w:rPr>
            </w:pPr>
            <w:r w:rsidRPr="00F96B75">
              <w:rPr>
                <w:rFonts w:ascii="Times New Roman" w:hAnsi="Times New Roman" w:cs="Times New Roman"/>
                <w:b/>
                <w:lang w:val="kk-KZ"/>
              </w:rPr>
              <w:t>Әдістемелік кеңес ж</w:t>
            </w:r>
            <w:r w:rsidR="00556F1E">
              <w:rPr>
                <w:rFonts w:ascii="Times New Roman" w:hAnsi="Times New Roman" w:cs="Times New Roman"/>
                <w:b/>
                <w:lang w:val="kk-KZ"/>
              </w:rPr>
              <w:t>ұмыстары</w:t>
            </w:r>
          </w:p>
        </w:tc>
        <w:tc>
          <w:tcPr>
            <w:tcW w:w="9781" w:type="dxa"/>
          </w:tcPr>
          <w:p w:rsidR="00443615" w:rsidRPr="00243293" w:rsidRDefault="00243293" w:rsidP="00443615">
            <w:p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Педагогтардың кәсіби біліктігін арттыруда</w:t>
            </w:r>
            <w:r w:rsidR="00680A21">
              <w:rPr>
                <w:rFonts w:ascii="Times New Roman" w:hAnsi="Times New Roman" w:cs="Times New Roman"/>
                <w:sz w:val="24"/>
                <w:szCs w:val="24"/>
                <w:lang w:val="kk-KZ"/>
              </w:rPr>
              <w:t xml:space="preserve"> білім берудің уәкілетті органдары</w:t>
            </w:r>
            <w:r>
              <w:rPr>
                <w:rFonts w:ascii="Times New Roman" w:hAnsi="Times New Roman" w:cs="Times New Roman"/>
                <w:sz w:val="24"/>
                <w:szCs w:val="24"/>
                <w:lang w:val="kk-KZ"/>
              </w:rPr>
              <w:t xml:space="preserve"> </w:t>
            </w:r>
            <w:r w:rsidRPr="00243293">
              <w:rPr>
                <w:rFonts w:ascii="Times New Roman" w:hAnsi="Times New Roman" w:cs="Times New Roman"/>
                <w:sz w:val="24"/>
                <w:szCs w:val="24"/>
                <w:lang w:val="kk-KZ"/>
              </w:rPr>
              <w:t>әдіскерлердің</w:t>
            </w:r>
            <w:r>
              <w:rPr>
                <w:rFonts w:ascii="Times New Roman" w:hAnsi="Times New Roman" w:cs="Times New Roman"/>
                <w:sz w:val="24"/>
                <w:szCs w:val="24"/>
                <w:lang w:val="kk-KZ"/>
              </w:rPr>
              <w:t xml:space="preserve"> кеңесіне сүйене отырып</w:t>
            </w:r>
            <w:r w:rsidRPr="00243293">
              <w:rPr>
                <w:rFonts w:ascii="Times New Roman" w:hAnsi="Times New Roman" w:cs="Times New Roman"/>
                <w:sz w:val="24"/>
                <w:szCs w:val="24"/>
                <w:lang w:val="kk-KZ"/>
              </w:rPr>
              <w:t xml:space="preserve"> </w:t>
            </w:r>
            <w:r w:rsidR="00CC47FA" w:rsidRPr="00243293">
              <w:rPr>
                <w:rFonts w:ascii="Times New Roman" w:hAnsi="Times New Roman" w:cs="Times New Roman"/>
                <w:sz w:val="24"/>
                <w:szCs w:val="24"/>
                <w:lang w:val="kk-KZ"/>
              </w:rPr>
              <w:t xml:space="preserve">нәтижелі </w:t>
            </w:r>
            <w:r w:rsidR="00443615" w:rsidRPr="00243293">
              <w:rPr>
                <w:rFonts w:ascii="Times New Roman" w:hAnsi="Times New Roman" w:cs="Times New Roman"/>
                <w:sz w:val="24"/>
                <w:szCs w:val="24"/>
                <w:lang w:val="kk-KZ"/>
              </w:rPr>
              <w:t>білім б</w:t>
            </w:r>
            <w:r w:rsidRPr="00243293">
              <w:rPr>
                <w:rFonts w:ascii="Times New Roman" w:hAnsi="Times New Roman" w:cs="Times New Roman"/>
                <w:sz w:val="24"/>
                <w:szCs w:val="24"/>
                <w:lang w:val="kk-KZ"/>
              </w:rPr>
              <w:t xml:space="preserve">еруді жүзеге </w:t>
            </w:r>
            <w:r w:rsidR="00443615" w:rsidRPr="00243293">
              <w:rPr>
                <w:rFonts w:ascii="Times New Roman" w:hAnsi="Times New Roman" w:cs="Times New Roman"/>
                <w:sz w:val="24"/>
                <w:szCs w:val="24"/>
                <w:lang w:val="kk-KZ"/>
              </w:rPr>
              <w:t xml:space="preserve"> асыруға қ</w:t>
            </w:r>
            <w:r w:rsidRPr="00243293">
              <w:rPr>
                <w:rFonts w:ascii="Times New Roman" w:hAnsi="Times New Roman" w:cs="Times New Roman"/>
                <w:sz w:val="24"/>
                <w:szCs w:val="24"/>
                <w:lang w:val="kk-KZ"/>
              </w:rPr>
              <w:t>ажетті әдістемелік көмек алу</w:t>
            </w:r>
          </w:p>
          <w:p w:rsidR="00CD66E5" w:rsidRPr="00535BAA" w:rsidRDefault="00CD66E5" w:rsidP="00F628D2">
            <w:pPr>
              <w:rPr>
                <w:rFonts w:ascii="Times New Roman" w:hAnsi="Times New Roman" w:cs="Times New Roman"/>
                <w:sz w:val="24"/>
                <w:szCs w:val="24"/>
                <w:lang w:val="kk-KZ"/>
              </w:rPr>
            </w:pPr>
          </w:p>
        </w:tc>
      </w:tr>
      <w:tr w:rsidR="00CD66E5" w:rsidRPr="000540C6" w:rsidTr="007D1FD7">
        <w:tc>
          <w:tcPr>
            <w:tcW w:w="534" w:type="dxa"/>
          </w:tcPr>
          <w:p w:rsidR="00CD66E5" w:rsidRPr="00F96B75" w:rsidRDefault="00CD66E5" w:rsidP="00D265B0">
            <w:pPr>
              <w:jc w:val="center"/>
              <w:rPr>
                <w:rFonts w:ascii="Times New Roman" w:hAnsi="Times New Roman" w:cs="Times New Roman"/>
                <w:b/>
                <w:lang w:val="kk-KZ"/>
              </w:rPr>
            </w:pPr>
            <w:r w:rsidRPr="00F96B75">
              <w:rPr>
                <w:rFonts w:ascii="Times New Roman" w:hAnsi="Times New Roman" w:cs="Times New Roman"/>
                <w:b/>
                <w:lang w:val="kk-KZ"/>
              </w:rPr>
              <w:t>2</w:t>
            </w:r>
          </w:p>
        </w:tc>
        <w:tc>
          <w:tcPr>
            <w:tcW w:w="4961" w:type="dxa"/>
            <w:gridSpan w:val="3"/>
          </w:tcPr>
          <w:p w:rsidR="00CD66E5" w:rsidRPr="00F96B75" w:rsidRDefault="00897692" w:rsidP="00D265B0">
            <w:pPr>
              <w:rPr>
                <w:rFonts w:ascii="Times New Roman" w:hAnsi="Times New Roman" w:cs="Times New Roman"/>
                <w:b/>
                <w:lang w:val="kk-KZ"/>
              </w:rPr>
            </w:pPr>
            <w:r>
              <w:rPr>
                <w:rFonts w:ascii="Times New Roman" w:hAnsi="Times New Roman" w:cs="Times New Roman"/>
                <w:b/>
                <w:lang w:val="kk-KZ"/>
              </w:rPr>
              <w:t>Пән бірлестіктері</w:t>
            </w:r>
            <w:r w:rsidR="00CD66E5" w:rsidRPr="00F96B75">
              <w:rPr>
                <w:rFonts w:ascii="Times New Roman" w:hAnsi="Times New Roman" w:cs="Times New Roman"/>
                <w:b/>
                <w:lang w:val="kk-KZ"/>
              </w:rPr>
              <w:t>мен жұмыс</w:t>
            </w:r>
          </w:p>
        </w:tc>
        <w:tc>
          <w:tcPr>
            <w:tcW w:w="9781" w:type="dxa"/>
          </w:tcPr>
          <w:p w:rsidR="00C3443E" w:rsidRPr="00535BAA" w:rsidRDefault="00C3443E" w:rsidP="00193209">
            <w:pPr>
              <w:rPr>
                <w:rFonts w:ascii="Times New Roman" w:hAnsi="Times New Roman" w:cs="Times New Roman"/>
                <w:sz w:val="24"/>
                <w:szCs w:val="24"/>
                <w:lang w:val="kk-KZ"/>
              </w:rPr>
            </w:pPr>
            <w:r w:rsidRPr="00535BAA">
              <w:rPr>
                <w:rFonts w:ascii="Times New Roman" w:hAnsi="Times New Roman" w:cs="Times New Roman"/>
                <w:b/>
                <w:sz w:val="24"/>
                <w:szCs w:val="24"/>
                <w:lang w:val="kk-KZ"/>
              </w:rPr>
              <w:t xml:space="preserve"> </w:t>
            </w:r>
            <w:r w:rsidR="000540C6">
              <w:rPr>
                <w:rFonts w:ascii="Times New Roman" w:hAnsi="Times New Roman" w:cs="Times New Roman"/>
                <w:b/>
                <w:sz w:val="24"/>
                <w:szCs w:val="24"/>
                <w:lang w:val="kk-KZ"/>
              </w:rPr>
              <w:t>«Шетел тілі пән</w:t>
            </w:r>
            <w:r w:rsidR="00680A21">
              <w:rPr>
                <w:rFonts w:ascii="Times New Roman" w:hAnsi="Times New Roman" w:cs="Times New Roman"/>
                <w:b/>
                <w:sz w:val="24"/>
                <w:szCs w:val="24"/>
                <w:lang w:val="kk-KZ"/>
              </w:rPr>
              <w:t>і</w:t>
            </w:r>
            <w:r w:rsidR="004F0333" w:rsidRPr="00535BAA">
              <w:rPr>
                <w:rFonts w:ascii="Times New Roman" w:hAnsi="Times New Roman" w:cs="Times New Roman"/>
                <w:b/>
                <w:sz w:val="24"/>
                <w:szCs w:val="24"/>
                <w:lang w:val="kk-KZ"/>
              </w:rPr>
              <w:t xml:space="preserve">» </w:t>
            </w:r>
            <w:r w:rsidR="00680A21">
              <w:rPr>
                <w:rFonts w:ascii="Times New Roman" w:hAnsi="Times New Roman" w:cs="Times New Roman"/>
                <w:sz w:val="24"/>
                <w:szCs w:val="24"/>
                <w:lang w:val="kk-KZ"/>
              </w:rPr>
              <w:t>бірлестігінің</w:t>
            </w:r>
            <w:r w:rsidR="004F0333" w:rsidRPr="00535BAA">
              <w:rPr>
                <w:rFonts w:ascii="Times New Roman" w:hAnsi="Times New Roman" w:cs="Times New Roman"/>
                <w:sz w:val="24"/>
                <w:szCs w:val="24"/>
                <w:lang w:val="kk-KZ"/>
              </w:rPr>
              <w:t xml:space="preserve"> апталығы.</w:t>
            </w:r>
            <w:r w:rsidR="00193209" w:rsidRPr="00535BAA">
              <w:rPr>
                <w:rFonts w:ascii="Times New Roman" w:hAnsi="Times New Roman" w:cs="Times New Roman"/>
                <w:sz w:val="24"/>
                <w:szCs w:val="24"/>
                <w:lang w:val="kk-KZ"/>
              </w:rPr>
              <w:t xml:space="preserve"> </w:t>
            </w:r>
            <w:r w:rsidR="007C3B8B">
              <w:rPr>
                <w:rFonts w:ascii="Times New Roman" w:hAnsi="Times New Roman" w:cs="Times New Roman"/>
                <w:sz w:val="24"/>
                <w:szCs w:val="24"/>
                <w:lang w:val="kk-KZ"/>
              </w:rPr>
              <w:t xml:space="preserve"> </w:t>
            </w:r>
            <w:r w:rsidR="000540C6">
              <w:rPr>
                <w:rFonts w:ascii="Times New Roman" w:hAnsi="Times New Roman" w:cs="Times New Roman"/>
                <w:sz w:val="24"/>
                <w:szCs w:val="24"/>
                <w:lang w:val="kk-KZ"/>
              </w:rPr>
              <w:t>2-6.12.2024 ж</w:t>
            </w:r>
            <w:r w:rsidR="007C3B8B">
              <w:rPr>
                <w:rFonts w:ascii="Times New Roman" w:hAnsi="Times New Roman" w:cs="Times New Roman"/>
                <w:sz w:val="24"/>
                <w:szCs w:val="24"/>
                <w:lang w:val="kk-KZ"/>
              </w:rPr>
              <w:t>.</w:t>
            </w:r>
          </w:p>
          <w:p w:rsidR="00460162" w:rsidRPr="00535BAA" w:rsidRDefault="00460162" w:rsidP="00193209">
            <w:pPr>
              <w:rPr>
                <w:rFonts w:ascii="Times New Roman" w:hAnsi="Times New Roman" w:cs="Times New Roman"/>
                <w:sz w:val="24"/>
                <w:szCs w:val="24"/>
                <w:lang w:val="kk-KZ"/>
              </w:rPr>
            </w:pPr>
          </w:p>
        </w:tc>
      </w:tr>
      <w:tr w:rsidR="00CD66E5" w:rsidRPr="007D2BB7" w:rsidTr="007D1FD7">
        <w:tc>
          <w:tcPr>
            <w:tcW w:w="534" w:type="dxa"/>
          </w:tcPr>
          <w:p w:rsidR="00CD66E5" w:rsidRPr="00F96B75" w:rsidRDefault="00CD66E5" w:rsidP="00D265B0">
            <w:pPr>
              <w:jc w:val="center"/>
              <w:rPr>
                <w:rFonts w:ascii="Times New Roman" w:hAnsi="Times New Roman" w:cs="Times New Roman"/>
                <w:b/>
                <w:lang w:val="kk-KZ"/>
              </w:rPr>
            </w:pPr>
            <w:r w:rsidRPr="00F96B75">
              <w:rPr>
                <w:rFonts w:ascii="Times New Roman" w:hAnsi="Times New Roman" w:cs="Times New Roman"/>
                <w:b/>
                <w:lang w:val="kk-KZ"/>
              </w:rPr>
              <w:t>3</w:t>
            </w:r>
          </w:p>
        </w:tc>
        <w:tc>
          <w:tcPr>
            <w:tcW w:w="4961" w:type="dxa"/>
            <w:gridSpan w:val="3"/>
          </w:tcPr>
          <w:p w:rsidR="00CD66E5" w:rsidRPr="00F96B75" w:rsidRDefault="00556F1E" w:rsidP="001612FB">
            <w:pPr>
              <w:rPr>
                <w:rFonts w:ascii="Times New Roman" w:hAnsi="Times New Roman" w:cs="Times New Roman"/>
                <w:b/>
                <w:lang w:val="kk-KZ"/>
              </w:rPr>
            </w:pPr>
            <w:r>
              <w:rPr>
                <w:rFonts w:ascii="Times New Roman" w:hAnsi="Times New Roman" w:cs="Times New Roman"/>
                <w:b/>
                <w:lang w:val="kk-KZ"/>
              </w:rPr>
              <w:t>Пән м</w:t>
            </w:r>
            <w:r w:rsidR="001612FB">
              <w:rPr>
                <w:rFonts w:ascii="Times New Roman" w:hAnsi="Times New Roman" w:cs="Times New Roman"/>
                <w:b/>
                <w:lang w:val="kk-KZ"/>
              </w:rPr>
              <w:t>ұғалімдер</w:t>
            </w:r>
            <w:r w:rsidR="00CD66E5" w:rsidRPr="00F96B75">
              <w:rPr>
                <w:rFonts w:ascii="Times New Roman" w:hAnsi="Times New Roman" w:cs="Times New Roman"/>
                <w:b/>
                <w:lang w:val="kk-KZ"/>
              </w:rPr>
              <w:t>мен жұмыс</w:t>
            </w:r>
          </w:p>
        </w:tc>
        <w:tc>
          <w:tcPr>
            <w:tcW w:w="9781" w:type="dxa"/>
          </w:tcPr>
          <w:p w:rsidR="00DB61C4" w:rsidRPr="00AF20A6" w:rsidRDefault="00DB61C4" w:rsidP="00EC7A75">
            <w:pPr>
              <w:rPr>
                <w:rFonts w:ascii="Times New Roman" w:hAnsi="Times New Roman" w:cs="Times New Roman"/>
                <w:b/>
                <w:sz w:val="24"/>
                <w:szCs w:val="24"/>
                <w:lang w:val="kk-KZ"/>
              </w:rPr>
            </w:pPr>
            <w:r w:rsidRPr="00AF20A6">
              <w:rPr>
                <w:rFonts w:ascii="Times New Roman" w:hAnsi="Times New Roman" w:cs="Times New Roman"/>
                <w:b/>
                <w:sz w:val="24"/>
                <w:szCs w:val="24"/>
                <w:lang w:val="kk-KZ"/>
              </w:rPr>
              <w:t xml:space="preserve"> «Озат педагог» сайысы</w:t>
            </w:r>
          </w:p>
          <w:p w:rsidR="000C72BA" w:rsidRPr="00DB61C4" w:rsidRDefault="00EC7A75" w:rsidP="00EC7A75">
            <w:pPr>
              <w:rPr>
                <w:rFonts w:ascii="Times New Roman" w:hAnsi="Times New Roman" w:cs="Times New Roman"/>
                <w:sz w:val="24"/>
                <w:szCs w:val="24"/>
                <w:lang w:val="kk-KZ"/>
              </w:rPr>
            </w:pPr>
            <w:r>
              <w:rPr>
                <w:rFonts w:ascii="Times New Roman" w:hAnsi="Times New Roman" w:cs="Times New Roman"/>
                <w:i/>
                <w:sz w:val="24"/>
                <w:szCs w:val="24"/>
                <w:lang w:val="kk-KZ"/>
              </w:rPr>
              <w:t xml:space="preserve">                 </w:t>
            </w:r>
            <w:r w:rsidR="00DB61C4" w:rsidRPr="00DB61C4">
              <w:rPr>
                <w:rFonts w:ascii="Times New Roman" w:hAnsi="Times New Roman" w:cs="Times New Roman"/>
                <w:i/>
                <w:sz w:val="24"/>
                <w:szCs w:val="24"/>
                <w:lang w:val="kk-KZ"/>
              </w:rPr>
              <w:t>Пән мұғалімдері арасындағы сайыс</w:t>
            </w:r>
          </w:p>
        </w:tc>
      </w:tr>
      <w:tr w:rsidR="00CD66E5" w:rsidRPr="007D2BB7" w:rsidTr="007D1FD7">
        <w:tc>
          <w:tcPr>
            <w:tcW w:w="534" w:type="dxa"/>
            <w:vMerge w:val="restart"/>
          </w:tcPr>
          <w:p w:rsidR="00CD66E5" w:rsidRPr="00F96B75" w:rsidRDefault="00CD66E5" w:rsidP="00D265B0">
            <w:pPr>
              <w:jc w:val="center"/>
              <w:rPr>
                <w:rFonts w:ascii="Times New Roman" w:hAnsi="Times New Roman" w:cs="Times New Roman"/>
                <w:b/>
                <w:lang w:val="kk-KZ"/>
              </w:rPr>
            </w:pPr>
            <w:r w:rsidRPr="00F96B75">
              <w:rPr>
                <w:rFonts w:ascii="Times New Roman" w:hAnsi="Times New Roman" w:cs="Times New Roman"/>
                <w:b/>
                <w:lang w:val="kk-KZ"/>
              </w:rPr>
              <w:t>4</w:t>
            </w:r>
          </w:p>
        </w:tc>
        <w:tc>
          <w:tcPr>
            <w:tcW w:w="2126" w:type="dxa"/>
            <w:gridSpan w:val="2"/>
            <w:vMerge w:val="restart"/>
          </w:tcPr>
          <w:p w:rsidR="00CD66E5" w:rsidRPr="00F96B75" w:rsidRDefault="00CD66E5" w:rsidP="00D265B0">
            <w:pPr>
              <w:rPr>
                <w:rFonts w:ascii="Times New Roman" w:hAnsi="Times New Roman" w:cs="Times New Roman"/>
                <w:b/>
                <w:lang w:val="kk-KZ"/>
              </w:rPr>
            </w:pPr>
            <w:r w:rsidRPr="00F96B75">
              <w:rPr>
                <w:rFonts w:ascii="Times New Roman" w:hAnsi="Times New Roman" w:cs="Times New Roman"/>
                <w:b/>
                <w:lang w:val="kk-KZ"/>
              </w:rPr>
              <w:t>Педагог қызметкердің біліктілігі мен білімі</w:t>
            </w:r>
          </w:p>
        </w:tc>
        <w:tc>
          <w:tcPr>
            <w:tcW w:w="2835" w:type="dxa"/>
          </w:tcPr>
          <w:p w:rsidR="00CD66E5" w:rsidRPr="00F96B75" w:rsidRDefault="00CD66E5" w:rsidP="00D265B0">
            <w:pPr>
              <w:rPr>
                <w:rFonts w:ascii="Times New Roman" w:hAnsi="Times New Roman" w:cs="Times New Roman"/>
                <w:b/>
                <w:lang w:val="kk-KZ"/>
              </w:rPr>
            </w:pPr>
            <w:r w:rsidRPr="00F96B75">
              <w:rPr>
                <w:rFonts w:ascii="Times New Roman" w:hAnsi="Times New Roman" w:cs="Times New Roman"/>
                <w:b/>
                <w:lang w:val="kk-KZ"/>
              </w:rPr>
              <w:t>Біліктілікті арттыру қызметі</w:t>
            </w:r>
          </w:p>
        </w:tc>
        <w:tc>
          <w:tcPr>
            <w:tcW w:w="9781" w:type="dxa"/>
          </w:tcPr>
          <w:p w:rsidR="00CD66E5" w:rsidRPr="00535BAA" w:rsidRDefault="00BE1E94" w:rsidP="00F628D2">
            <w:pPr>
              <w:rPr>
                <w:rFonts w:ascii="Times New Roman" w:hAnsi="Times New Roman" w:cs="Times New Roman"/>
                <w:sz w:val="24"/>
                <w:szCs w:val="24"/>
                <w:lang w:val="kk-KZ"/>
              </w:rPr>
            </w:pPr>
            <w:r w:rsidRPr="00535BAA">
              <w:rPr>
                <w:rFonts w:ascii="Times New Roman" w:hAnsi="Times New Roman" w:cs="Times New Roman"/>
                <w:sz w:val="24"/>
                <w:szCs w:val="24"/>
                <w:lang w:val="kk-KZ"/>
              </w:rPr>
              <w:t>Мұғалімдер</w:t>
            </w:r>
            <w:r w:rsidR="007C69A7" w:rsidRPr="00535BAA">
              <w:rPr>
                <w:rFonts w:ascii="Times New Roman" w:hAnsi="Times New Roman" w:cs="Times New Roman"/>
                <w:sz w:val="24"/>
                <w:szCs w:val="24"/>
                <w:lang w:val="kk-KZ"/>
              </w:rPr>
              <w:t>дің өз пәндері бойынша курстардан</w:t>
            </w:r>
            <w:r w:rsidRPr="00535BAA">
              <w:rPr>
                <w:rFonts w:ascii="Times New Roman" w:hAnsi="Times New Roman" w:cs="Times New Roman"/>
                <w:sz w:val="24"/>
                <w:szCs w:val="24"/>
                <w:lang w:val="kk-KZ"/>
              </w:rPr>
              <w:t xml:space="preserve"> өтулерін қадағалау </w:t>
            </w:r>
          </w:p>
        </w:tc>
      </w:tr>
      <w:tr w:rsidR="00CD66E5" w:rsidRPr="006423B6" w:rsidTr="007D1FD7">
        <w:tc>
          <w:tcPr>
            <w:tcW w:w="534" w:type="dxa"/>
            <w:vMerge/>
          </w:tcPr>
          <w:p w:rsidR="00CD66E5" w:rsidRPr="00F96B75" w:rsidRDefault="00CD66E5" w:rsidP="00D265B0">
            <w:pPr>
              <w:jc w:val="center"/>
              <w:rPr>
                <w:rFonts w:ascii="Times New Roman" w:hAnsi="Times New Roman" w:cs="Times New Roman"/>
                <w:b/>
                <w:lang w:val="kk-KZ"/>
              </w:rPr>
            </w:pPr>
          </w:p>
        </w:tc>
        <w:tc>
          <w:tcPr>
            <w:tcW w:w="2126" w:type="dxa"/>
            <w:gridSpan w:val="2"/>
            <w:vMerge/>
          </w:tcPr>
          <w:p w:rsidR="00CD66E5" w:rsidRPr="00F96B75" w:rsidRDefault="00CD66E5" w:rsidP="00D265B0">
            <w:pPr>
              <w:rPr>
                <w:rFonts w:ascii="Times New Roman" w:hAnsi="Times New Roman" w:cs="Times New Roman"/>
                <w:b/>
                <w:lang w:val="kk-KZ"/>
              </w:rPr>
            </w:pPr>
          </w:p>
        </w:tc>
        <w:tc>
          <w:tcPr>
            <w:tcW w:w="2835" w:type="dxa"/>
          </w:tcPr>
          <w:p w:rsidR="00CD66E5" w:rsidRPr="00F96B75" w:rsidRDefault="00CD66E5" w:rsidP="00D265B0">
            <w:pPr>
              <w:rPr>
                <w:rFonts w:ascii="Times New Roman" w:hAnsi="Times New Roman" w:cs="Times New Roman"/>
                <w:b/>
                <w:lang w:val="kk-KZ"/>
              </w:rPr>
            </w:pPr>
            <w:r w:rsidRPr="00F96B75">
              <w:rPr>
                <w:rFonts w:ascii="Times New Roman" w:hAnsi="Times New Roman" w:cs="Times New Roman"/>
                <w:b/>
                <w:lang w:val="kk-KZ"/>
              </w:rPr>
              <w:t>Педагог қызметкерді аттестаттау жұмыстары</w:t>
            </w:r>
          </w:p>
        </w:tc>
        <w:tc>
          <w:tcPr>
            <w:tcW w:w="9781" w:type="dxa"/>
          </w:tcPr>
          <w:p w:rsidR="00836767" w:rsidRPr="00535BAA" w:rsidRDefault="00243293" w:rsidP="00680A21">
            <w:pPr>
              <w:rPr>
                <w:rFonts w:ascii="Times New Roman" w:hAnsi="Times New Roman" w:cs="Times New Roman"/>
                <w:sz w:val="24"/>
                <w:szCs w:val="24"/>
                <w:lang w:val="kk-KZ"/>
              </w:rPr>
            </w:pPr>
            <w:r>
              <w:rPr>
                <w:rFonts w:ascii="Times New Roman" w:hAnsi="Times New Roman" w:cs="Times New Roman"/>
                <w:sz w:val="24"/>
                <w:szCs w:val="24"/>
                <w:lang w:val="kk-KZ"/>
              </w:rPr>
              <w:t>Аттестаттаудан өтетін педагогтарм</w:t>
            </w:r>
            <w:r w:rsidR="00BE1E94" w:rsidRPr="00535BAA">
              <w:rPr>
                <w:rFonts w:ascii="Times New Roman" w:hAnsi="Times New Roman" w:cs="Times New Roman"/>
                <w:sz w:val="24"/>
                <w:szCs w:val="24"/>
                <w:lang w:val="kk-KZ"/>
              </w:rPr>
              <w:t>ен жұмыс</w:t>
            </w:r>
          </w:p>
        </w:tc>
      </w:tr>
      <w:tr w:rsidR="00CD66E5" w:rsidRPr="007D2BB7" w:rsidTr="007D1FD7">
        <w:tc>
          <w:tcPr>
            <w:tcW w:w="534" w:type="dxa"/>
            <w:vMerge/>
          </w:tcPr>
          <w:p w:rsidR="00CD66E5" w:rsidRPr="00F96B75" w:rsidRDefault="00CD66E5" w:rsidP="00D265B0">
            <w:pPr>
              <w:jc w:val="center"/>
              <w:rPr>
                <w:rFonts w:ascii="Times New Roman" w:hAnsi="Times New Roman" w:cs="Times New Roman"/>
                <w:b/>
                <w:lang w:val="kk-KZ"/>
              </w:rPr>
            </w:pPr>
          </w:p>
        </w:tc>
        <w:tc>
          <w:tcPr>
            <w:tcW w:w="2126" w:type="dxa"/>
            <w:gridSpan w:val="2"/>
            <w:vMerge/>
          </w:tcPr>
          <w:p w:rsidR="00CD66E5" w:rsidRPr="00F96B75" w:rsidRDefault="00CD66E5" w:rsidP="00D265B0">
            <w:pPr>
              <w:rPr>
                <w:rFonts w:ascii="Times New Roman" w:hAnsi="Times New Roman" w:cs="Times New Roman"/>
                <w:b/>
                <w:lang w:val="kk-KZ"/>
              </w:rPr>
            </w:pPr>
          </w:p>
        </w:tc>
        <w:tc>
          <w:tcPr>
            <w:tcW w:w="2835" w:type="dxa"/>
          </w:tcPr>
          <w:p w:rsidR="00CD66E5" w:rsidRPr="00F96B75" w:rsidRDefault="00CD66E5" w:rsidP="00D265B0">
            <w:pPr>
              <w:rPr>
                <w:rFonts w:ascii="Times New Roman" w:hAnsi="Times New Roman" w:cs="Times New Roman"/>
                <w:b/>
                <w:lang w:val="kk-KZ"/>
              </w:rPr>
            </w:pPr>
            <w:r w:rsidRPr="00F96B75">
              <w:rPr>
                <w:rFonts w:ascii="Times New Roman" w:hAnsi="Times New Roman" w:cs="Times New Roman"/>
                <w:b/>
                <w:lang w:val="kk-KZ"/>
              </w:rPr>
              <w:t>Кәсіби байқауларға қатысу</w:t>
            </w:r>
          </w:p>
        </w:tc>
        <w:tc>
          <w:tcPr>
            <w:tcW w:w="9781" w:type="dxa"/>
          </w:tcPr>
          <w:p w:rsidR="00EC7A75" w:rsidRDefault="00647822" w:rsidP="007855B2">
            <w:pPr>
              <w:rPr>
                <w:rFonts w:ascii="Times New Roman" w:hAnsi="Times New Roman" w:cs="Times New Roman"/>
                <w:b/>
                <w:sz w:val="24"/>
                <w:szCs w:val="24"/>
                <w:lang w:val="kk-KZ"/>
              </w:rPr>
            </w:pPr>
            <w:r w:rsidRPr="00535BAA">
              <w:rPr>
                <w:b/>
                <w:color w:val="002060"/>
                <w:sz w:val="24"/>
                <w:szCs w:val="24"/>
                <w:lang w:val="kk-KZ"/>
              </w:rPr>
              <w:t xml:space="preserve"> </w:t>
            </w:r>
            <w:r w:rsidR="00EC7A75">
              <w:rPr>
                <w:rFonts w:ascii="Times New Roman" w:hAnsi="Times New Roman" w:cs="Times New Roman"/>
                <w:b/>
                <w:sz w:val="24"/>
                <w:szCs w:val="24"/>
                <w:lang w:val="kk-KZ"/>
              </w:rPr>
              <w:t>«Үздік мұғалім-2024</w:t>
            </w:r>
            <w:r w:rsidR="00FF335D" w:rsidRPr="00535BAA">
              <w:rPr>
                <w:rFonts w:ascii="Times New Roman" w:hAnsi="Times New Roman" w:cs="Times New Roman"/>
                <w:b/>
                <w:sz w:val="24"/>
                <w:szCs w:val="24"/>
                <w:lang w:val="kk-KZ"/>
              </w:rPr>
              <w:t>»</w:t>
            </w:r>
          </w:p>
          <w:p w:rsidR="00CD66E5" w:rsidRPr="00535BAA" w:rsidRDefault="00FF335D" w:rsidP="007855B2">
            <w:pPr>
              <w:rPr>
                <w:rFonts w:ascii="Times New Roman" w:hAnsi="Times New Roman" w:cs="Times New Roman"/>
                <w:sz w:val="24"/>
                <w:szCs w:val="24"/>
                <w:lang w:val="kk-KZ"/>
              </w:rPr>
            </w:pPr>
            <w:r w:rsidRPr="00535BAA">
              <w:rPr>
                <w:rFonts w:ascii="Times New Roman" w:hAnsi="Times New Roman" w:cs="Times New Roman"/>
                <w:b/>
                <w:sz w:val="24"/>
                <w:szCs w:val="24"/>
                <w:lang w:val="kk-KZ"/>
              </w:rPr>
              <w:t xml:space="preserve"> </w:t>
            </w:r>
            <w:r w:rsidR="0084191F">
              <w:rPr>
                <w:rFonts w:ascii="Times New Roman" w:hAnsi="Times New Roman" w:cs="Times New Roman"/>
                <w:sz w:val="24"/>
                <w:szCs w:val="24"/>
                <w:lang w:val="kk-KZ"/>
              </w:rPr>
              <w:t>Педагогикалық қызметінде жетістігі жоғары педагогтерді конкурска қатысуды ұсыну</w:t>
            </w:r>
          </w:p>
          <w:p w:rsidR="007C69A7" w:rsidRPr="00535BAA" w:rsidRDefault="007C69A7" w:rsidP="007855B2">
            <w:pPr>
              <w:rPr>
                <w:rFonts w:ascii="Times New Roman" w:hAnsi="Times New Roman" w:cs="Times New Roman"/>
                <w:sz w:val="24"/>
                <w:szCs w:val="24"/>
                <w:lang w:val="kk-KZ"/>
              </w:rPr>
            </w:pPr>
          </w:p>
        </w:tc>
      </w:tr>
      <w:tr w:rsidR="00CD66E5" w:rsidRPr="007D2BB7" w:rsidTr="007D1FD7">
        <w:tc>
          <w:tcPr>
            <w:tcW w:w="534" w:type="dxa"/>
            <w:vMerge w:val="restart"/>
          </w:tcPr>
          <w:p w:rsidR="00CD66E5" w:rsidRPr="00F96B75" w:rsidRDefault="00CD66E5" w:rsidP="00D265B0">
            <w:pPr>
              <w:jc w:val="center"/>
              <w:rPr>
                <w:rFonts w:ascii="Times New Roman" w:hAnsi="Times New Roman" w:cs="Times New Roman"/>
                <w:b/>
                <w:lang w:val="kk-KZ"/>
              </w:rPr>
            </w:pPr>
            <w:r w:rsidRPr="00F96B75">
              <w:rPr>
                <w:rFonts w:ascii="Times New Roman" w:hAnsi="Times New Roman" w:cs="Times New Roman"/>
                <w:b/>
                <w:lang w:val="kk-KZ"/>
              </w:rPr>
              <w:t>5</w:t>
            </w:r>
          </w:p>
        </w:tc>
        <w:tc>
          <w:tcPr>
            <w:tcW w:w="2126" w:type="dxa"/>
            <w:gridSpan w:val="2"/>
            <w:vMerge w:val="restart"/>
          </w:tcPr>
          <w:p w:rsidR="00CD66E5" w:rsidRPr="00F96B75" w:rsidRDefault="00CD66E5" w:rsidP="00D265B0">
            <w:pPr>
              <w:rPr>
                <w:rFonts w:ascii="Times New Roman" w:hAnsi="Times New Roman" w:cs="Times New Roman"/>
                <w:b/>
                <w:lang w:val="kk-KZ"/>
              </w:rPr>
            </w:pPr>
            <w:r w:rsidRPr="00F96B75">
              <w:rPr>
                <w:rFonts w:ascii="Times New Roman" w:hAnsi="Times New Roman" w:cs="Times New Roman"/>
                <w:b/>
                <w:lang w:val="kk-KZ"/>
              </w:rPr>
              <w:t>Қабілеті жоғары оқушымен жұмыс</w:t>
            </w:r>
          </w:p>
        </w:tc>
        <w:tc>
          <w:tcPr>
            <w:tcW w:w="2835" w:type="dxa"/>
          </w:tcPr>
          <w:p w:rsidR="00CD66E5" w:rsidRPr="00F96B75" w:rsidRDefault="00CD66E5" w:rsidP="00D265B0">
            <w:pPr>
              <w:rPr>
                <w:rFonts w:ascii="Times New Roman" w:hAnsi="Times New Roman" w:cs="Times New Roman"/>
                <w:b/>
                <w:lang w:val="kk-KZ"/>
              </w:rPr>
            </w:pPr>
            <w:r w:rsidRPr="00F96B75">
              <w:rPr>
                <w:rFonts w:ascii="Times New Roman" w:hAnsi="Times New Roman" w:cs="Times New Roman"/>
                <w:b/>
                <w:lang w:val="kk-KZ"/>
              </w:rPr>
              <w:t>Оқушылардың ғылыми қоғамы</w:t>
            </w:r>
          </w:p>
        </w:tc>
        <w:tc>
          <w:tcPr>
            <w:tcW w:w="9781" w:type="dxa"/>
          </w:tcPr>
          <w:p w:rsidR="00CD66E5" w:rsidRDefault="00757B72" w:rsidP="0084191F">
            <w:pPr>
              <w:rPr>
                <w:rFonts w:ascii="Times New Roman" w:hAnsi="Times New Roman" w:cs="Times New Roman"/>
                <w:sz w:val="24"/>
                <w:szCs w:val="24"/>
                <w:lang w:val="kk-KZ"/>
              </w:rPr>
            </w:pPr>
            <w:r w:rsidRPr="00535BAA">
              <w:rPr>
                <w:rFonts w:ascii="Times New Roman" w:hAnsi="Times New Roman" w:cs="Times New Roman"/>
                <w:sz w:val="24"/>
                <w:szCs w:val="24"/>
                <w:lang w:val="kk-KZ"/>
              </w:rPr>
              <w:t>Пәндер бойынша оқушыларды ғылыми жұмыстарға баулу</w:t>
            </w:r>
            <w:r w:rsidR="003549F6" w:rsidRPr="00535BAA">
              <w:rPr>
                <w:rFonts w:ascii="Times New Roman" w:hAnsi="Times New Roman" w:cs="Times New Roman"/>
                <w:sz w:val="24"/>
                <w:szCs w:val="24"/>
                <w:lang w:val="kk-KZ"/>
              </w:rPr>
              <w:t>,</w:t>
            </w:r>
            <w:r w:rsidR="003549F6" w:rsidRPr="00535BAA">
              <w:rPr>
                <w:sz w:val="24"/>
                <w:szCs w:val="24"/>
                <w:lang w:val="kk-KZ"/>
              </w:rPr>
              <w:t xml:space="preserve"> </w:t>
            </w:r>
            <w:r w:rsidR="003549F6" w:rsidRPr="00535BAA">
              <w:rPr>
                <w:rFonts w:ascii="Times New Roman" w:hAnsi="Times New Roman" w:cs="Times New Roman"/>
                <w:sz w:val="24"/>
                <w:szCs w:val="24"/>
                <w:lang w:val="kk-KZ"/>
              </w:rPr>
              <w:t xml:space="preserve">Төрт бағыт бойынша облыстық ғылыми жобаға қатыстыру. </w:t>
            </w:r>
          </w:p>
          <w:p w:rsidR="0084191F" w:rsidRPr="00535BAA" w:rsidRDefault="0084191F" w:rsidP="0084191F">
            <w:pPr>
              <w:rPr>
                <w:rFonts w:ascii="Times New Roman" w:hAnsi="Times New Roman" w:cs="Times New Roman"/>
                <w:sz w:val="24"/>
                <w:szCs w:val="24"/>
                <w:lang w:val="kk-KZ"/>
              </w:rPr>
            </w:pPr>
          </w:p>
        </w:tc>
      </w:tr>
      <w:tr w:rsidR="00CD66E5" w:rsidRPr="00521BBB" w:rsidTr="007D1FD7">
        <w:tc>
          <w:tcPr>
            <w:tcW w:w="534" w:type="dxa"/>
            <w:vMerge/>
          </w:tcPr>
          <w:p w:rsidR="00CD66E5" w:rsidRPr="00F96B75" w:rsidRDefault="00CD66E5" w:rsidP="00D265B0">
            <w:pPr>
              <w:jc w:val="center"/>
              <w:rPr>
                <w:rFonts w:ascii="Times New Roman" w:hAnsi="Times New Roman" w:cs="Times New Roman"/>
                <w:b/>
                <w:lang w:val="kk-KZ"/>
              </w:rPr>
            </w:pPr>
          </w:p>
        </w:tc>
        <w:tc>
          <w:tcPr>
            <w:tcW w:w="2126" w:type="dxa"/>
            <w:gridSpan w:val="2"/>
            <w:vMerge/>
          </w:tcPr>
          <w:p w:rsidR="00CD66E5" w:rsidRPr="00F96B75" w:rsidRDefault="00CD66E5" w:rsidP="00D265B0">
            <w:pPr>
              <w:rPr>
                <w:rFonts w:ascii="Times New Roman" w:hAnsi="Times New Roman" w:cs="Times New Roman"/>
                <w:b/>
                <w:lang w:val="kk-KZ"/>
              </w:rPr>
            </w:pPr>
          </w:p>
        </w:tc>
        <w:tc>
          <w:tcPr>
            <w:tcW w:w="2835" w:type="dxa"/>
          </w:tcPr>
          <w:p w:rsidR="00CD66E5" w:rsidRPr="00F96B75" w:rsidRDefault="00CD66E5" w:rsidP="00D265B0">
            <w:pPr>
              <w:rPr>
                <w:rFonts w:ascii="Times New Roman" w:hAnsi="Times New Roman" w:cs="Times New Roman"/>
                <w:b/>
                <w:lang w:val="kk-KZ"/>
              </w:rPr>
            </w:pPr>
            <w:r w:rsidRPr="00F96B75">
              <w:rPr>
                <w:rFonts w:ascii="Times New Roman" w:hAnsi="Times New Roman" w:cs="Times New Roman"/>
                <w:b/>
                <w:lang w:val="kk-KZ"/>
              </w:rPr>
              <w:t>Олимпиадалық мектеп</w:t>
            </w:r>
          </w:p>
        </w:tc>
        <w:tc>
          <w:tcPr>
            <w:tcW w:w="9781" w:type="dxa"/>
          </w:tcPr>
          <w:p w:rsidR="00CD66E5" w:rsidRPr="00535BAA" w:rsidRDefault="00BE1E94" w:rsidP="00F628D2">
            <w:pPr>
              <w:rPr>
                <w:rFonts w:ascii="Times New Roman" w:hAnsi="Times New Roman" w:cs="Times New Roman"/>
                <w:sz w:val="24"/>
                <w:szCs w:val="24"/>
                <w:lang w:val="kk-KZ"/>
              </w:rPr>
            </w:pPr>
            <w:r w:rsidRPr="00535BAA">
              <w:rPr>
                <w:rFonts w:ascii="Times New Roman" w:hAnsi="Times New Roman" w:cs="Times New Roman"/>
                <w:sz w:val="24"/>
                <w:szCs w:val="24"/>
                <w:lang w:val="kk-KZ"/>
              </w:rPr>
              <w:t xml:space="preserve">Республикалық пәндік олимпиаданың І кезеңін ұйымдастыру </w:t>
            </w:r>
          </w:p>
          <w:p w:rsidR="00460162" w:rsidRDefault="00C22517" w:rsidP="00F628D2">
            <w:pPr>
              <w:rPr>
                <w:rFonts w:ascii="Times New Roman" w:hAnsi="Times New Roman" w:cs="Times New Roman"/>
                <w:color w:val="000000" w:themeColor="text1"/>
                <w:sz w:val="24"/>
                <w:szCs w:val="24"/>
                <w:lang w:val="kk-KZ"/>
              </w:rPr>
            </w:pPr>
            <w:r w:rsidRPr="00535BAA">
              <w:rPr>
                <w:rFonts w:ascii="Times New Roman" w:hAnsi="Times New Roman" w:cs="Times New Roman"/>
                <w:color w:val="000000" w:themeColor="text1"/>
                <w:sz w:val="24"/>
                <w:szCs w:val="24"/>
                <w:lang w:val="kk-KZ"/>
              </w:rPr>
              <w:t>Оқушыларды КИО қатыстыру.</w:t>
            </w:r>
          </w:p>
          <w:p w:rsidR="0084191F" w:rsidRPr="0084191F" w:rsidRDefault="0084191F" w:rsidP="00F628D2">
            <w:pPr>
              <w:rPr>
                <w:rFonts w:ascii="Times New Roman" w:hAnsi="Times New Roman" w:cs="Times New Roman"/>
                <w:color w:val="000000" w:themeColor="text1"/>
                <w:sz w:val="24"/>
                <w:szCs w:val="24"/>
                <w:lang w:val="kk-KZ"/>
              </w:rPr>
            </w:pPr>
          </w:p>
        </w:tc>
      </w:tr>
      <w:tr w:rsidR="00CD66E5" w:rsidRPr="007D2BB7" w:rsidTr="007D1FD7">
        <w:tc>
          <w:tcPr>
            <w:tcW w:w="534" w:type="dxa"/>
            <w:vMerge/>
          </w:tcPr>
          <w:p w:rsidR="00CD66E5" w:rsidRPr="00F96B75" w:rsidRDefault="00CD66E5" w:rsidP="00D265B0">
            <w:pPr>
              <w:jc w:val="center"/>
              <w:rPr>
                <w:rFonts w:ascii="Times New Roman" w:hAnsi="Times New Roman" w:cs="Times New Roman"/>
                <w:b/>
                <w:lang w:val="kk-KZ"/>
              </w:rPr>
            </w:pPr>
          </w:p>
        </w:tc>
        <w:tc>
          <w:tcPr>
            <w:tcW w:w="2126" w:type="dxa"/>
            <w:gridSpan w:val="2"/>
            <w:vMerge/>
          </w:tcPr>
          <w:p w:rsidR="00CD66E5" w:rsidRPr="00F96B75" w:rsidRDefault="00CD66E5" w:rsidP="00D265B0">
            <w:pPr>
              <w:rPr>
                <w:rFonts w:ascii="Times New Roman" w:hAnsi="Times New Roman" w:cs="Times New Roman"/>
                <w:b/>
                <w:lang w:val="kk-KZ"/>
              </w:rPr>
            </w:pPr>
          </w:p>
        </w:tc>
        <w:tc>
          <w:tcPr>
            <w:tcW w:w="2835" w:type="dxa"/>
          </w:tcPr>
          <w:p w:rsidR="00CD66E5" w:rsidRPr="00F96B75" w:rsidRDefault="00CD66E5" w:rsidP="00D265B0">
            <w:pPr>
              <w:rPr>
                <w:rFonts w:ascii="Times New Roman" w:hAnsi="Times New Roman" w:cs="Times New Roman"/>
                <w:b/>
                <w:lang w:val="kk-KZ"/>
              </w:rPr>
            </w:pPr>
            <w:r w:rsidRPr="00F96B75">
              <w:rPr>
                <w:rFonts w:ascii="Times New Roman" w:hAnsi="Times New Roman" w:cs="Times New Roman"/>
                <w:b/>
                <w:lang w:val="kk-KZ"/>
              </w:rPr>
              <w:t>Зияткерлік сайыстар</w:t>
            </w:r>
          </w:p>
        </w:tc>
        <w:tc>
          <w:tcPr>
            <w:tcW w:w="9781" w:type="dxa"/>
          </w:tcPr>
          <w:p w:rsidR="00CD66E5" w:rsidRPr="00535BAA" w:rsidRDefault="003549F6" w:rsidP="00F628D2">
            <w:pPr>
              <w:rPr>
                <w:rFonts w:ascii="Times New Roman" w:hAnsi="Times New Roman" w:cs="Times New Roman"/>
                <w:sz w:val="24"/>
                <w:szCs w:val="24"/>
                <w:lang w:val="kk-KZ"/>
              </w:rPr>
            </w:pPr>
            <w:r w:rsidRPr="00535BAA">
              <w:rPr>
                <w:rFonts w:ascii="Times New Roman" w:hAnsi="Times New Roman" w:cs="Times New Roman"/>
                <w:sz w:val="24"/>
                <w:szCs w:val="24"/>
                <w:lang w:val="kk-KZ"/>
              </w:rPr>
              <w:t xml:space="preserve">«Тарих Ата» Қазақстан тарихы бойыншы олимпиадаға </w:t>
            </w:r>
            <w:r w:rsidR="00715388" w:rsidRPr="00535BAA">
              <w:rPr>
                <w:rFonts w:ascii="Times New Roman" w:hAnsi="Times New Roman" w:cs="Times New Roman"/>
                <w:sz w:val="24"/>
                <w:szCs w:val="24"/>
                <w:lang w:val="kk-KZ"/>
              </w:rPr>
              <w:t>оқушыларды қатыстыру</w:t>
            </w:r>
          </w:p>
          <w:p w:rsidR="007C69A7" w:rsidRPr="00535BAA" w:rsidRDefault="007C69A7" w:rsidP="00F628D2">
            <w:pPr>
              <w:rPr>
                <w:rFonts w:ascii="Times New Roman" w:hAnsi="Times New Roman" w:cs="Times New Roman"/>
                <w:sz w:val="24"/>
                <w:szCs w:val="24"/>
                <w:lang w:val="kk-KZ"/>
              </w:rPr>
            </w:pPr>
          </w:p>
        </w:tc>
      </w:tr>
      <w:tr w:rsidR="001917BA" w:rsidRPr="007D2BB7" w:rsidTr="007D1FD7">
        <w:trPr>
          <w:trHeight w:val="1029"/>
        </w:trPr>
        <w:tc>
          <w:tcPr>
            <w:tcW w:w="534" w:type="dxa"/>
          </w:tcPr>
          <w:p w:rsidR="001917BA" w:rsidRPr="00F96B75" w:rsidRDefault="001917BA" w:rsidP="00D265B0">
            <w:pPr>
              <w:jc w:val="center"/>
              <w:rPr>
                <w:rFonts w:ascii="Times New Roman" w:hAnsi="Times New Roman" w:cs="Times New Roman"/>
                <w:b/>
                <w:lang w:val="kk-KZ"/>
              </w:rPr>
            </w:pPr>
            <w:r w:rsidRPr="00F96B75">
              <w:rPr>
                <w:rFonts w:ascii="Times New Roman" w:hAnsi="Times New Roman" w:cs="Times New Roman"/>
                <w:b/>
                <w:lang w:val="kk-KZ"/>
              </w:rPr>
              <w:t>6</w:t>
            </w:r>
          </w:p>
        </w:tc>
        <w:tc>
          <w:tcPr>
            <w:tcW w:w="2126" w:type="dxa"/>
            <w:gridSpan w:val="2"/>
          </w:tcPr>
          <w:p w:rsidR="001917BA" w:rsidRPr="00F96B75" w:rsidRDefault="001917BA" w:rsidP="00D265B0">
            <w:pPr>
              <w:jc w:val="center"/>
              <w:rPr>
                <w:rFonts w:ascii="Times New Roman" w:hAnsi="Times New Roman" w:cs="Times New Roman"/>
                <w:b/>
                <w:lang w:val="kk-KZ"/>
              </w:rPr>
            </w:pPr>
            <w:r w:rsidRPr="00F96B75">
              <w:rPr>
                <w:rFonts w:ascii="Times New Roman" w:hAnsi="Times New Roman" w:cs="Times New Roman"/>
                <w:b/>
                <w:lang w:val="kk-KZ"/>
              </w:rPr>
              <w:t xml:space="preserve">Инновациялық қызмет </w:t>
            </w:r>
          </w:p>
        </w:tc>
        <w:tc>
          <w:tcPr>
            <w:tcW w:w="2835" w:type="dxa"/>
          </w:tcPr>
          <w:p w:rsidR="001917BA" w:rsidRPr="00F96B75" w:rsidRDefault="0084191F" w:rsidP="00D265B0">
            <w:pPr>
              <w:rPr>
                <w:rFonts w:ascii="Times New Roman" w:hAnsi="Times New Roman" w:cs="Times New Roman"/>
                <w:b/>
                <w:lang w:val="kk-KZ"/>
              </w:rPr>
            </w:pPr>
            <w:r w:rsidRPr="000333C1">
              <w:rPr>
                <w:rFonts w:ascii="Times New Roman" w:hAnsi="Times New Roman" w:cs="Times New Roman"/>
                <w:b/>
                <w:color w:val="000000" w:themeColor="text1"/>
                <w:sz w:val="24"/>
                <w:szCs w:val="24"/>
                <w:lang w:val="kk-KZ"/>
              </w:rPr>
              <w:t>Шығармашыл  мұғалімдер мен жас мамандар мектебі</w:t>
            </w:r>
          </w:p>
        </w:tc>
        <w:tc>
          <w:tcPr>
            <w:tcW w:w="9781" w:type="dxa"/>
          </w:tcPr>
          <w:p w:rsidR="001917BA" w:rsidRPr="00671424" w:rsidRDefault="00671424" w:rsidP="00F628D2">
            <w:pPr>
              <w:rPr>
                <w:rFonts w:ascii="Times New Roman" w:hAnsi="Times New Roman" w:cs="Times New Roman"/>
                <w:sz w:val="24"/>
                <w:szCs w:val="24"/>
                <w:lang w:val="kk-KZ"/>
              </w:rPr>
            </w:pPr>
            <w:r>
              <w:rPr>
                <w:rFonts w:ascii="Times New Roman" w:hAnsi="Times New Roman" w:cs="Times New Roman"/>
                <w:sz w:val="24"/>
                <w:szCs w:val="24"/>
                <w:lang w:val="kk-KZ"/>
              </w:rPr>
              <w:t xml:space="preserve">Инновациялық тәжірибеге қойылатын талаптармен танысу </w:t>
            </w:r>
            <w:r w:rsidRPr="00671424">
              <w:rPr>
                <w:rFonts w:ascii="Times New Roman" w:hAnsi="Times New Roman" w:cs="Times New Roman"/>
                <w:sz w:val="24"/>
                <w:szCs w:val="24"/>
                <w:lang w:val="kk-KZ"/>
              </w:rPr>
              <w:t>htts</w:t>
            </w:r>
            <w:r>
              <w:rPr>
                <w:rFonts w:ascii="Times New Roman" w:hAnsi="Times New Roman" w:cs="Times New Roman"/>
                <w:sz w:val="24"/>
                <w:szCs w:val="24"/>
                <w:lang w:val="kk-KZ"/>
              </w:rPr>
              <w:t>//</w:t>
            </w:r>
            <w:r w:rsidRPr="00671424">
              <w:rPr>
                <w:rFonts w:ascii="Times New Roman" w:hAnsi="Times New Roman" w:cs="Times New Roman"/>
                <w:sz w:val="24"/>
                <w:szCs w:val="24"/>
                <w:lang w:val="kk-KZ"/>
              </w:rPr>
              <w:t>uba.edu.kz</w:t>
            </w:r>
            <w:r>
              <w:rPr>
                <w:rFonts w:ascii="Times New Roman" w:hAnsi="Times New Roman" w:cs="Times New Roman"/>
                <w:sz w:val="24"/>
                <w:szCs w:val="24"/>
                <w:lang w:val="kk-KZ"/>
              </w:rPr>
              <w:t>/</w:t>
            </w:r>
            <w:r w:rsidRPr="00671424">
              <w:rPr>
                <w:rFonts w:ascii="Times New Roman" w:hAnsi="Times New Roman" w:cs="Times New Roman"/>
                <w:sz w:val="24"/>
                <w:szCs w:val="24"/>
                <w:lang w:val="kk-KZ"/>
              </w:rPr>
              <w:t>gaz</w:t>
            </w:r>
            <w:r>
              <w:rPr>
                <w:rFonts w:ascii="Times New Roman" w:hAnsi="Times New Roman" w:cs="Times New Roman"/>
                <w:sz w:val="24"/>
                <w:szCs w:val="24"/>
                <w:lang w:val="kk-KZ"/>
              </w:rPr>
              <w:t>/</w:t>
            </w:r>
            <w:r w:rsidRPr="00671424">
              <w:rPr>
                <w:rFonts w:ascii="Times New Roman" w:hAnsi="Times New Roman" w:cs="Times New Roman"/>
                <w:sz w:val="24"/>
                <w:szCs w:val="24"/>
                <w:lang w:val="kk-KZ"/>
              </w:rPr>
              <w:t>metodology</w:t>
            </w:r>
            <w:r>
              <w:rPr>
                <w:rFonts w:ascii="Times New Roman" w:hAnsi="Times New Roman" w:cs="Times New Roman"/>
                <w:sz w:val="24"/>
                <w:szCs w:val="24"/>
                <w:lang w:val="kk-KZ"/>
              </w:rPr>
              <w:t>/6</w:t>
            </w:r>
          </w:p>
          <w:p w:rsidR="001917BA" w:rsidRPr="00535BAA" w:rsidRDefault="001917BA" w:rsidP="002F0627">
            <w:pPr>
              <w:rPr>
                <w:rFonts w:ascii="Times New Roman" w:hAnsi="Times New Roman" w:cs="Times New Roman"/>
                <w:sz w:val="24"/>
                <w:szCs w:val="24"/>
                <w:lang w:val="kk-KZ"/>
              </w:rPr>
            </w:pPr>
          </w:p>
        </w:tc>
      </w:tr>
      <w:tr w:rsidR="00CD66E5" w:rsidRPr="007D2BB7" w:rsidTr="007D1FD7">
        <w:trPr>
          <w:trHeight w:val="782"/>
        </w:trPr>
        <w:tc>
          <w:tcPr>
            <w:tcW w:w="534" w:type="dxa"/>
          </w:tcPr>
          <w:p w:rsidR="00CD66E5" w:rsidRPr="00F96B75" w:rsidRDefault="00CD66E5" w:rsidP="00D265B0">
            <w:pPr>
              <w:jc w:val="center"/>
              <w:rPr>
                <w:rFonts w:ascii="Times New Roman" w:hAnsi="Times New Roman" w:cs="Times New Roman"/>
                <w:b/>
                <w:lang w:val="kk-KZ"/>
              </w:rPr>
            </w:pPr>
            <w:r w:rsidRPr="00F96B75">
              <w:rPr>
                <w:rFonts w:ascii="Times New Roman" w:hAnsi="Times New Roman" w:cs="Times New Roman"/>
                <w:b/>
                <w:lang w:val="kk-KZ"/>
              </w:rPr>
              <w:t>7</w:t>
            </w:r>
          </w:p>
        </w:tc>
        <w:tc>
          <w:tcPr>
            <w:tcW w:w="4961" w:type="dxa"/>
            <w:gridSpan w:val="3"/>
          </w:tcPr>
          <w:p w:rsidR="0084191F" w:rsidRDefault="0084191F" w:rsidP="0084191F">
            <w:pPr>
              <w:rPr>
                <w:rFonts w:ascii="Times New Roman" w:hAnsi="Times New Roman" w:cs="Times New Roman"/>
                <w:b/>
                <w:color w:val="000000" w:themeColor="text1"/>
                <w:sz w:val="24"/>
                <w:szCs w:val="24"/>
                <w:lang w:val="kk-KZ"/>
              </w:rPr>
            </w:pPr>
            <w:r w:rsidRPr="00717FBF">
              <w:rPr>
                <w:rFonts w:ascii="Times New Roman" w:hAnsi="Times New Roman" w:cs="Times New Roman"/>
                <w:b/>
                <w:color w:val="000000" w:themeColor="text1"/>
                <w:sz w:val="24"/>
                <w:szCs w:val="24"/>
                <w:lang w:val="kk-KZ"/>
              </w:rPr>
              <w:t>Әдістемелік</w:t>
            </w:r>
            <w:r>
              <w:rPr>
                <w:rFonts w:ascii="Times New Roman" w:hAnsi="Times New Roman" w:cs="Times New Roman"/>
                <w:b/>
                <w:color w:val="000000" w:themeColor="text1"/>
                <w:sz w:val="24"/>
                <w:szCs w:val="24"/>
                <w:lang w:val="kk-KZ"/>
              </w:rPr>
              <w:t xml:space="preserve"> сүйемелдеу</w:t>
            </w:r>
            <w:r w:rsidRPr="00717FBF">
              <w:rPr>
                <w:rFonts w:ascii="Times New Roman"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іс –шаралары</w:t>
            </w:r>
          </w:p>
          <w:p w:rsidR="00CD66E5" w:rsidRPr="00743FBC" w:rsidRDefault="00CD66E5" w:rsidP="00D265B0">
            <w:pPr>
              <w:rPr>
                <w:rFonts w:ascii="Times New Roman" w:hAnsi="Times New Roman" w:cs="Times New Roman"/>
                <w:b/>
                <w:lang w:val="kk-KZ"/>
              </w:rPr>
            </w:pPr>
          </w:p>
        </w:tc>
        <w:tc>
          <w:tcPr>
            <w:tcW w:w="9781" w:type="dxa"/>
          </w:tcPr>
          <w:p w:rsidR="00EC7A75" w:rsidRPr="0007043F" w:rsidRDefault="005924BA" w:rsidP="00DE6796">
            <w:pPr>
              <w:rPr>
                <w:rFonts w:ascii="Times New Roman" w:hAnsi="Times New Roman" w:cs="Times New Roman"/>
                <w:sz w:val="24"/>
                <w:szCs w:val="24"/>
                <w:lang w:val="kk-KZ"/>
              </w:rPr>
            </w:pPr>
            <w:r w:rsidRPr="0007043F">
              <w:rPr>
                <w:rFonts w:ascii="Times New Roman" w:hAnsi="Times New Roman" w:cs="Times New Roman"/>
                <w:sz w:val="24"/>
                <w:szCs w:val="24"/>
                <w:lang w:val="kk-KZ"/>
              </w:rPr>
              <w:t>«Эссе жазуға қо</w:t>
            </w:r>
            <w:r w:rsidR="0007043F">
              <w:rPr>
                <w:rFonts w:ascii="Times New Roman" w:hAnsi="Times New Roman" w:cs="Times New Roman"/>
                <w:sz w:val="24"/>
                <w:szCs w:val="24"/>
                <w:lang w:val="kk-KZ"/>
              </w:rPr>
              <w:t>й</w:t>
            </w:r>
            <w:r w:rsidRPr="0007043F">
              <w:rPr>
                <w:rFonts w:ascii="Times New Roman" w:hAnsi="Times New Roman" w:cs="Times New Roman"/>
                <w:sz w:val="24"/>
                <w:szCs w:val="24"/>
                <w:lang w:val="kk-KZ"/>
              </w:rPr>
              <w:t>ылатын талаптар»</w:t>
            </w:r>
            <w:r w:rsidR="00DA6927" w:rsidRPr="0007043F">
              <w:rPr>
                <w:rFonts w:ascii="Times New Roman" w:hAnsi="Times New Roman" w:cs="Times New Roman"/>
                <w:sz w:val="24"/>
                <w:szCs w:val="24"/>
                <w:lang w:val="kk-KZ"/>
              </w:rPr>
              <w:t xml:space="preserve"> мұғалімдермен </w:t>
            </w:r>
            <w:r w:rsidR="00B47A1D">
              <w:rPr>
                <w:rFonts w:ascii="Times New Roman" w:hAnsi="Times New Roman" w:cs="Times New Roman"/>
                <w:sz w:val="24"/>
                <w:szCs w:val="24"/>
                <w:lang w:val="kk-KZ"/>
              </w:rPr>
              <w:t xml:space="preserve">эссе жазу, </w:t>
            </w:r>
            <w:r w:rsidR="00DA6927" w:rsidRPr="0007043F">
              <w:rPr>
                <w:rFonts w:ascii="Times New Roman" w:hAnsi="Times New Roman" w:cs="Times New Roman"/>
                <w:sz w:val="24"/>
                <w:szCs w:val="24"/>
                <w:lang w:val="kk-KZ"/>
              </w:rPr>
              <w:t>тал</w:t>
            </w:r>
            <w:r w:rsidRPr="0007043F">
              <w:rPr>
                <w:rFonts w:ascii="Times New Roman" w:hAnsi="Times New Roman" w:cs="Times New Roman"/>
                <w:sz w:val="24"/>
                <w:szCs w:val="24"/>
                <w:lang w:val="kk-KZ"/>
              </w:rPr>
              <w:t>қылау</w:t>
            </w:r>
            <w:r w:rsidR="0007043F">
              <w:rPr>
                <w:rFonts w:ascii="Times New Roman" w:hAnsi="Times New Roman" w:cs="Times New Roman"/>
                <w:sz w:val="24"/>
                <w:szCs w:val="24"/>
                <w:lang w:val="kk-KZ"/>
              </w:rPr>
              <w:t xml:space="preserve"> </w:t>
            </w:r>
          </w:p>
        </w:tc>
      </w:tr>
      <w:tr w:rsidR="007F2729" w:rsidRPr="007D2BB7" w:rsidTr="007D1FD7">
        <w:tc>
          <w:tcPr>
            <w:tcW w:w="534" w:type="dxa"/>
          </w:tcPr>
          <w:p w:rsidR="007F2729" w:rsidRPr="00F96B75" w:rsidRDefault="007F2729" w:rsidP="00D265B0">
            <w:pPr>
              <w:jc w:val="center"/>
              <w:rPr>
                <w:rFonts w:ascii="Times New Roman" w:hAnsi="Times New Roman" w:cs="Times New Roman"/>
                <w:b/>
                <w:lang w:val="kk-KZ"/>
              </w:rPr>
            </w:pPr>
            <w:r>
              <w:rPr>
                <w:rFonts w:ascii="Times New Roman" w:hAnsi="Times New Roman" w:cs="Times New Roman"/>
                <w:b/>
                <w:lang w:val="kk-KZ"/>
              </w:rPr>
              <w:t>8</w:t>
            </w:r>
          </w:p>
        </w:tc>
        <w:tc>
          <w:tcPr>
            <w:tcW w:w="4961" w:type="dxa"/>
            <w:gridSpan w:val="3"/>
          </w:tcPr>
          <w:p w:rsidR="007F2729" w:rsidRPr="007F2729" w:rsidRDefault="007F2729" w:rsidP="007F2729">
            <w:pPr>
              <w:spacing w:after="200" w:line="276" w:lineRule="auto"/>
              <w:jc w:val="center"/>
              <w:rPr>
                <w:rFonts w:ascii="Times New Roman" w:eastAsia="Times New Roman" w:hAnsi="Times New Roman" w:cs="Times New Roman"/>
                <w:b/>
                <w:sz w:val="24"/>
                <w:szCs w:val="24"/>
                <w:lang w:val="kk-KZ" w:eastAsia="en-US"/>
              </w:rPr>
            </w:pPr>
            <w:r w:rsidRPr="007F2729">
              <w:rPr>
                <w:rFonts w:ascii="Times New Roman" w:eastAsia="Times New Roman" w:hAnsi="Times New Roman" w:cs="Times New Roman"/>
                <w:b/>
                <w:sz w:val="24"/>
                <w:szCs w:val="24"/>
                <w:lang w:val="kk-KZ" w:eastAsia="en-US"/>
              </w:rPr>
              <w:t>«Тіл білімі» мектебі жобасы аясында атқарылатын жұмыстар</w:t>
            </w:r>
          </w:p>
          <w:p w:rsidR="007F2729" w:rsidRPr="00717FBF" w:rsidRDefault="007F2729" w:rsidP="0084191F">
            <w:pPr>
              <w:rPr>
                <w:rFonts w:ascii="Times New Roman" w:hAnsi="Times New Roman" w:cs="Times New Roman"/>
                <w:b/>
                <w:color w:val="000000" w:themeColor="text1"/>
                <w:sz w:val="24"/>
                <w:szCs w:val="24"/>
                <w:lang w:val="kk-KZ"/>
              </w:rPr>
            </w:pPr>
          </w:p>
        </w:tc>
        <w:tc>
          <w:tcPr>
            <w:tcW w:w="9781" w:type="dxa"/>
          </w:tcPr>
          <w:p w:rsidR="007F2729" w:rsidRDefault="00F7507C" w:rsidP="00CD4649">
            <w:pPr>
              <w:rPr>
                <w:rFonts w:ascii="Times New Roman" w:hAnsi="Times New Roman" w:cs="Times New Roman"/>
                <w:b/>
                <w:sz w:val="24"/>
                <w:szCs w:val="24"/>
                <w:lang w:val="kk-KZ"/>
              </w:rPr>
            </w:pPr>
            <w:r>
              <w:rPr>
                <w:rFonts w:ascii="Times New Roman" w:hAnsi="Times New Roman" w:cs="Times New Roman"/>
                <w:b/>
                <w:sz w:val="24"/>
                <w:szCs w:val="24"/>
                <w:lang w:val="kk-KZ"/>
              </w:rPr>
              <w:t>Ғылыми- зерттеу зертханаларының жоспарланымен жұмыс жүргізу</w:t>
            </w:r>
          </w:p>
        </w:tc>
      </w:tr>
      <w:tr w:rsidR="00A432CC" w:rsidRPr="007F2729" w:rsidTr="007D1FD7">
        <w:tc>
          <w:tcPr>
            <w:tcW w:w="534" w:type="dxa"/>
          </w:tcPr>
          <w:p w:rsidR="00A432CC" w:rsidRDefault="00A432CC" w:rsidP="00D265B0">
            <w:pPr>
              <w:jc w:val="center"/>
              <w:rPr>
                <w:rFonts w:ascii="Times New Roman" w:hAnsi="Times New Roman" w:cs="Times New Roman"/>
                <w:b/>
                <w:lang w:val="kk-KZ"/>
              </w:rPr>
            </w:pPr>
            <w:r>
              <w:rPr>
                <w:rFonts w:ascii="Times New Roman" w:hAnsi="Times New Roman" w:cs="Times New Roman"/>
                <w:b/>
                <w:lang w:val="kk-KZ"/>
              </w:rPr>
              <w:lastRenderedPageBreak/>
              <w:t>9</w:t>
            </w:r>
          </w:p>
        </w:tc>
        <w:tc>
          <w:tcPr>
            <w:tcW w:w="4961" w:type="dxa"/>
            <w:gridSpan w:val="3"/>
          </w:tcPr>
          <w:p w:rsidR="00A432CC" w:rsidRPr="007F2729" w:rsidRDefault="00A432CC" w:rsidP="007F2729">
            <w:pPr>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«Іскер ана» жобасы</w:t>
            </w:r>
          </w:p>
        </w:tc>
        <w:tc>
          <w:tcPr>
            <w:tcW w:w="9781" w:type="dxa"/>
          </w:tcPr>
          <w:p w:rsidR="00AC2438" w:rsidRPr="00C44701" w:rsidRDefault="009605B3" w:rsidP="009605B3">
            <w:pPr>
              <w:pStyle w:val="2"/>
              <w:numPr>
                <w:ilvl w:val="0"/>
                <w:numId w:val="30"/>
              </w:numPr>
              <w:shd w:val="clear" w:color="auto" w:fill="FFFFFF"/>
              <w:spacing w:before="0" w:after="450" w:line="750" w:lineRule="atLeast"/>
              <w:outlineLvl w:val="1"/>
              <w:rPr>
                <w:rFonts w:ascii="Times New Roman" w:hAnsi="Times New Roman" w:cs="Times New Roman"/>
                <w:sz w:val="24"/>
                <w:szCs w:val="24"/>
                <w:lang w:val="kk-KZ"/>
              </w:rPr>
            </w:pPr>
            <w:r w:rsidRPr="00C44701">
              <w:rPr>
                <w:rFonts w:ascii="Times New Roman" w:eastAsiaTheme="minorEastAsia" w:hAnsi="Times New Roman" w:cs="Times New Roman"/>
                <w:color w:val="auto"/>
                <w:sz w:val="24"/>
                <w:szCs w:val="24"/>
                <w:lang w:val="kk-KZ"/>
              </w:rPr>
              <w:t>Ата-аналармен бірлескен жұмыс (шебер -сынып)</w:t>
            </w:r>
          </w:p>
        </w:tc>
      </w:tr>
      <w:tr w:rsidR="00A432CC" w:rsidRPr="007D2BB7" w:rsidTr="008868F9">
        <w:trPr>
          <w:trHeight w:val="700"/>
        </w:trPr>
        <w:tc>
          <w:tcPr>
            <w:tcW w:w="534" w:type="dxa"/>
          </w:tcPr>
          <w:p w:rsidR="00A432CC" w:rsidRDefault="00A432CC" w:rsidP="00D265B0">
            <w:pPr>
              <w:jc w:val="center"/>
              <w:rPr>
                <w:rFonts w:ascii="Times New Roman" w:hAnsi="Times New Roman" w:cs="Times New Roman"/>
                <w:b/>
                <w:lang w:val="kk-KZ"/>
              </w:rPr>
            </w:pPr>
            <w:r>
              <w:rPr>
                <w:rFonts w:ascii="Times New Roman" w:hAnsi="Times New Roman" w:cs="Times New Roman"/>
                <w:b/>
                <w:lang w:val="kk-KZ"/>
              </w:rPr>
              <w:t>10</w:t>
            </w:r>
          </w:p>
        </w:tc>
        <w:tc>
          <w:tcPr>
            <w:tcW w:w="4961" w:type="dxa"/>
            <w:gridSpan w:val="3"/>
          </w:tcPr>
          <w:p w:rsidR="00A432CC" w:rsidRDefault="00A432CC" w:rsidP="007F2729">
            <w:pPr>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«Тілге бойлау» жобасы</w:t>
            </w:r>
          </w:p>
        </w:tc>
        <w:tc>
          <w:tcPr>
            <w:tcW w:w="9781" w:type="dxa"/>
          </w:tcPr>
          <w:p w:rsidR="00A432CC" w:rsidRPr="00C44701" w:rsidRDefault="00AC2438" w:rsidP="00055039">
            <w:pPr>
              <w:pStyle w:val="a4"/>
              <w:numPr>
                <w:ilvl w:val="0"/>
                <w:numId w:val="18"/>
              </w:numPr>
              <w:rPr>
                <w:rFonts w:ascii="Times New Roman" w:hAnsi="Times New Roman" w:cs="Times New Roman"/>
                <w:sz w:val="24"/>
                <w:szCs w:val="24"/>
                <w:lang w:val="kk-KZ"/>
              </w:rPr>
            </w:pPr>
            <w:r w:rsidRPr="00C44701">
              <w:rPr>
                <w:rFonts w:ascii="Times New Roman" w:hAnsi="Times New Roman" w:cs="Times New Roman"/>
                <w:sz w:val="24"/>
                <w:szCs w:val="24"/>
                <w:lang w:val="kk-KZ"/>
              </w:rPr>
              <w:t>Оқушыны сөйлеуге үйрету « Әкешім, анашым! » тақырыбында сурет салу, суретті сөйлету</w:t>
            </w:r>
          </w:p>
        </w:tc>
      </w:tr>
      <w:tr w:rsidR="00F17A34" w:rsidRPr="007B01EE" w:rsidTr="007D1FD7">
        <w:tc>
          <w:tcPr>
            <w:tcW w:w="534" w:type="dxa"/>
          </w:tcPr>
          <w:p w:rsidR="00F17A34" w:rsidRDefault="00F7507C" w:rsidP="00D265B0">
            <w:pPr>
              <w:jc w:val="center"/>
              <w:rPr>
                <w:rFonts w:ascii="Times New Roman" w:hAnsi="Times New Roman" w:cs="Times New Roman"/>
                <w:b/>
                <w:lang w:val="kk-KZ"/>
              </w:rPr>
            </w:pPr>
            <w:r>
              <w:rPr>
                <w:rFonts w:ascii="Times New Roman" w:hAnsi="Times New Roman" w:cs="Times New Roman"/>
                <w:b/>
                <w:lang w:val="kk-KZ"/>
              </w:rPr>
              <w:t>11</w:t>
            </w:r>
          </w:p>
        </w:tc>
        <w:tc>
          <w:tcPr>
            <w:tcW w:w="4961" w:type="dxa"/>
            <w:gridSpan w:val="3"/>
          </w:tcPr>
          <w:p w:rsidR="00F17A34" w:rsidRDefault="00F7507C" w:rsidP="007F2729">
            <w:pPr>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Әдістемелік күн</w:t>
            </w:r>
          </w:p>
        </w:tc>
        <w:tc>
          <w:tcPr>
            <w:tcW w:w="9781" w:type="dxa"/>
          </w:tcPr>
          <w:p w:rsidR="00F17A34" w:rsidRPr="00C44701" w:rsidRDefault="008868F9" w:rsidP="008868F9">
            <w:pPr>
              <w:pStyle w:val="a4"/>
              <w:numPr>
                <w:ilvl w:val="0"/>
                <w:numId w:val="24"/>
              </w:numPr>
              <w:shd w:val="clear" w:color="auto" w:fill="FFFFFF"/>
              <w:spacing w:after="300"/>
              <w:outlineLvl w:val="1"/>
              <w:rPr>
                <w:rFonts w:ascii="Times New Roman" w:eastAsia="Times New Roman" w:hAnsi="Times New Roman" w:cs="Times New Roman"/>
                <w:bCs/>
                <w:color w:val="333333"/>
                <w:sz w:val="24"/>
                <w:szCs w:val="24"/>
                <w:lang w:val="kk-KZ"/>
              </w:rPr>
            </w:pPr>
            <w:r w:rsidRPr="00C44701">
              <w:rPr>
                <w:rFonts w:ascii="Times New Roman" w:hAnsi="Times New Roman" w:cs="Times New Roman"/>
                <w:sz w:val="24"/>
                <w:szCs w:val="24"/>
                <w:lang w:val="kk-KZ"/>
              </w:rPr>
              <w:t>Педагогикалық білім берудің заманауи трендтері</w:t>
            </w:r>
          </w:p>
          <w:p w:rsidR="00F17A34" w:rsidRPr="00C44701" w:rsidRDefault="00F17A34" w:rsidP="008868F9">
            <w:pPr>
              <w:rPr>
                <w:rFonts w:ascii="Times New Roman" w:hAnsi="Times New Roman" w:cs="Times New Roman"/>
                <w:sz w:val="24"/>
                <w:szCs w:val="24"/>
                <w:lang w:val="kk-KZ"/>
              </w:rPr>
            </w:pPr>
          </w:p>
          <w:p w:rsidR="00F17A34" w:rsidRPr="00C44701" w:rsidRDefault="00F17A34" w:rsidP="00F17A34">
            <w:pPr>
              <w:pStyle w:val="a4"/>
              <w:rPr>
                <w:rFonts w:ascii="Times New Roman" w:hAnsi="Times New Roman" w:cs="Times New Roman"/>
                <w:sz w:val="24"/>
                <w:szCs w:val="24"/>
                <w:lang w:val="kk-KZ"/>
              </w:rPr>
            </w:pPr>
          </w:p>
        </w:tc>
      </w:tr>
    </w:tbl>
    <w:p w:rsidR="00A5662E" w:rsidRDefault="00A5662E" w:rsidP="00902D5F">
      <w:pPr>
        <w:spacing w:after="0" w:line="240" w:lineRule="auto"/>
        <w:rPr>
          <w:rFonts w:ascii="Times New Roman" w:hAnsi="Times New Roman" w:cs="Times New Roman"/>
          <w:b/>
          <w:color w:val="FF0000"/>
          <w:sz w:val="28"/>
          <w:szCs w:val="28"/>
          <w:lang w:val="kk-KZ"/>
        </w:rPr>
      </w:pPr>
    </w:p>
    <w:p w:rsidR="00A5662E" w:rsidRPr="000D3FDD" w:rsidRDefault="00A5662E" w:rsidP="00902D5F">
      <w:pPr>
        <w:spacing w:after="0" w:line="240" w:lineRule="auto"/>
        <w:rPr>
          <w:rFonts w:ascii="Times New Roman" w:hAnsi="Times New Roman" w:cs="Times New Roman"/>
          <w:b/>
          <w:color w:val="FF0000"/>
          <w:sz w:val="28"/>
          <w:szCs w:val="28"/>
          <w:lang w:val="kk-KZ"/>
        </w:rPr>
      </w:pPr>
    </w:p>
    <w:tbl>
      <w:tblPr>
        <w:tblStyle w:val="a3"/>
        <w:tblW w:w="15276" w:type="dxa"/>
        <w:tblLayout w:type="fixed"/>
        <w:tblLook w:val="04A0" w:firstRow="1" w:lastRow="0" w:firstColumn="1" w:lastColumn="0" w:noHBand="0" w:noVBand="1"/>
      </w:tblPr>
      <w:tblGrid>
        <w:gridCol w:w="556"/>
        <w:gridCol w:w="2104"/>
        <w:gridCol w:w="3118"/>
        <w:gridCol w:w="9498"/>
      </w:tblGrid>
      <w:tr w:rsidR="00235FA4" w:rsidRPr="00AC2438" w:rsidTr="00D265B0">
        <w:tc>
          <w:tcPr>
            <w:tcW w:w="15276" w:type="dxa"/>
            <w:gridSpan w:val="4"/>
          </w:tcPr>
          <w:p w:rsidR="00322BBC" w:rsidRDefault="00322BBC" w:rsidP="00D265B0">
            <w:pPr>
              <w:jc w:val="center"/>
              <w:rPr>
                <w:rFonts w:ascii="Times New Roman" w:hAnsi="Times New Roman" w:cs="Times New Roman"/>
                <w:b/>
                <w:color w:val="FF0000"/>
                <w:sz w:val="24"/>
                <w:szCs w:val="24"/>
                <w:lang w:val="kk-KZ"/>
              </w:rPr>
            </w:pPr>
          </w:p>
          <w:p w:rsidR="00CD66E5" w:rsidRPr="007C69A7" w:rsidRDefault="00CD66E5" w:rsidP="00D265B0">
            <w:pPr>
              <w:jc w:val="center"/>
              <w:rPr>
                <w:rFonts w:ascii="Times New Roman" w:hAnsi="Times New Roman" w:cs="Times New Roman"/>
                <w:b/>
                <w:color w:val="FF0000"/>
                <w:sz w:val="24"/>
                <w:szCs w:val="24"/>
                <w:lang w:val="kk-KZ"/>
              </w:rPr>
            </w:pPr>
            <w:r w:rsidRPr="007C69A7">
              <w:rPr>
                <w:rFonts w:ascii="Times New Roman" w:hAnsi="Times New Roman" w:cs="Times New Roman"/>
                <w:b/>
                <w:color w:val="FF0000"/>
                <w:sz w:val="24"/>
                <w:szCs w:val="24"/>
                <w:lang w:val="kk-KZ"/>
              </w:rPr>
              <w:t>ҚАҢТАР  АЙЫ</w:t>
            </w:r>
          </w:p>
          <w:p w:rsidR="007C69A7" w:rsidRPr="007C69A7" w:rsidRDefault="007C69A7" w:rsidP="00E3689F">
            <w:pPr>
              <w:rPr>
                <w:rFonts w:ascii="Times New Roman" w:hAnsi="Times New Roman" w:cs="Times New Roman"/>
                <w:b/>
                <w:color w:val="FF0000"/>
                <w:sz w:val="24"/>
                <w:szCs w:val="24"/>
                <w:lang w:val="kk-KZ"/>
              </w:rPr>
            </w:pPr>
          </w:p>
        </w:tc>
      </w:tr>
      <w:tr w:rsidR="00235FA4" w:rsidRPr="00AC2438" w:rsidTr="00D265B0">
        <w:trPr>
          <w:trHeight w:val="470"/>
        </w:trPr>
        <w:tc>
          <w:tcPr>
            <w:tcW w:w="556" w:type="dxa"/>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р/с</w:t>
            </w:r>
          </w:p>
        </w:tc>
        <w:tc>
          <w:tcPr>
            <w:tcW w:w="5222" w:type="dxa"/>
            <w:gridSpan w:val="2"/>
            <w:tcBorders>
              <w:right w:val="single" w:sz="4" w:space="0" w:color="auto"/>
            </w:tcBorders>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Атқарылатын жұмыс түрлері </w:t>
            </w:r>
          </w:p>
        </w:tc>
        <w:tc>
          <w:tcPr>
            <w:tcW w:w="9498" w:type="dxa"/>
            <w:tcBorders>
              <w:left w:val="single" w:sz="4" w:space="0" w:color="auto"/>
            </w:tcBorders>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Жұмыс мазмұны </w:t>
            </w:r>
          </w:p>
        </w:tc>
      </w:tr>
      <w:tr w:rsidR="00CD66E5" w:rsidRPr="007D2BB7" w:rsidTr="00D265B0">
        <w:tc>
          <w:tcPr>
            <w:tcW w:w="556" w:type="dxa"/>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1</w:t>
            </w:r>
          </w:p>
        </w:tc>
        <w:tc>
          <w:tcPr>
            <w:tcW w:w="5222" w:type="dxa"/>
            <w:gridSpan w:val="2"/>
          </w:tcPr>
          <w:p w:rsidR="00CD66E5" w:rsidRDefault="00CD66E5" w:rsidP="004C26F2">
            <w:pP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Әдістемелік кеңес </w:t>
            </w:r>
            <w:r w:rsidR="004C26F2" w:rsidRPr="007C69A7">
              <w:rPr>
                <w:rFonts w:ascii="Times New Roman" w:hAnsi="Times New Roman" w:cs="Times New Roman"/>
                <w:b/>
                <w:sz w:val="24"/>
                <w:szCs w:val="24"/>
                <w:lang w:val="kk-KZ"/>
              </w:rPr>
              <w:t>отырысы</w:t>
            </w:r>
          </w:p>
          <w:p w:rsidR="00EC7A75" w:rsidRPr="00EC7A75" w:rsidRDefault="00EC7A75" w:rsidP="00EC7A75">
            <w:pPr>
              <w:jc w:val="center"/>
              <w:rPr>
                <w:rFonts w:ascii="Times New Roman" w:eastAsia="Times New Roman" w:hAnsi="Times New Roman" w:cs="Times New Roman"/>
                <w:b/>
                <w:color w:val="FF0000"/>
                <w:sz w:val="24"/>
                <w:szCs w:val="24"/>
                <w:lang w:val="kk-KZ"/>
              </w:rPr>
            </w:pPr>
            <w:r w:rsidRPr="00EC7A75">
              <w:rPr>
                <w:rFonts w:ascii="Times New Roman" w:eastAsia="Times New Roman" w:hAnsi="Times New Roman" w:cs="Times New Roman"/>
                <w:b/>
                <w:color w:val="FF0000"/>
                <w:sz w:val="24"/>
                <w:szCs w:val="24"/>
                <w:lang w:val="kk-KZ"/>
              </w:rPr>
              <w:t>ІІІ отырыс</w:t>
            </w:r>
          </w:p>
          <w:p w:rsidR="00EC7A75" w:rsidRPr="007C69A7" w:rsidRDefault="00EC7A75" w:rsidP="004C26F2">
            <w:pPr>
              <w:rPr>
                <w:rFonts w:ascii="Times New Roman" w:hAnsi="Times New Roman" w:cs="Times New Roman"/>
                <w:b/>
                <w:sz w:val="24"/>
                <w:szCs w:val="24"/>
                <w:lang w:val="kk-KZ"/>
              </w:rPr>
            </w:pPr>
          </w:p>
        </w:tc>
        <w:tc>
          <w:tcPr>
            <w:tcW w:w="9498" w:type="dxa"/>
          </w:tcPr>
          <w:p w:rsidR="00D82B1A" w:rsidRPr="00536C4A" w:rsidRDefault="00D82B1A" w:rsidP="00D82B1A">
            <w:pPr>
              <w:rPr>
                <w:rFonts w:ascii="Times New Roman" w:hAnsi="Times New Roman" w:cs="Times New Roman"/>
                <w:sz w:val="24"/>
                <w:szCs w:val="24"/>
                <w:lang w:val="kk-KZ"/>
              </w:rPr>
            </w:pPr>
            <w:r w:rsidRPr="00536C4A">
              <w:rPr>
                <w:rFonts w:ascii="Times New Roman" w:eastAsia="Times New Roman" w:hAnsi="Times New Roman" w:cs="Times New Roman"/>
                <w:sz w:val="24"/>
                <w:szCs w:val="24"/>
                <w:lang w:val="kk-KZ"/>
              </w:rPr>
              <w:t xml:space="preserve">1. </w:t>
            </w:r>
            <w:r w:rsidR="0066276F" w:rsidRPr="00536C4A">
              <w:rPr>
                <w:rFonts w:ascii="Times New Roman" w:hAnsi="Times New Roman" w:cs="Times New Roman"/>
                <w:sz w:val="24"/>
                <w:szCs w:val="24"/>
                <w:lang w:val="kk-KZ"/>
              </w:rPr>
              <w:t>Пән бірлестіктерінің І жарты жылдық есебі</w:t>
            </w:r>
          </w:p>
          <w:p w:rsidR="00D82B1A" w:rsidRPr="00536C4A" w:rsidRDefault="001F1523" w:rsidP="00D82B1A">
            <w:pPr>
              <w:rPr>
                <w:rFonts w:ascii="Times New Roman" w:eastAsia="Times New Roman" w:hAnsi="Times New Roman" w:cs="Times New Roman"/>
                <w:sz w:val="24"/>
                <w:szCs w:val="24"/>
                <w:lang w:val="kk-KZ"/>
              </w:rPr>
            </w:pPr>
            <w:r w:rsidRPr="00536C4A">
              <w:rPr>
                <w:rFonts w:ascii="Times New Roman" w:eastAsia="Times New Roman" w:hAnsi="Times New Roman" w:cs="Times New Roman"/>
                <w:sz w:val="24"/>
                <w:szCs w:val="24"/>
                <w:lang w:val="kk-KZ"/>
              </w:rPr>
              <w:t>2</w:t>
            </w:r>
            <w:r w:rsidR="00D82B1A" w:rsidRPr="00536C4A">
              <w:rPr>
                <w:rFonts w:ascii="Times New Roman" w:eastAsia="Times New Roman" w:hAnsi="Times New Roman" w:cs="Times New Roman"/>
                <w:sz w:val="24"/>
                <w:szCs w:val="24"/>
                <w:lang w:val="kk-KZ"/>
              </w:rPr>
              <w:t>. Республикалық пәндік олимпиадасының І</w:t>
            </w:r>
            <w:r w:rsidRPr="00536C4A">
              <w:rPr>
                <w:rFonts w:ascii="Times New Roman" w:eastAsia="Times New Roman" w:hAnsi="Times New Roman" w:cs="Times New Roman"/>
                <w:sz w:val="24"/>
                <w:szCs w:val="24"/>
                <w:lang w:val="kk-KZ"/>
              </w:rPr>
              <w:t>І кезеңінің  қорытындысы</w:t>
            </w:r>
          </w:p>
          <w:p w:rsidR="001F1523" w:rsidRPr="00536C4A" w:rsidRDefault="001F1523" w:rsidP="00D82B1A">
            <w:pPr>
              <w:rPr>
                <w:rFonts w:ascii="Times New Roman" w:eastAsia="Times New Roman" w:hAnsi="Times New Roman" w:cs="Times New Roman"/>
                <w:sz w:val="24"/>
                <w:szCs w:val="24"/>
                <w:lang w:val="kk-KZ"/>
              </w:rPr>
            </w:pPr>
            <w:r w:rsidRPr="00536C4A">
              <w:rPr>
                <w:rFonts w:ascii="Times New Roman" w:eastAsia="Times New Roman" w:hAnsi="Times New Roman" w:cs="Times New Roman"/>
                <w:sz w:val="24"/>
                <w:szCs w:val="24"/>
                <w:lang w:val="kk-KZ"/>
              </w:rPr>
              <w:t>3</w:t>
            </w:r>
            <w:r w:rsidR="00536C4A" w:rsidRPr="00536C4A">
              <w:rPr>
                <w:rFonts w:ascii="Times New Roman" w:eastAsia="Times New Roman" w:hAnsi="Times New Roman" w:cs="Times New Roman"/>
                <w:sz w:val="24"/>
                <w:szCs w:val="24"/>
                <w:lang w:val="kk-KZ"/>
              </w:rPr>
              <w:t>. Бастауыш сынып оқушыларының танымдық әрекетін дамыту жолдары жайлы</w:t>
            </w:r>
          </w:p>
          <w:p w:rsidR="00BB65D0" w:rsidRPr="00536C4A" w:rsidRDefault="00BB65D0" w:rsidP="00D82B1A">
            <w:pPr>
              <w:rPr>
                <w:rFonts w:ascii="Times New Roman" w:hAnsi="Times New Roman" w:cs="Times New Roman"/>
                <w:sz w:val="24"/>
                <w:szCs w:val="24"/>
                <w:lang w:val="kk-KZ"/>
              </w:rPr>
            </w:pPr>
          </w:p>
        </w:tc>
      </w:tr>
      <w:tr w:rsidR="00CD66E5" w:rsidRPr="007D2BB7" w:rsidTr="00D265B0">
        <w:tc>
          <w:tcPr>
            <w:tcW w:w="556" w:type="dxa"/>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2</w:t>
            </w:r>
          </w:p>
        </w:tc>
        <w:tc>
          <w:tcPr>
            <w:tcW w:w="5222" w:type="dxa"/>
            <w:gridSpan w:val="2"/>
          </w:tcPr>
          <w:p w:rsidR="00CD66E5" w:rsidRPr="007C69A7" w:rsidRDefault="00CD66E5"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Пән бірлестіктері мен жұмыс</w:t>
            </w:r>
          </w:p>
        </w:tc>
        <w:tc>
          <w:tcPr>
            <w:tcW w:w="9498" w:type="dxa"/>
          </w:tcPr>
          <w:p w:rsidR="006D68DB" w:rsidRDefault="006D68DB" w:rsidP="006D68DB">
            <w:pPr>
              <w:rPr>
                <w:rFonts w:ascii="Times New Roman" w:hAnsi="Times New Roman" w:cs="Times New Roman"/>
                <w:b/>
                <w:sz w:val="24"/>
                <w:szCs w:val="24"/>
                <w:lang w:val="kk-KZ"/>
              </w:rPr>
            </w:pPr>
            <w:r>
              <w:rPr>
                <w:rFonts w:ascii="Times New Roman" w:hAnsi="Times New Roman"/>
                <w:b/>
                <w:sz w:val="24"/>
                <w:szCs w:val="24"/>
                <w:lang w:val="kk-KZ"/>
              </w:rPr>
              <w:t xml:space="preserve">1. </w:t>
            </w:r>
            <w:r w:rsidRPr="00CD4649">
              <w:rPr>
                <w:rFonts w:ascii="Times New Roman" w:hAnsi="Times New Roman"/>
                <w:b/>
                <w:sz w:val="24"/>
                <w:szCs w:val="24"/>
                <w:lang w:val="kk-KZ"/>
              </w:rPr>
              <w:t>Математика, физика,</w:t>
            </w:r>
            <w:r>
              <w:rPr>
                <w:rFonts w:ascii="Times New Roman" w:hAnsi="Times New Roman"/>
                <w:b/>
                <w:sz w:val="24"/>
                <w:szCs w:val="24"/>
                <w:lang w:val="kk-KZ"/>
              </w:rPr>
              <w:t xml:space="preserve"> </w:t>
            </w:r>
            <w:r w:rsidRPr="00CD4649">
              <w:rPr>
                <w:rFonts w:ascii="Times New Roman" w:hAnsi="Times New Roman"/>
                <w:b/>
                <w:sz w:val="24"/>
                <w:szCs w:val="24"/>
                <w:lang w:val="kk-KZ"/>
              </w:rPr>
              <w:t>информатика пәндерінің апталығы</w:t>
            </w:r>
            <w:r w:rsidRPr="00CD4649">
              <w:rPr>
                <w:rFonts w:ascii="Times New Roman" w:hAnsi="Times New Roman" w:cs="Times New Roman"/>
                <w:b/>
                <w:sz w:val="24"/>
                <w:szCs w:val="24"/>
                <w:lang w:val="kk-KZ"/>
              </w:rPr>
              <w:t xml:space="preserve"> </w:t>
            </w:r>
          </w:p>
          <w:p w:rsidR="006C379A" w:rsidRDefault="006D68DB" w:rsidP="006C379A">
            <w:pPr>
              <w:rPr>
                <w:rFonts w:ascii="Times New Roman" w:hAnsi="Times New Roman" w:cs="Times New Roman"/>
                <w:sz w:val="24"/>
                <w:szCs w:val="24"/>
                <w:lang w:val="kk-KZ"/>
              </w:rPr>
            </w:pPr>
            <w:r>
              <w:rPr>
                <w:rFonts w:ascii="Times New Roman" w:hAnsi="Times New Roman" w:cs="Times New Roman"/>
                <w:b/>
                <w:sz w:val="24"/>
                <w:szCs w:val="24"/>
                <w:lang w:val="kk-KZ"/>
              </w:rPr>
              <w:t xml:space="preserve">2. </w:t>
            </w:r>
            <w:r w:rsidR="006C379A">
              <w:rPr>
                <w:rFonts w:ascii="Times New Roman" w:hAnsi="Times New Roman" w:cs="Times New Roman"/>
                <w:b/>
                <w:sz w:val="24"/>
                <w:szCs w:val="24"/>
                <w:lang w:val="kk-KZ"/>
              </w:rPr>
              <w:t>Бастауыш сынып</w:t>
            </w:r>
            <w:r w:rsidR="006C379A" w:rsidRPr="006E07BE">
              <w:rPr>
                <w:rFonts w:ascii="Times New Roman" w:hAnsi="Times New Roman" w:cs="Times New Roman"/>
                <w:b/>
                <w:sz w:val="24"/>
                <w:szCs w:val="24"/>
                <w:lang w:val="kk-KZ"/>
              </w:rPr>
              <w:t xml:space="preserve"> пәндерінің</w:t>
            </w:r>
            <w:r w:rsidR="006C379A" w:rsidRPr="00682925">
              <w:rPr>
                <w:rFonts w:ascii="Times New Roman" w:hAnsi="Times New Roman" w:cs="Times New Roman"/>
                <w:sz w:val="24"/>
                <w:szCs w:val="24"/>
                <w:lang w:val="kk-KZ"/>
              </w:rPr>
              <w:t xml:space="preserve"> </w:t>
            </w:r>
            <w:r w:rsidR="006C379A" w:rsidRPr="00827782">
              <w:rPr>
                <w:rFonts w:ascii="Times New Roman" w:hAnsi="Times New Roman" w:cs="Times New Roman"/>
                <w:b/>
                <w:sz w:val="24"/>
                <w:szCs w:val="24"/>
                <w:lang w:val="kk-KZ"/>
              </w:rPr>
              <w:t xml:space="preserve">апталығы  </w:t>
            </w:r>
          </w:p>
          <w:p w:rsidR="00F6013F" w:rsidRPr="00CD4649" w:rsidRDefault="00F6013F" w:rsidP="00556F1E">
            <w:pPr>
              <w:rPr>
                <w:rFonts w:ascii="Times New Roman" w:hAnsi="Times New Roman" w:cs="Times New Roman"/>
                <w:b/>
                <w:sz w:val="24"/>
                <w:szCs w:val="24"/>
                <w:lang w:val="kk-KZ"/>
              </w:rPr>
            </w:pPr>
          </w:p>
        </w:tc>
      </w:tr>
      <w:tr w:rsidR="00235FA4" w:rsidRPr="007D2BB7" w:rsidTr="00D265B0">
        <w:tc>
          <w:tcPr>
            <w:tcW w:w="556" w:type="dxa"/>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3</w:t>
            </w:r>
          </w:p>
        </w:tc>
        <w:tc>
          <w:tcPr>
            <w:tcW w:w="5222" w:type="dxa"/>
            <w:gridSpan w:val="2"/>
          </w:tcPr>
          <w:p w:rsidR="00CD66E5" w:rsidRPr="007C69A7" w:rsidRDefault="00434B7D" w:rsidP="00005292">
            <w:pPr>
              <w:rPr>
                <w:rFonts w:ascii="Times New Roman" w:hAnsi="Times New Roman" w:cs="Times New Roman"/>
                <w:b/>
                <w:sz w:val="24"/>
                <w:szCs w:val="24"/>
                <w:lang w:val="kk-KZ"/>
              </w:rPr>
            </w:pPr>
            <w:r>
              <w:rPr>
                <w:rFonts w:ascii="Times New Roman" w:hAnsi="Times New Roman" w:cs="Times New Roman"/>
                <w:b/>
                <w:sz w:val="24"/>
                <w:szCs w:val="24"/>
                <w:lang w:val="kk-KZ"/>
              </w:rPr>
              <w:t>Пән м</w:t>
            </w:r>
            <w:r w:rsidR="00005292" w:rsidRPr="007C69A7">
              <w:rPr>
                <w:rFonts w:ascii="Times New Roman" w:hAnsi="Times New Roman" w:cs="Times New Roman"/>
                <w:b/>
                <w:sz w:val="24"/>
                <w:szCs w:val="24"/>
                <w:lang w:val="kk-KZ"/>
              </w:rPr>
              <w:t xml:space="preserve">ұғалімдермен </w:t>
            </w:r>
            <w:r w:rsidR="00CD66E5" w:rsidRPr="007C69A7">
              <w:rPr>
                <w:rFonts w:ascii="Times New Roman" w:hAnsi="Times New Roman" w:cs="Times New Roman"/>
                <w:b/>
                <w:sz w:val="24"/>
                <w:szCs w:val="24"/>
                <w:lang w:val="kk-KZ"/>
              </w:rPr>
              <w:t xml:space="preserve"> жұмыс</w:t>
            </w:r>
          </w:p>
        </w:tc>
        <w:tc>
          <w:tcPr>
            <w:tcW w:w="9498" w:type="dxa"/>
          </w:tcPr>
          <w:p w:rsidR="00671424" w:rsidRPr="001F1523" w:rsidRDefault="00671424" w:rsidP="00671424">
            <w:pPr>
              <w:rPr>
                <w:rFonts w:ascii="Times New Roman" w:hAnsi="Times New Roman" w:cs="Times New Roman"/>
                <w:sz w:val="24"/>
                <w:szCs w:val="24"/>
                <w:lang w:val="kk-KZ"/>
              </w:rPr>
            </w:pPr>
            <w:r>
              <w:rPr>
                <w:rFonts w:ascii="Times New Roman" w:hAnsi="Times New Roman" w:cs="Times New Roman"/>
                <w:sz w:val="24"/>
                <w:szCs w:val="24"/>
                <w:lang w:val="kk-KZ"/>
              </w:rPr>
              <w:t>Мұғалімдердің ізденістері баспасөз беттерінде.</w:t>
            </w:r>
            <w:r w:rsidRPr="001F1523">
              <w:rPr>
                <w:lang w:val="kk-KZ"/>
              </w:rPr>
              <w:t xml:space="preserve"> </w:t>
            </w:r>
            <w:r w:rsidRPr="001F1523">
              <w:rPr>
                <w:rFonts w:ascii="Times New Roman" w:hAnsi="Times New Roman" w:cs="Times New Roman"/>
                <w:sz w:val="24"/>
                <w:szCs w:val="24"/>
                <w:lang w:val="kk-KZ"/>
              </w:rPr>
              <w:t>«Ғылыми қызметтің негізгі нәтижелерін жариялау үшін ұсынылатын ғылыми басылымдар тізбесі» іш</w:t>
            </w:r>
            <w:r>
              <w:rPr>
                <w:rFonts w:ascii="Times New Roman" w:hAnsi="Times New Roman" w:cs="Times New Roman"/>
                <w:sz w:val="24"/>
                <w:szCs w:val="24"/>
                <w:lang w:val="kk-KZ"/>
              </w:rPr>
              <w:t xml:space="preserve">іне енген басылымдарға мақалалар </w:t>
            </w:r>
            <w:r w:rsidRPr="001F1523">
              <w:rPr>
                <w:rFonts w:ascii="Times New Roman" w:hAnsi="Times New Roman" w:cs="Times New Roman"/>
                <w:sz w:val="24"/>
                <w:szCs w:val="24"/>
                <w:lang w:val="kk-KZ"/>
              </w:rPr>
              <w:t>жариялау</w:t>
            </w:r>
          </w:p>
          <w:p w:rsidR="006267A7" w:rsidRPr="006267A7" w:rsidRDefault="006267A7" w:rsidP="006267A7">
            <w:pPr>
              <w:rPr>
                <w:rFonts w:ascii="Times New Roman" w:hAnsi="Times New Roman" w:cs="Times New Roman"/>
                <w:b/>
                <w:sz w:val="24"/>
                <w:szCs w:val="24"/>
                <w:lang w:val="kk-KZ"/>
              </w:rPr>
            </w:pPr>
          </w:p>
        </w:tc>
      </w:tr>
      <w:tr w:rsidR="00235FA4" w:rsidRPr="007D2BB7" w:rsidTr="00D265B0">
        <w:tc>
          <w:tcPr>
            <w:tcW w:w="556" w:type="dxa"/>
            <w:vMerge w:val="restart"/>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4</w:t>
            </w:r>
          </w:p>
        </w:tc>
        <w:tc>
          <w:tcPr>
            <w:tcW w:w="2104" w:type="dxa"/>
            <w:vMerge w:val="restart"/>
          </w:tcPr>
          <w:p w:rsidR="00CD66E5" w:rsidRPr="007C69A7" w:rsidRDefault="00CD66E5"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Педагог қызметкердің біліктілігі мен білімі</w:t>
            </w:r>
          </w:p>
        </w:tc>
        <w:tc>
          <w:tcPr>
            <w:tcW w:w="3118" w:type="dxa"/>
          </w:tcPr>
          <w:p w:rsidR="00CD66E5" w:rsidRPr="007C69A7" w:rsidRDefault="00CD66E5"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Біліктілікті арттыру қызметі</w:t>
            </w:r>
          </w:p>
        </w:tc>
        <w:tc>
          <w:tcPr>
            <w:tcW w:w="9498" w:type="dxa"/>
          </w:tcPr>
          <w:p w:rsidR="007C69A7" w:rsidRPr="007C69A7" w:rsidRDefault="001F1523" w:rsidP="00BB13E6">
            <w:pPr>
              <w:rPr>
                <w:rFonts w:ascii="Times New Roman" w:hAnsi="Times New Roman" w:cs="Times New Roman"/>
                <w:sz w:val="24"/>
                <w:szCs w:val="24"/>
                <w:lang w:val="kk-KZ"/>
              </w:rPr>
            </w:pPr>
            <w:r>
              <w:rPr>
                <w:rFonts w:ascii="Times New Roman" w:hAnsi="Times New Roman" w:cs="Times New Roman"/>
                <w:sz w:val="24"/>
                <w:szCs w:val="24"/>
                <w:lang w:val="kk-KZ"/>
              </w:rPr>
              <w:t>НОБД базаны толтырып отыру</w:t>
            </w:r>
            <w:r w:rsidR="00F96B75" w:rsidRPr="007C69A7">
              <w:rPr>
                <w:rFonts w:ascii="Times New Roman" w:hAnsi="Times New Roman" w:cs="Times New Roman"/>
                <w:sz w:val="24"/>
                <w:szCs w:val="24"/>
                <w:lang w:val="kk-KZ"/>
              </w:rPr>
              <w:t xml:space="preserve"> Біліктілік курстарына жоспар бойынша мұғалімдерді қатыстыру.</w:t>
            </w:r>
          </w:p>
        </w:tc>
      </w:tr>
      <w:tr w:rsidR="00235FA4" w:rsidRPr="001C48F9" w:rsidTr="00D265B0">
        <w:tc>
          <w:tcPr>
            <w:tcW w:w="556" w:type="dxa"/>
            <w:vMerge/>
          </w:tcPr>
          <w:p w:rsidR="00CD66E5" w:rsidRPr="007C69A7" w:rsidRDefault="00CD66E5" w:rsidP="00D265B0">
            <w:pPr>
              <w:jc w:val="center"/>
              <w:rPr>
                <w:rFonts w:ascii="Times New Roman" w:hAnsi="Times New Roman" w:cs="Times New Roman"/>
                <w:b/>
                <w:sz w:val="24"/>
                <w:szCs w:val="24"/>
                <w:lang w:val="kk-KZ"/>
              </w:rPr>
            </w:pPr>
          </w:p>
        </w:tc>
        <w:tc>
          <w:tcPr>
            <w:tcW w:w="2104" w:type="dxa"/>
            <w:vMerge/>
          </w:tcPr>
          <w:p w:rsidR="00CD66E5" w:rsidRPr="007C69A7" w:rsidRDefault="00CD66E5" w:rsidP="00D265B0">
            <w:pPr>
              <w:rPr>
                <w:rFonts w:ascii="Times New Roman" w:hAnsi="Times New Roman" w:cs="Times New Roman"/>
                <w:b/>
                <w:sz w:val="24"/>
                <w:szCs w:val="24"/>
                <w:lang w:val="kk-KZ"/>
              </w:rPr>
            </w:pPr>
          </w:p>
        </w:tc>
        <w:tc>
          <w:tcPr>
            <w:tcW w:w="3118" w:type="dxa"/>
          </w:tcPr>
          <w:p w:rsidR="00CD66E5" w:rsidRPr="007C69A7" w:rsidRDefault="00CD66E5"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Педагог қызметкерді аттестаттау жұмыстары</w:t>
            </w:r>
          </w:p>
        </w:tc>
        <w:tc>
          <w:tcPr>
            <w:tcW w:w="9498" w:type="dxa"/>
          </w:tcPr>
          <w:p w:rsidR="007C69A7" w:rsidRDefault="006C7E04" w:rsidP="001C48F9">
            <w:pPr>
              <w:rPr>
                <w:rFonts w:ascii="Times New Roman" w:hAnsi="Times New Roman" w:cs="Times New Roman"/>
                <w:sz w:val="24"/>
                <w:szCs w:val="24"/>
                <w:lang w:val="kk-KZ"/>
              </w:rPr>
            </w:pPr>
            <w:r w:rsidRPr="007C69A7">
              <w:rPr>
                <w:rFonts w:ascii="Times New Roman" w:hAnsi="Times New Roman" w:cs="Times New Roman"/>
                <w:sz w:val="24"/>
                <w:szCs w:val="24"/>
                <w:lang w:val="kk-KZ"/>
              </w:rPr>
              <w:t>Мұғалімдердің біліктілігін арттыру, олардың өз білімін жеті</w:t>
            </w:r>
            <w:r w:rsidR="001C48F9">
              <w:rPr>
                <w:rFonts w:ascii="Times New Roman" w:hAnsi="Times New Roman" w:cs="Times New Roman"/>
                <w:sz w:val="24"/>
                <w:szCs w:val="24"/>
                <w:lang w:val="kk-KZ"/>
              </w:rPr>
              <w:t>лдіру жұмыстарына көмек</w:t>
            </w:r>
            <w:r w:rsidRPr="007C69A7">
              <w:rPr>
                <w:rFonts w:ascii="Times New Roman" w:hAnsi="Times New Roman" w:cs="Times New Roman"/>
                <w:sz w:val="24"/>
                <w:szCs w:val="24"/>
                <w:lang w:val="kk-KZ"/>
              </w:rPr>
              <w:t xml:space="preserve"> ұйымдастыру.</w:t>
            </w:r>
            <w:r w:rsidR="00276004" w:rsidRPr="007C69A7">
              <w:rPr>
                <w:sz w:val="24"/>
                <w:szCs w:val="24"/>
                <w:lang w:val="kk-KZ"/>
              </w:rPr>
              <w:t xml:space="preserve"> </w:t>
            </w:r>
            <w:r w:rsidR="00276004" w:rsidRPr="007C69A7">
              <w:rPr>
                <w:rFonts w:ascii="Times New Roman" w:hAnsi="Times New Roman" w:cs="Times New Roman"/>
                <w:sz w:val="24"/>
                <w:szCs w:val="24"/>
                <w:lang w:val="kk-KZ"/>
              </w:rPr>
              <w:t>Аттестаттаудан өтетін мұғалімдердің шебер-сынып сабақтарын өткізу.</w:t>
            </w:r>
          </w:p>
          <w:p w:rsidR="00836767" w:rsidRPr="007C69A7" w:rsidRDefault="00836767" w:rsidP="001C48F9">
            <w:pPr>
              <w:rPr>
                <w:rFonts w:ascii="Times New Roman" w:hAnsi="Times New Roman" w:cs="Times New Roman"/>
                <w:sz w:val="24"/>
                <w:szCs w:val="24"/>
                <w:lang w:val="kk-KZ"/>
              </w:rPr>
            </w:pPr>
          </w:p>
        </w:tc>
      </w:tr>
      <w:tr w:rsidR="00CD66E5" w:rsidRPr="006267A7" w:rsidTr="00D265B0">
        <w:tc>
          <w:tcPr>
            <w:tcW w:w="556" w:type="dxa"/>
            <w:vMerge/>
          </w:tcPr>
          <w:p w:rsidR="00CD66E5" w:rsidRPr="007C69A7" w:rsidRDefault="00CD66E5" w:rsidP="00D265B0">
            <w:pPr>
              <w:jc w:val="center"/>
              <w:rPr>
                <w:rFonts w:ascii="Times New Roman" w:hAnsi="Times New Roman" w:cs="Times New Roman"/>
                <w:b/>
                <w:sz w:val="24"/>
                <w:szCs w:val="24"/>
                <w:lang w:val="kk-KZ"/>
              </w:rPr>
            </w:pPr>
          </w:p>
        </w:tc>
        <w:tc>
          <w:tcPr>
            <w:tcW w:w="2104" w:type="dxa"/>
            <w:vMerge/>
          </w:tcPr>
          <w:p w:rsidR="00CD66E5" w:rsidRPr="007C69A7" w:rsidRDefault="00CD66E5" w:rsidP="00D265B0">
            <w:pPr>
              <w:rPr>
                <w:rFonts w:ascii="Times New Roman" w:hAnsi="Times New Roman" w:cs="Times New Roman"/>
                <w:b/>
                <w:sz w:val="24"/>
                <w:szCs w:val="24"/>
                <w:lang w:val="kk-KZ"/>
              </w:rPr>
            </w:pPr>
          </w:p>
        </w:tc>
        <w:tc>
          <w:tcPr>
            <w:tcW w:w="3118" w:type="dxa"/>
          </w:tcPr>
          <w:p w:rsidR="00CD66E5" w:rsidRPr="007C69A7" w:rsidRDefault="00CD66E5"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Кәсіби байқауларға қатысу</w:t>
            </w:r>
          </w:p>
        </w:tc>
        <w:tc>
          <w:tcPr>
            <w:tcW w:w="9498" w:type="dxa"/>
          </w:tcPr>
          <w:p w:rsidR="006267A7" w:rsidRDefault="006267A7" w:rsidP="006267A7">
            <w:pPr>
              <w:rPr>
                <w:rFonts w:ascii="Times New Roman" w:hAnsi="Times New Roman" w:cs="Times New Roman"/>
                <w:sz w:val="24"/>
                <w:szCs w:val="24"/>
                <w:lang w:val="kk-KZ"/>
              </w:rPr>
            </w:pPr>
            <w:r w:rsidRPr="007C69A7">
              <w:rPr>
                <w:rFonts w:ascii="Times New Roman" w:hAnsi="Times New Roman" w:cs="Times New Roman"/>
                <w:sz w:val="24"/>
                <w:szCs w:val="24"/>
                <w:lang w:val="kk-KZ"/>
              </w:rPr>
              <w:t>Мұғалімдерді КИО олимпиадаларға қатыстыру</w:t>
            </w:r>
          </w:p>
          <w:p w:rsidR="00CD66E5" w:rsidRPr="007C69A7" w:rsidRDefault="00CD66E5" w:rsidP="00FF335D">
            <w:pPr>
              <w:rPr>
                <w:rFonts w:ascii="Times New Roman" w:hAnsi="Times New Roman" w:cs="Times New Roman"/>
                <w:sz w:val="24"/>
                <w:szCs w:val="24"/>
                <w:lang w:val="kk-KZ"/>
              </w:rPr>
            </w:pPr>
          </w:p>
        </w:tc>
      </w:tr>
      <w:tr w:rsidR="00CD66E5" w:rsidRPr="007D2BB7" w:rsidTr="00D265B0">
        <w:tc>
          <w:tcPr>
            <w:tcW w:w="556" w:type="dxa"/>
            <w:vMerge w:val="restart"/>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5</w:t>
            </w:r>
          </w:p>
        </w:tc>
        <w:tc>
          <w:tcPr>
            <w:tcW w:w="2104" w:type="dxa"/>
            <w:vMerge w:val="restart"/>
          </w:tcPr>
          <w:p w:rsidR="00CD66E5" w:rsidRPr="007C69A7" w:rsidRDefault="00CD66E5"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Қабілеті жоғары оқушымен жұмыс</w:t>
            </w:r>
          </w:p>
        </w:tc>
        <w:tc>
          <w:tcPr>
            <w:tcW w:w="3118" w:type="dxa"/>
          </w:tcPr>
          <w:p w:rsidR="00CD66E5" w:rsidRPr="007C69A7" w:rsidRDefault="00CD66E5"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Оқушылардың ғылыми қоғамы</w:t>
            </w:r>
          </w:p>
        </w:tc>
        <w:tc>
          <w:tcPr>
            <w:tcW w:w="9498" w:type="dxa"/>
          </w:tcPr>
          <w:p w:rsidR="00CD66E5" w:rsidRDefault="00E30A2C" w:rsidP="007D4D75">
            <w:pPr>
              <w:rPr>
                <w:rFonts w:ascii="Times New Roman" w:hAnsi="Times New Roman" w:cs="Times New Roman"/>
                <w:sz w:val="24"/>
                <w:szCs w:val="24"/>
                <w:lang w:val="kk-KZ"/>
              </w:rPr>
            </w:pPr>
            <w:r>
              <w:rPr>
                <w:rFonts w:ascii="Times New Roman" w:hAnsi="Times New Roman" w:cs="Times New Roman"/>
                <w:sz w:val="24"/>
                <w:szCs w:val="24"/>
                <w:lang w:val="kk-KZ"/>
              </w:rPr>
              <w:t>Ғ</w:t>
            </w:r>
            <w:r w:rsidR="00AB561E" w:rsidRPr="007C69A7">
              <w:rPr>
                <w:rFonts w:ascii="Times New Roman" w:hAnsi="Times New Roman" w:cs="Times New Roman"/>
                <w:sz w:val="24"/>
                <w:szCs w:val="24"/>
                <w:lang w:val="kk-KZ"/>
              </w:rPr>
              <w:t xml:space="preserve">ылыми жоба бойынша зертханалық </w:t>
            </w:r>
            <w:r w:rsidR="00434B7D">
              <w:rPr>
                <w:rFonts w:ascii="Times New Roman" w:hAnsi="Times New Roman" w:cs="Times New Roman"/>
                <w:sz w:val="24"/>
                <w:szCs w:val="24"/>
                <w:lang w:val="kk-KZ"/>
              </w:rPr>
              <w:t xml:space="preserve">зерттеу </w:t>
            </w:r>
            <w:r w:rsidR="00AB561E" w:rsidRPr="007C69A7">
              <w:rPr>
                <w:rFonts w:ascii="Times New Roman" w:hAnsi="Times New Roman" w:cs="Times New Roman"/>
                <w:sz w:val="24"/>
                <w:szCs w:val="24"/>
                <w:lang w:val="kk-KZ"/>
              </w:rPr>
              <w:t>жұмыс</w:t>
            </w:r>
            <w:r w:rsidR="00434B7D">
              <w:rPr>
                <w:rFonts w:ascii="Times New Roman" w:hAnsi="Times New Roman" w:cs="Times New Roman"/>
                <w:sz w:val="24"/>
                <w:szCs w:val="24"/>
                <w:lang w:val="kk-KZ"/>
              </w:rPr>
              <w:t>тарын</w:t>
            </w:r>
            <w:r w:rsidR="00AB561E" w:rsidRPr="007C69A7">
              <w:rPr>
                <w:rFonts w:ascii="Times New Roman" w:hAnsi="Times New Roman" w:cs="Times New Roman"/>
                <w:sz w:val="24"/>
                <w:szCs w:val="24"/>
                <w:lang w:val="kk-KZ"/>
              </w:rPr>
              <w:t xml:space="preserve"> жүргізу</w:t>
            </w:r>
            <w:r>
              <w:rPr>
                <w:rFonts w:ascii="Times New Roman" w:hAnsi="Times New Roman" w:cs="Times New Roman"/>
                <w:sz w:val="24"/>
                <w:szCs w:val="24"/>
                <w:lang w:val="kk-KZ"/>
              </w:rPr>
              <w:t xml:space="preserve">де </w:t>
            </w:r>
            <w:r w:rsidRPr="007C69A7">
              <w:rPr>
                <w:rFonts w:ascii="Times New Roman" w:hAnsi="Times New Roman" w:cs="Times New Roman"/>
                <w:sz w:val="24"/>
                <w:szCs w:val="24"/>
                <w:lang w:val="kk-KZ"/>
              </w:rPr>
              <w:t>ҚМУ оқытушыларымен байланыса отырып</w:t>
            </w:r>
            <w:r>
              <w:rPr>
                <w:rFonts w:ascii="Times New Roman" w:hAnsi="Times New Roman" w:cs="Times New Roman"/>
                <w:sz w:val="24"/>
                <w:szCs w:val="24"/>
                <w:lang w:val="kk-KZ"/>
              </w:rPr>
              <w:t xml:space="preserve"> кеңес алу</w:t>
            </w:r>
          </w:p>
          <w:p w:rsidR="00D21921" w:rsidRDefault="00D21921" w:rsidP="007D4D75">
            <w:pPr>
              <w:rPr>
                <w:rFonts w:ascii="Times New Roman" w:hAnsi="Times New Roman" w:cs="Times New Roman"/>
                <w:sz w:val="24"/>
                <w:szCs w:val="24"/>
                <w:lang w:val="kk-KZ"/>
              </w:rPr>
            </w:pPr>
            <w:r w:rsidRPr="00D21921">
              <w:rPr>
                <w:rFonts w:ascii="Times New Roman" w:hAnsi="Times New Roman" w:cs="Times New Roman"/>
                <w:b/>
                <w:sz w:val="24"/>
                <w:szCs w:val="24"/>
                <w:lang w:val="kk-KZ"/>
              </w:rPr>
              <w:t>«Үздік шағын жоба»</w:t>
            </w:r>
            <w:r>
              <w:rPr>
                <w:rFonts w:ascii="Times New Roman" w:hAnsi="Times New Roman" w:cs="Times New Roman"/>
                <w:sz w:val="24"/>
                <w:szCs w:val="24"/>
                <w:lang w:val="kk-KZ"/>
              </w:rPr>
              <w:t xml:space="preserve"> дарынды оқушылар арасында байқау</w:t>
            </w:r>
            <w:r w:rsidR="006976DC">
              <w:rPr>
                <w:rFonts w:ascii="Times New Roman" w:hAnsi="Times New Roman" w:cs="Times New Roman"/>
                <w:sz w:val="24"/>
                <w:szCs w:val="24"/>
                <w:lang w:val="kk-KZ"/>
              </w:rPr>
              <w:t xml:space="preserve">. </w:t>
            </w:r>
            <w:r w:rsidR="006976DC" w:rsidRPr="006976DC">
              <w:rPr>
                <w:rFonts w:ascii="Times New Roman" w:hAnsi="Times New Roman" w:cs="Times New Roman"/>
                <w:sz w:val="24"/>
                <w:szCs w:val="24"/>
                <w:lang w:val="kk-KZ"/>
              </w:rPr>
              <w:t xml:space="preserve">Білім алушыларды </w:t>
            </w:r>
            <w:r w:rsidR="006976DC" w:rsidRPr="006976DC">
              <w:rPr>
                <w:rFonts w:ascii="Times New Roman" w:hAnsi="Times New Roman" w:cs="Times New Roman"/>
                <w:sz w:val="24"/>
                <w:szCs w:val="24"/>
                <w:lang w:val="kk-KZ"/>
              </w:rPr>
              <w:lastRenderedPageBreak/>
              <w:t>шығармашылық жұмысқа баули отырып, өз бетінше ізденуге, ойын жинақтап, қорытынды жасай білуге машықтандыру және тілдерін дамыту мақсатында оқушылар өз жобаларын ұсынып, қорғады.</w:t>
            </w:r>
          </w:p>
          <w:p w:rsidR="00F6013F" w:rsidRPr="007C69A7" w:rsidRDefault="00BB13E6" w:rsidP="00BB13E6">
            <w:pPr>
              <w:rPr>
                <w:rFonts w:ascii="Times New Roman" w:hAnsi="Times New Roman" w:cs="Times New Roman"/>
                <w:sz w:val="24"/>
                <w:szCs w:val="24"/>
                <w:lang w:val="kk-KZ"/>
              </w:rPr>
            </w:pPr>
            <w:r>
              <w:rPr>
                <w:rFonts w:ascii="Times New Roman" w:hAnsi="Times New Roman" w:cs="Times New Roman"/>
                <w:bCs/>
                <w:iCs/>
                <w:sz w:val="24"/>
                <w:szCs w:val="24"/>
                <w:lang w:val="kk-KZ"/>
              </w:rPr>
              <w:t>«Біртұтас тәрбие» бағдарламасының мектепішілік игерілуі</w:t>
            </w:r>
          </w:p>
        </w:tc>
      </w:tr>
      <w:tr w:rsidR="00CD66E5" w:rsidRPr="006267A7" w:rsidTr="00D265B0">
        <w:tc>
          <w:tcPr>
            <w:tcW w:w="556" w:type="dxa"/>
            <w:vMerge/>
          </w:tcPr>
          <w:p w:rsidR="00CD66E5" w:rsidRPr="007C69A7" w:rsidRDefault="00CD66E5" w:rsidP="00D265B0">
            <w:pPr>
              <w:jc w:val="center"/>
              <w:rPr>
                <w:rFonts w:ascii="Times New Roman" w:hAnsi="Times New Roman" w:cs="Times New Roman"/>
                <w:b/>
                <w:sz w:val="24"/>
                <w:szCs w:val="24"/>
                <w:lang w:val="kk-KZ"/>
              </w:rPr>
            </w:pPr>
          </w:p>
        </w:tc>
        <w:tc>
          <w:tcPr>
            <w:tcW w:w="2104" w:type="dxa"/>
            <w:vMerge/>
          </w:tcPr>
          <w:p w:rsidR="00CD66E5" w:rsidRPr="007C69A7" w:rsidRDefault="00CD66E5" w:rsidP="00D265B0">
            <w:pPr>
              <w:rPr>
                <w:rFonts w:ascii="Times New Roman" w:hAnsi="Times New Roman" w:cs="Times New Roman"/>
                <w:b/>
                <w:sz w:val="24"/>
                <w:szCs w:val="24"/>
                <w:lang w:val="kk-KZ"/>
              </w:rPr>
            </w:pPr>
          </w:p>
        </w:tc>
        <w:tc>
          <w:tcPr>
            <w:tcW w:w="3118" w:type="dxa"/>
          </w:tcPr>
          <w:p w:rsidR="00CD66E5" w:rsidRPr="007C69A7" w:rsidRDefault="00CD66E5"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Олимпиадалық мектеп</w:t>
            </w:r>
          </w:p>
        </w:tc>
        <w:tc>
          <w:tcPr>
            <w:tcW w:w="9498" w:type="dxa"/>
          </w:tcPr>
          <w:p w:rsidR="000B05EB" w:rsidRDefault="001553BF" w:rsidP="007D4D75">
            <w:pPr>
              <w:rPr>
                <w:rFonts w:ascii="Times New Roman" w:hAnsi="Times New Roman" w:cs="Times New Roman"/>
                <w:sz w:val="24"/>
                <w:szCs w:val="24"/>
                <w:lang w:val="kk-KZ"/>
              </w:rPr>
            </w:pPr>
            <w:r w:rsidRPr="007C69A7">
              <w:rPr>
                <w:rFonts w:ascii="Times New Roman" w:hAnsi="Times New Roman" w:cs="Times New Roman"/>
                <w:sz w:val="24"/>
                <w:szCs w:val="24"/>
                <w:lang w:val="kk-KZ"/>
              </w:rPr>
              <w:t>«Бастау» бастауыш сынып оқушыларына арналған математикалық турнирына қатыстыру</w:t>
            </w:r>
          </w:p>
          <w:p w:rsidR="00F6013F" w:rsidRPr="007C69A7" w:rsidRDefault="001553BF" w:rsidP="007D4D75">
            <w:pPr>
              <w:rPr>
                <w:rFonts w:ascii="Times New Roman" w:hAnsi="Times New Roman" w:cs="Times New Roman"/>
                <w:sz w:val="24"/>
                <w:szCs w:val="24"/>
                <w:lang w:val="kk-KZ"/>
              </w:rPr>
            </w:pPr>
            <w:r w:rsidRPr="007C69A7">
              <w:rPr>
                <w:rFonts w:ascii="Times New Roman" w:hAnsi="Times New Roman" w:cs="Times New Roman"/>
                <w:sz w:val="24"/>
                <w:szCs w:val="24"/>
                <w:lang w:val="kk-KZ"/>
              </w:rPr>
              <w:t xml:space="preserve"> </w:t>
            </w:r>
            <w:r w:rsidR="006267A7">
              <w:rPr>
                <w:rFonts w:ascii="Times New Roman" w:hAnsi="Times New Roman" w:cs="Times New Roman"/>
                <w:sz w:val="24"/>
                <w:szCs w:val="24"/>
                <w:lang w:val="kk-KZ"/>
              </w:rPr>
              <w:t>«Алтын сақа» 3-4 сыныптар математикалық олимпиадаға қатысу</w:t>
            </w:r>
          </w:p>
        </w:tc>
      </w:tr>
      <w:tr w:rsidR="00CD66E5" w:rsidRPr="007C69A7" w:rsidTr="00D265B0">
        <w:tc>
          <w:tcPr>
            <w:tcW w:w="556" w:type="dxa"/>
            <w:vMerge/>
          </w:tcPr>
          <w:p w:rsidR="00CD66E5" w:rsidRPr="007C69A7" w:rsidRDefault="00CD66E5" w:rsidP="00D265B0">
            <w:pPr>
              <w:jc w:val="center"/>
              <w:rPr>
                <w:rFonts w:ascii="Times New Roman" w:hAnsi="Times New Roman" w:cs="Times New Roman"/>
                <w:b/>
                <w:sz w:val="24"/>
                <w:szCs w:val="24"/>
                <w:lang w:val="kk-KZ"/>
              </w:rPr>
            </w:pPr>
          </w:p>
        </w:tc>
        <w:tc>
          <w:tcPr>
            <w:tcW w:w="2104" w:type="dxa"/>
            <w:vMerge/>
          </w:tcPr>
          <w:p w:rsidR="00CD66E5" w:rsidRPr="007C69A7" w:rsidRDefault="00CD66E5" w:rsidP="00D265B0">
            <w:pPr>
              <w:rPr>
                <w:rFonts w:ascii="Times New Roman" w:hAnsi="Times New Roman" w:cs="Times New Roman"/>
                <w:b/>
                <w:sz w:val="24"/>
                <w:szCs w:val="24"/>
                <w:lang w:val="kk-KZ"/>
              </w:rPr>
            </w:pPr>
          </w:p>
        </w:tc>
        <w:tc>
          <w:tcPr>
            <w:tcW w:w="3118" w:type="dxa"/>
          </w:tcPr>
          <w:p w:rsidR="00CD66E5" w:rsidRPr="007C69A7" w:rsidRDefault="00CD66E5"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Зияткерлік сайыстар</w:t>
            </w:r>
          </w:p>
        </w:tc>
        <w:tc>
          <w:tcPr>
            <w:tcW w:w="9498" w:type="dxa"/>
          </w:tcPr>
          <w:p w:rsidR="00CD66E5" w:rsidRDefault="00F42FCF" w:rsidP="007D4D75">
            <w:pPr>
              <w:rPr>
                <w:rFonts w:ascii="Times New Roman" w:hAnsi="Times New Roman" w:cs="Times New Roman"/>
                <w:sz w:val="24"/>
                <w:szCs w:val="24"/>
                <w:lang w:val="kk-KZ"/>
              </w:rPr>
            </w:pPr>
            <w:r w:rsidRPr="007C69A7">
              <w:rPr>
                <w:rFonts w:ascii="Times New Roman" w:hAnsi="Times New Roman" w:cs="Times New Roman"/>
                <w:sz w:val="24"/>
                <w:szCs w:val="24"/>
                <w:lang w:val="kk-KZ"/>
              </w:rPr>
              <w:t>Сайыстарға кестеге сә</w:t>
            </w:r>
            <w:r w:rsidR="00005292" w:rsidRPr="007C69A7">
              <w:rPr>
                <w:rFonts w:ascii="Times New Roman" w:hAnsi="Times New Roman" w:cs="Times New Roman"/>
                <w:sz w:val="24"/>
                <w:szCs w:val="24"/>
                <w:lang w:val="kk-KZ"/>
              </w:rPr>
              <w:t>й</w:t>
            </w:r>
            <w:r w:rsidRPr="007C69A7">
              <w:rPr>
                <w:rFonts w:ascii="Times New Roman" w:hAnsi="Times New Roman" w:cs="Times New Roman"/>
                <w:sz w:val="24"/>
                <w:szCs w:val="24"/>
                <w:lang w:val="kk-KZ"/>
              </w:rPr>
              <w:t>кес қатыстыру</w:t>
            </w:r>
          </w:p>
          <w:p w:rsidR="00836767" w:rsidRPr="007C69A7" w:rsidRDefault="00836767" w:rsidP="007D4D75">
            <w:pPr>
              <w:rPr>
                <w:rFonts w:ascii="Times New Roman" w:hAnsi="Times New Roman" w:cs="Times New Roman"/>
                <w:sz w:val="24"/>
                <w:szCs w:val="24"/>
                <w:lang w:val="kk-KZ"/>
              </w:rPr>
            </w:pPr>
          </w:p>
        </w:tc>
      </w:tr>
      <w:tr w:rsidR="006C461A" w:rsidRPr="007D2BB7" w:rsidTr="006C6E76">
        <w:trPr>
          <w:trHeight w:val="1028"/>
        </w:trPr>
        <w:tc>
          <w:tcPr>
            <w:tcW w:w="556" w:type="dxa"/>
          </w:tcPr>
          <w:p w:rsidR="006C461A" w:rsidRPr="007C69A7" w:rsidRDefault="006C461A"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6</w:t>
            </w:r>
          </w:p>
        </w:tc>
        <w:tc>
          <w:tcPr>
            <w:tcW w:w="2104" w:type="dxa"/>
          </w:tcPr>
          <w:p w:rsidR="006C461A" w:rsidRPr="007C69A7" w:rsidRDefault="006C461A"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Инновациялық қызмет </w:t>
            </w:r>
          </w:p>
        </w:tc>
        <w:tc>
          <w:tcPr>
            <w:tcW w:w="3118" w:type="dxa"/>
          </w:tcPr>
          <w:p w:rsidR="006C461A" w:rsidRPr="007C69A7" w:rsidRDefault="00671424" w:rsidP="00D265B0">
            <w:pPr>
              <w:rPr>
                <w:rFonts w:ascii="Times New Roman" w:hAnsi="Times New Roman" w:cs="Times New Roman"/>
                <w:b/>
                <w:sz w:val="24"/>
                <w:szCs w:val="24"/>
                <w:lang w:val="kk-KZ"/>
              </w:rPr>
            </w:pPr>
            <w:r w:rsidRPr="000333C1">
              <w:rPr>
                <w:rFonts w:ascii="Times New Roman" w:hAnsi="Times New Roman" w:cs="Times New Roman"/>
                <w:b/>
                <w:color w:val="000000" w:themeColor="text1"/>
                <w:sz w:val="24"/>
                <w:szCs w:val="24"/>
                <w:lang w:val="kk-KZ"/>
              </w:rPr>
              <w:t>Шығармашыл  мұғалімдер мен жас мамандар мектебі</w:t>
            </w:r>
          </w:p>
        </w:tc>
        <w:tc>
          <w:tcPr>
            <w:tcW w:w="9498" w:type="dxa"/>
          </w:tcPr>
          <w:p w:rsidR="006C461A" w:rsidRDefault="00FC6817" w:rsidP="00FC6817">
            <w:pPr>
              <w:rPr>
                <w:rFonts w:ascii="Times New Roman" w:hAnsi="Times New Roman" w:cs="Times New Roman"/>
                <w:sz w:val="24"/>
                <w:szCs w:val="24"/>
                <w:lang w:val="kk-KZ"/>
              </w:rPr>
            </w:pPr>
            <w:r>
              <w:rPr>
                <w:rFonts w:ascii="Times New Roman" w:hAnsi="Times New Roman" w:cs="Times New Roman"/>
                <w:sz w:val="24"/>
                <w:szCs w:val="24"/>
                <w:lang w:val="kk-KZ"/>
              </w:rPr>
              <w:t xml:space="preserve">«Үздіктен үйрен» жобасымен </w:t>
            </w:r>
            <w:r w:rsidRPr="00FC6817">
              <w:rPr>
                <w:rFonts w:ascii="Times New Roman" w:hAnsi="Times New Roman" w:cs="Times New Roman"/>
                <w:sz w:val="24"/>
                <w:szCs w:val="24"/>
                <w:lang w:val="kk-KZ"/>
              </w:rPr>
              <w:t xml:space="preserve">YOUTUBE </w:t>
            </w:r>
            <w:r>
              <w:rPr>
                <w:rFonts w:ascii="Times New Roman" w:hAnsi="Times New Roman" w:cs="Times New Roman"/>
                <w:sz w:val="24"/>
                <w:szCs w:val="24"/>
                <w:lang w:val="kk-KZ"/>
              </w:rPr>
              <w:t xml:space="preserve">желісіндегі </w:t>
            </w:r>
            <w:r w:rsidRPr="00FC6817">
              <w:rPr>
                <w:rFonts w:ascii="Times New Roman" w:hAnsi="Times New Roman" w:cs="Times New Roman"/>
                <w:sz w:val="24"/>
                <w:szCs w:val="24"/>
                <w:lang w:val="kk-KZ"/>
              </w:rPr>
              <w:t xml:space="preserve">BILIM 4.0 </w:t>
            </w:r>
            <w:r>
              <w:rPr>
                <w:rFonts w:ascii="Times New Roman" w:hAnsi="Times New Roman" w:cs="Times New Roman"/>
                <w:sz w:val="24"/>
                <w:szCs w:val="24"/>
                <w:lang w:val="kk-KZ"/>
              </w:rPr>
              <w:t>арнасы арқылы танысу.</w:t>
            </w:r>
          </w:p>
          <w:p w:rsidR="00FC6817" w:rsidRPr="00FC6817" w:rsidRDefault="00FC6817" w:rsidP="00FC6817">
            <w:pPr>
              <w:rPr>
                <w:rFonts w:ascii="Times New Roman" w:hAnsi="Times New Roman" w:cs="Times New Roman"/>
                <w:sz w:val="24"/>
                <w:szCs w:val="24"/>
                <w:lang w:val="kk-KZ"/>
              </w:rPr>
            </w:pPr>
            <w:r>
              <w:rPr>
                <w:rFonts w:ascii="Times New Roman" w:hAnsi="Times New Roman" w:cs="Times New Roman"/>
                <w:sz w:val="24"/>
                <w:szCs w:val="24"/>
                <w:lang w:val="kk-KZ"/>
              </w:rPr>
              <w:t>«Үздік педагог» конкурсы жеңімпаздарының тәжірибелерімен танысу</w:t>
            </w:r>
          </w:p>
        </w:tc>
      </w:tr>
      <w:tr w:rsidR="00235FA4" w:rsidRPr="007D2BB7" w:rsidTr="00B06D71">
        <w:trPr>
          <w:trHeight w:val="565"/>
        </w:trPr>
        <w:tc>
          <w:tcPr>
            <w:tcW w:w="556" w:type="dxa"/>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7</w:t>
            </w:r>
          </w:p>
        </w:tc>
        <w:tc>
          <w:tcPr>
            <w:tcW w:w="5222" w:type="dxa"/>
            <w:gridSpan w:val="2"/>
          </w:tcPr>
          <w:p w:rsidR="006C6E76" w:rsidRDefault="00671424" w:rsidP="00D265B0">
            <w:pPr>
              <w:rPr>
                <w:rFonts w:ascii="Times New Roman" w:hAnsi="Times New Roman" w:cs="Times New Roman"/>
                <w:b/>
                <w:sz w:val="24"/>
                <w:szCs w:val="24"/>
                <w:lang w:val="kk-KZ"/>
              </w:rPr>
            </w:pPr>
            <w:r w:rsidRPr="00E21DCD">
              <w:rPr>
                <w:rFonts w:ascii="Times New Roman" w:hAnsi="Times New Roman" w:cs="Times New Roman"/>
                <w:b/>
                <w:sz w:val="24"/>
                <w:szCs w:val="24"/>
                <w:lang w:val="kk-KZ"/>
              </w:rPr>
              <w:t>Әдістемелік</w:t>
            </w:r>
            <w:r>
              <w:rPr>
                <w:rFonts w:ascii="Times New Roman" w:hAnsi="Times New Roman" w:cs="Times New Roman"/>
                <w:b/>
                <w:sz w:val="24"/>
                <w:szCs w:val="24"/>
                <w:lang w:val="kk-KZ"/>
              </w:rPr>
              <w:t xml:space="preserve"> сүйемелдеу</w:t>
            </w:r>
            <w:r w:rsidRPr="00E21DCD">
              <w:rPr>
                <w:rFonts w:ascii="Times New Roman" w:hAnsi="Times New Roman" w:cs="Times New Roman"/>
                <w:b/>
                <w:sz w:val="24"/>
                <w:szCs w:val="24"/>
                <w:lang w:val="kk-KZ"/>
              </w:rPr>
              <w:t xml:space="preserve"> іс </w:t>
            </w:r>
            <w:r w:rsidR="006C6E76">
              <w:rPr>
                <w:rFonts w:ascii="Times New Roman" w:hAnsi="Times New Roman" w:cs="Times New Roman"/>
                <w:b/>
                <w:sz w:val="24"/>
                <w:szCs w:val="24"/>
                <w:lang w:val="kk-KZ"/>
              </w:rPr>
              <w:t>–</w:t>
            </w:r>
            <w:r w:rsidRPr="00E21DCD">
              <w:rPr>
                <w:rFonts w:ascii="Times New Roman" w:hAnsi="Times New Roman" w:cs="Times New Roman"/>
                <w:b/>
                <w:sz w:val="24"/>
                <w:szCs w:val="24"/>
                <w:lang w:val="kk-KZ"/>
              </w:rPr>
              <w:t xml:space="preserve"> шаралар</w:t>
            </w:r>
            <w:r>
              <w:rPr>
                <w:rFonts w:ascii="Times New Roman" w:hAnsi="Times New Roman" w:cs="Times New Roman"/>
                <w:b/>
                <w:sz w:val="24"/>
                <w:szCs w:val="24"/>
                <w:lang w:val="kk-KZ"/>
              </w:rPr>
              <w:t>ы</w:t>
            </w:r>
          </w:p>
          <w:p w:rsidR="006C6E76" w:rsidRPr="007C69A7" w:rsidRDefault="006C6E76" w:rsidP="00D265B0">
            <w:pPr>
              <w:rPr>
                <w:rFonts w:ascii="Times New Roman" w:hAnsi="Times New Roman" w:cs="Times New Roman"/>
                <w:b/>
                <w:sz w:val="24"/>
                <w:szCs w:val="24"/>
                <w:lang w:val="kk-KZ"/>
              </w:rPr>
            </w:pPr>
          </w:p>
        </w:tc>
        <w:tc>
          <w:tcPr>
            <w:tcW w:w="9498" w:type="dxa"/>
          </w:tcPr>
          <w:p w:rsidR="00B62AA9" w:rsidRPr="00065E8F" w:rsidRDefault="00C65B48" w:rsidP="00B06D71">
            <w:pPr>
              <w:rPr>
                <w:rFonts w:ascii="Times New Roman" w:hAnsi="Times New Roman" w:cs="Times New Roman"/>
                <w:i/>
                <w:sz w:val="24"/>
                <w:szCs w:val="24"/>
                <w:lang w:val="kk-KZ"/>
              </w:rPr>
            </w:pPr>
            <w:r w:rsidRPr="006C47BF">
              <w:rPr>
                <w:rStyle w:val="y2iqfc"/>
                <w:rFonts w:ascii="Times New Roman" w:hAnsi="Times New Roman" w:cs="Times New Roman"/>
                <w:b/>
                <w:color w:val="202124"/>
                <w:sz w:val="24"/>
                <w:szCs w:val="24"/>
                <w:lang w:val="kk-KZ"/>
              </w:rPr>
              <w:t xml:space="preserve">«Мұғалімдер арасында кәсіби шаршаудың алдын алу» </w:t>
            </w:r>
            <w:r w:rsidR="00965460" w:rsidRPr="006C47BF">
              <w:rPr>
                <w:rStyle w:val="y2iqfc"/>
                <w:rFonts w:ascii="Times New Roman" w:hAnsi="Times New Roman" w:cs="Times New Roman"/>
                <w:b/>
                <w:color w:val="202124"/>
                <w:sz w:val="24"/>
                <w:szCs w:val="24"/>
                <w:lang w:val="kk-KZ"/>
              </w:rPr>
              <w:t>тренинг</w:t>
            </w:r>
          </w:p>
        </w:tc>
      </w:tr>
      <w:tr w:rsidR="007F2729" w:rsidRPr="007D2BB7" w:rsidTr="00A82634">
        <w:trPr>
          <w:trHeight w:val="600"/>
        </w:trPr>
        <w:tc>
          <w:tcPr>
            <w:tcW w:w="556" w:type="dxa"/>
          </w:tcPr>
          <w:p w:rsidR="007F2729" w:rsidRPr="007C69A7" w:rsidRDefault="007F2729" w:rsidP="00D265B0">
            <w:pPr>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c>
          <w:tcPr>
            <w:tcW w:w="5222" w:type="dxa"/>
            <w:gridSpan w:val="2"/>
          </w:tcPr>
          <w:p w:rsidR="007F2729" w:rsidRDefault="007F2729" w:rsidP="00BB13E6">
            <w:pPr>
              <w:jc w:val="center"/>
              <w:rPr>
                <w:rFonts w:ascii="Times New Roman" w:eastAsia="Times New Roman" w:hAnsi="Times New Roman" w:cs="Times New Roman"/>
                <w:b/>
                <w:sz w:val="24"/>
                <w:szCs w:val="24"/>
                <w:lang w:val="kk-KZ" w:eastAsia="en-US"/>
              </w:rPr>
            </w:pPr>
            <w:r w:rsidRPr="007F2729">
              <w:rPr>
                <w:rFonts w:ascii="Times New Roman" w:eastAsia="Times New Roman" w:hAnsi="Times New Roman" w:cs="Times New Roman"/>
                <w:b/>
                <w:sz w:val="24"/>
                <w:szCs w:val="24"/>
                <w:lang w:val="kk-KZ" w:eastAsia="en-US"/>
              </w:rPr>
              <w:t>«Тіл білімі» мектебі жобасы аясында атқарылатын</w:t>
            </w:r>
            <w:r w:rsidR="00487AC1">
              <w:rPr>
                <w:rFonts w:ascii="Times New Roman" w:eastAsia="Times New Roman" w:hAnsi="Times New Roman" w:cs="Times New Roman"/>
                <w:b/>
                <w:sz w:val="24"/>
                <w:szCs w:val="24"/>
                <w:lang w:val="kk-KZ" w:eastAsia="en-US"/>
              </w:rPr>
              <w:t xml:space="preserve"> іс-шаралар</w:t>
            </w:r>
          </w:p>
          <w:p w:rsidR="007F2729" w:rsidRPr="00E21DCD" w:rsidRDefault="00487AC1" w:rsidP="00BB13E6">
            <w:pPr>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en-US"/>
              </w:rPr>
              <w:t>Қазтест орталағының іс-шаралары</w:t>
            </w:r>
          </w:p>
        </w:tc>
        <w:tc>
          <w:tcPr>
            <w:tcW w:w="9498" w:type="dxa"/>
          </w:tcPr>
          <w:p w:rsidR="007F2729" w:rsidRDefault="00965460" w:rsidP="00A82634">
            <w:pPr>
              <w:rPr>
                <w:rFonts w:ascii="Times New Roman" w:hAnsi="Times New Roman" w:cs="Times New Roman"/>
                <w:sz w:val="24"/>
                <w:szCs w:val="24"/>
                <w:lang w:val="kk-KZ"/>
              </w:rPr>
            </w:pPr>
            <w:r>
              <w:rPr>
                <w:rFonts w:ascii="Times New Roman" w:hAnsi="Times New Roman" w:cs="Times New Roman"/>
                <w:sz w:val="24"/>
                <w:szCs w:val="24"/>
                <w:lang w:val="kk-KZ"/>
              </w:rPr>
              <w:t>«</w:t>
            </w:r>
            <w:r w:rsidRPr="007F2729">
              <w:rPr>
                <w:rFonts w:ascii="Times New Roman" w:eastAsia="Times New Roman" w:hAnsi="Times New Roman" w:cs="Times New Roman"/>
                <w:b/>
                <w:sz w:val="24"/>
                <w:szCs w:val="24"/>
                <w:lang w:val="kk-KZ" w:eastAsia="en-US"/>
              </w:rPr>
              <w:t>«Тіл білімі» мектебі</w:t>
            </w:r>
            <w:r>
              <w:rPr>
                <w:rFonts w:ascii="Times New Roman" w:hAnsi="Times New Roman" w:cs="Times New Roman"/>
                <w:spacing w:val="-2"/>
                <w:sz w:val="24"/>
                <w:szCs w:val="24"/>
                <w:lang w:val="kk-KZ"/>
              </w:rPr>
              <w:t>»</w:t>
            </w:r>
            <w:r w:rsidRPr="00680A21">
              <w:rPr>
                <w:rFonts w:ascii="Times New Roman" w:hAnsi="Times New Roman" w:cs="Times New Roman"/>
                <w:spacing w:val="-2"/>
                <w:sz w:val="24"/>
                <w:szCs w:val="24"/>
                <w:lang w:val="kk-KZ"/>
              </w:rPr>
              <w:t xml:space="preserve"> жобасы</w:t>
            </w:r>
            <w:r>
              <w:rPr>
                <w:rFonts w:ascii="Times New Roman" w:hAnsi="Times New Roman" w:cs="Times New Roman"/>
                <w:spacing w:val="-2"/>
                <w:sz w:val="24"/>
                <w:szCs w:val="24"/>
                <w:lang w:val="kk-KZ"/>
              </w:rPr>
              <w:t xml:space="preserve"> жоспарына орай тренинг</w:t>
            </w:r>
            <w:r w:rsidR="00CB7C1A">
              <w:rPr>
                <w:rFonts w:ascii="Times New Roman" w:hAnsi="Times New Roman" w:cs="Times New Roman"/>
                <w:spacing w:val="-2"/>
                <w:sz w:val="24"/>
                <w:szCs w:val="24"/>
                <w:lang w:val="kk-KZ"/>
              </w:rPr>
              <w:t>тер</w:t>
            </w:r>
          </w:p>
          <w:p w:rsidR="004F231A" w:rsidRDefault="004F231A" w:rsidP="00A82634">
            <w:pPr>
              <w:rPr>
                <w:rFonts w:ascii="Times New Roman" w:hAnsi="Times New Roman" w:cs="Times New Roman"/>
                <w:sz w:val="24"/>
                <w:szCs w:val="24"/>
                <w:lang w:val="kk-KZ"/>
              </w:rPr>
            </w:pPr>
          </w:p>
          <w:p w:rsidR="004F231A" w:rsidRPr="004F231A" w:rsidRDefault="004F231A" w:rsidP="00A82634">
            <w:pPr>
              <w:rPr>
                <w:rFonts w:ascii="Times New Roman" w:hAnsi="Times New Roman" w:cs="Times New Roman"/>
                <w:sz w:val="24"/>
                <w:szCs w:val="24"/>
                <w:lang w:val="kk-KZ"/>
              </w:rPr>
            </w:pPr>
          </w:p>
        </w:tc>
      </w:tr>
      <w:tr w:rsidR="008868F9" w:rsidRPr="007D2BB7" w:rsidTr="00A82634">
        <w:trPr>
          <w:trHeight w:val="600"/>
        </w:trPr>
        <w:tc>
          <w:tcPr>
            <w:tcW w:w="556" w:type="dxa"/>
          </w:tcPr>
          <w:p w:rsidR="008868F9" w:rsidRDefault="008868F9" w:rsidP="008868F9">
            <w:pPr>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5222" w:type="dxa"/>
            <w:gridSpan w:val="2"/>
          </w:tcPr>
          <w:p w:rsidR="008868F9" w:rsidRPr="007F2729" w:rsidRDefault="008868F9" w:rsidP="008868F9">
            <w:pPr>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«Іскер ана» жобасы</w:t>
            </w:r>
          </w:p>
        </w:tc>
        <w:tc>
          <w:tcPr>
            <w:tcW w:w="9498" w:type="dxa"/>
          </w:tcPr>
          <w:p w:rsidR="008868F9" w:rsidRDefault="00A019F8" w:rsidP="00BB13E6">
            <w:pPr>
              <w:shd w:val="clear" w:color="auto" w:fill="FFFFFF"/>
              <w:spacing w:before="300" w:line="495" w:lineRule="atLeast"/>
              <w:outlineLvl w:val="0"/>
              <w:rPr>
                <w:rFonts w:ascii="Times New Roman" w:hAnsi="Times New Roman" w:cs="Times New Roman"/>
                <w:sz w:val="24"/>
                <w:szCs w:val="24"/>
                <w:lang w:val="kk-KZ"/>
              </w:rPr>
            </w:pPr>
            <w:r>
              <w:rPr>
                <w:rFonts w:ascii="Times New Roman" w:eastAsia="Times New Roman" w:hAnsi="Times New Roman" w:cs="Times New Roman"/>
                <w:bCs/>
                <w:kern w:val="36"/>
                <w:sz w:val="24"/>
                <w:szCs w:val="24"/>
                <w:lang w:val="kk-KZ"/>
              </w:rPr>
              <w:t>Қ</w:t>
            </w:r>
            <w:r w:rsidRPr="00A019F8">
              <w:rPr>
                <w:rFonts w:ascii="Times New Roman" w:eastAsia="Times New Roman" w:hAnsi="Times New Roman" w:cs="Times New Roman"/>
                <w:bCs/>
                <w:kern w:val="36"/>
                <w:sz w:val="24"/>
                <w:szCs w:val="24"/>
                <w:lang w:val="kk-KZ"/>
              </w:rPr>
              <w:t>олөнер арқылы</w:t>
            </w:r>
            <w:r>
              <w:rPr>
                <w:rFonts w:ascii="Times New Roman" w:eastAsia="Times New Roman" w:hAnsi="Times New Roman" w:cs="Times New Roman"/>
                <w:bCs/>
                <w:kern w:val="36"/>
                <w:sz w:val="24"/>
                <w:szCs w:val="24"/>
                <w:lang w:val="kk-KZ"/>
              </w:rPr>
              <w:t xml:space="preserve"> ұлттық құндылықтарға тәрбиелеу сағаттары</w:t>
            </w:r>
          </w:p>
        </w:tc>
      </w:tr>
      <w:tr w:rsidR="008868F9" w:rsidRPr="007B01EE" w:rsidTr="00A82634">
        <w:trPr>
          <w:trHeight w:val="600"/>
        </w:trPr>
        <w:tc>
          <w:tcPr>
            <w:tcW w:w="556" w:type="dxa"/>
          </w:tcPr>
          <w:p w:rsidR="008868F9" w:rsidRDefault="008868F9" w:rsidP="008868F9">
            <w:pPr>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5222" w:type="dxa"/>
            <w:gridSpan w:val="2"/>
          </w:tcPr>
          <w:p w:rsidR="008868F9" w:rsidRDefault="008868F9" w:rsidP="008868F9">
            <w:pPr>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«Тілге бойлау» жобасы</w:t>
            </w:r>
          </w:p>
        </w:tc>
        <w:tc>
          <w:tcPr>
            <w:tcW w:w="9498" w:type="dxa"/>
          </w:tcPr>
          <w:p w:rsidR="008868F9" w:rsidRPr="00A019F8" w:rsidRDefault="00143794" w:rsidP="00A019F8">
            <w:pPr>
              <w:rPr>
                <w:rFonts w:ascii="Times New Roman" w:hAnsi="Times New Roman" w:cs="Times New Roman"/>
                <w:sz w:val="24"/>
                <w:szCs w:val="24"/>
                <w:lang w:val="kk-KZ"/>
              </w:rPr>
            </w:pPr>
            <w:r w:rsidRPr="00A019F8">
              <w:rPr>
                <w:rFonts w:ascii="Times New Roman" w:hAnsi="Times New Roman" w:cs="Times New Roman"/>
                <w:sz w:val="24"/>
                <w:szCs w:val="24"/>
                <w:lang w:val="kk-KZ"/>
              </w:rPr>
              <w:t>1 сынып оқушыларының ата-аналарымен іс-шара</w:t>
            </w:r>
          </w:p>
        </w:tc>
      </w:tr>
      <w:tr w:rsidR="008868F9" w:rsidRPr="007D2BB7" w:rsidTr="00A82634">
        <w:trPr>
          <w:trHeight w:val="600"/>
        </w:trPr>
        <w:tc>
          <w:tcPr>
            <w:tcW w:w="556" w:type="dxa"/>
          </w:tcPr>
          <w:p w:rsidR="008868F9" w:rsidRDefault="008868F9" w:rsidP="008868F9">
            <w:pPr>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5222" w:type="dxa"/>
            <w:gridSpan w:val="2"/>
          </w:tcPr>
          <w:p w:rsidR="008868F9" w:rsidRDefault="008868F9" w:rsidP="008868F9">
            <w:pPr>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Әдістемелік күн</w:t>
            </w:r>
          </w:p>
        </w:tc>
        <w:tc>
          <w:tcPr>
            <w:tcW w:w="9498" w:type="dxa"/>
          </w:tcPr>
          <w:p w:rsidR="008868F9" w:rsidRDefault="0001313E" w:rsidP="00BB13E6">
            <w:pPr>
              <w:rPr>
                <w:rFonts w:ascii="Times New Roman" w:hAnsi="Times New Roman" w:cs="Times New Roman"/>
                <w:sz w:val="24"/>
                <w:szCs w:val="24"/>
                <w:lang w:val="kk-KZ"/>
              </w:rPr>
            </w:pPr>
            <w:r w:rsidRPr="00A019F8">
              <w:rPr>
                <w:rFonts w:ascii="Times New Roman" w:hAnsi="Times New Roman" w:cs="Times New Roman"/>
                <w:sz w:val="24"/>
                <w:szCs w:val="24"/>
                <w:lang w:val="kk-KZ"/>
              </w:rPr>
              <w:t>BilimLand, Daryn.Online, Opiq және өзге онлайн оқу платформаларымен әдістемелік көмек түрлері</w:t>
            </w:r>
          </w:p>
        </w:tc>
      </w:tr>
      <w:tr w:rsidR="008868F9" w:rsidRPr="007C69A7" w:rsidTr="00D265B0">
        <w:tc>
          <w:tcPr>
            <w:tcW w:w="15276" w:type="dxa"/>
            <w:gridSpan w:val="4"/>
          </w:tcPr>
          <w:p w:rsidR="008868F9" w:rsidRPr="007C69A7" w:rsidRDefault="008868F9" w:rsidP="00BB13E6">
            <w:pPr>
              <w:jc w:val="center"/>
              <w:rPr>
                <w:rFonts w:ascii="Times New Roman" w:hAnsi="Times New Roman" w:cs="Times New Roman"/>
                <w:b/>
                <w:color w:val="FF0000"/>
                <w:sz w:val="24"/>
                <w:szCs w:val="24"/>
                <w:lang w:val="kk-KZ"/>
              </w:rPr>
            </w:pPr>
            <w:r w:rsidRPr="007C69A7">
              <w:rPr>
                <w:rFonts w:ascii="Times New Roman" w:hAnsi="Times New Roman" w:cs="Times New Roman"/>
                <w:b/>
                <w:color w:val="FF0000"/>
                <w:sz w:val="24"/>
                <w:szCs w:val="24"/>
                <w:lang w:val="kk-KZ"/>
              </w:rPr>
              <w:t>АҚПАН  АЙЫ</w:t>
            </w:r>
          </w:p>
        </w:tc>
      </w:tr>
      <w:tr w:rsidR="008868F9" w:rsidRPr="007C69A7" w:rsidTr="00D265B0">
        <w:trPr>
          <w:trHeight w:val="470"/>
        </w:trPr>
        <w:tc>
          <w:tcPr>
            <w:tcW w:w="556" w:type="dxa"/>
          </w:tcPr>
          <w:p w:rsidR="008868F9" w:rsidRPr="007C69A7" w:rsidRDefault="008868F9" w:rsidP="008868F9">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р/с</w:t>
            </w:r>
          </w:p>
        </w:tc>
        <w:tc>
          <w:tcPr>
            <w:tcW w:w="5222" w:type="dxa"/>
            <w:gridSpan w:val="2"/>
            <w:tcBorders>
              <w:right w:val="single" w:sz="4" w:space="0" w:color="auto"/>
            </w:tcBorders>
          </w:tcPr>
          <w:p w:rsidR="008868F9" w:rsidRPr="007C69A7" w:rsidRDefault="008868F9" w:rsidP="008868F9">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Атқарылатын жұмыс түрлері </w:t>
            </w:r>
          </w:p>
        </w:tc>
        <w:tc>
          <w:tcPr>
            <w:tcW w:w="9498" w:type="dxa"/>
            <w:tcBorders>
              <w:left w:val="single" w:sz="4" w:space="0" w:color="auto"/>
            </w:tcBorders>
          </w:tcPr>
          <w:p w:rsidR="008868F9" w:rsidRPr="007C69A7" w:rsidRDefault="008868F9" w:rsidP="008868F9">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Жұмыс мазмұны </w:t>
            </w:r>
          </w:p>
        </w:tc>
      </w:tr>
      <w:tr w:rsidR="008868F9" w:rsidRPr="007D2BB7" w:rsidTr="00D265B0">
        <w:tc>
          <w:tcPr>
            <w:tcW w:w="556" w:type="dxa"/>
          </w:tcPr>
          <w:p w:rsidR="008868F9" w:rsidRPr="007C69A7" w:rsidRDefault="008868F9" w:rsidP="008868F9">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1</w:t>
            </w:r>
          </w:p>
        </w:tc>
        <w:tc>
          <w:tcPr>
            <w:tcW w:w="5222" w:type="dxa"/>
            <w:gridSpan w:val="2"/>
          </w:tcPr>
          <w:p w:rsidR="008868F9" w:rsidRPr="007C69A7" w:rsidRDefault="008868F9" w:rsidP="008868F9">
            <w:pPr>
              <w:rPr>
                <w:rFonts w:ascii="Times New Roman" w:hAnsi="Times New Roman" w:cs="Times New Roman"/>
                <w:b/>
                <w:sz w:val="24"/>
                <w:szCs w:val="24"/>
                <w:lang w:val="kk-KZ"/>
              </w:rPr>
            </w:pPr>
            <w:r w:rsidRPr="007C69A7">
              <w:rPr>
                <w:rFonts w:ascii="Times New Roman" w:hAnsi="Times New Roman" w:cs="Times New Roman"/>
                <w:b/>
                <w:sz w:val="24"/>
                <w:szCs w:val="24"/>
                <w:lang w:val="kk-KZ"/>
              </w:rPr>
              <w:t>Әдістемелік кеңес жоспары</w:t>
            </w:r>
          </w:p>
        </w:tc>
        <w:tc>
          <w:tcPr>
            <w:tcW w:w="9498" w:type="dxa"/>
          </w:tcPr>
          <w:p w:rsidR="008868F9" w:rsidRPr="00FF335D" w:rsidRDefault="008868F9" w:rsidP="008868F9">
            <w:pPr>
              <w:rPr>
                <w:rFonts w:ascii="Times New Roman" w:eastAsia="Times New Roman" w:hAnsi="Times New Roman" w:cs="Times New Roman"/>
                <w:bCs/>
                <w:sz w:val="24"/>
                <w:lang w:val="kk-KZ"/>
              </w:rPr>
            </w:pPr>
            <w:r>
              <w:rPr>
                <w:rFonts w:ascii="Times New Roman" w:eastAsia="Times New Roman" w:hAnsi="Times New Roman" w:cs="Times New Roman"/>
                <w:sz w:val="24"/>
                <w:lang w:val="kk-KZ"/>
              </w:rPr>
              <w:t>П</w:t>
            </w:r>
            <w:r w:rsidRPr="00FF335D">
              <w:rPr>
                <w:rFonts w:ascii="Times New Roman" w:eastAsia="Times New Roman" w:hAnsi="Times New Roman" w:cs="Times New Roman"/>
                <w:sz w:val="24"/>
                <w:lang w:val="kk-KZ"/>
              </w:rPr>
              <w:t>едагогикалық шығармашылықты дамытуға бағытталған педагогикалық мамандардың үздіксіз білім алулары</w:t>
            </w:r>
            <w:r>
              <w:rPr>
                <w:rFonts w:ascii="Times New Roman" w:eastAsia="Times New Roman" w:hAnsi="Times New Roman" w:cs="Times New Roman"/>
                <w:sz w:val="24"/>
                <w:lang w:val="kk-KZ"/>
              </w:rPr>
              <w:t xml:space="preserve"> бойынша жұмыстар жүргізу</w:t>
            </w:r>
          </w:p>
          <w:p w:rsidR="008868F9" w:rsidRPr="007C69A7" w:rsidRDefault="008868F9" w:rsidP="008868F9">
            <w:pPr>
              <w:jc w:val="center"/>
              <w:rPr>
                <w:rFonts w:ascii="Times New Roman" w:hAnsi="Times New Roman" w:cs="Times New Roman"/>
                <w:sz w:val="24"/>
                <w:szCs w:val="24"/>
                <w:lang w:val="kk-KZ"/>
              </w:rPr>
            </w:pPr>
          </w:p>
        </w:tc>
      </w:tr>
      <w:tr w:rsidR="008868F9" w:rsidRPr="007D2BB7" w:rsidTr="00D265B0">
        <w:tc>
          <w:tcPr>
            <w:tcW w:w="556" w:type="dxa"/>
          </w:tcPr>
          <w:p w:rsidR="008868F9" w:rsidRPr="007C69A7" w:rsidRDefault="008868F9" w:rsidP="008868F9">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2</w:t>
            </w:r>
          </w:p>
        </w:tc>
        <w:tc>
          <w:tcPr>
            <w:tcW w:w="5222" w:type="dxa"/>
            <w:gridSpan w:val="2"/>
          </w:tcPr>
          <w:p w:rsidR="008868F9" w:rsidRPr="007C69A7" w:rsidRDefault="008868F9" w:rsidP="008868F9">
            <w:pPr>
              <w:rPr>
                <w:rFonts w:ascii="Times New Roman" w:hAnsi="Times New Roman" w:cs="Times New Roman"/>
                <w:b/>
                <w:sz w:val="24"/>
                <w:szCs w:val="24"/>
                <w:lang w:val="kk-KZ"/>
              </w:rPr>
            </w:pPr>
            <w:r>
              <w:rPr>
                <w:rFonts w:ascii="Times New Roman" w:hAnsi="Times New Roman" w:cs="Times New Roman"/>
                <w:b/>
                <w:sz w:val="24"/>
                <w:szCs w:val="24"/>
                <w:lang w:val="kk-KZ"/>
              </w:rPr>
              <w:t>Пән бірлестіктері</w:t>
            </w:r>
            <w:r w:rsidRPr="007C69A7">
              <w:rPr>
                <w:rFonts w:ascii="Times New Roman" w:hAnsi="Times New Roman" w:cs="Times New Roman"/>
                <w:b/>
                <w:sz w:val="24"/>
                <w:szCs w:val="24"/>
                <w:lang w:val="kk-KZ"/>
              </w:rPr>
              <w:t>мен жұмыс</w:t>
            </w:r>
          </w:p>
        </w:tc>
        <w:tc>
          <w:tcPr>
            <w:tcW w:w="9498" w:type="dxa"/>
          </w:tcPr>
          <w:p w:rsidR="006D68DB" w:rsidRDefault="008868F9" w:rsidP="006D68DB">
            <w:pPr>
              <w:rPr>
                <w:rFonts w:ascii="Times New Roman" w:hAnsi="Times New Roman"/>
                <w:sz w:val="24"/>
                <w:szCs w:val="24"/>
                <w:lang w:val="kk-KZ"/>
              </w:rPr>
            </w:pPr>
            <w:r>
              <w:rPr>
                <w:rFonts w:ascii="Times New Roman" w:hAnsi="Times New Roman" w:cs="Times New Roman"/>
                <w:b/>
                <w:sz w:val="24"/>
                <w:szCs w:val="24"/>
                <w:lang w:val="kk-KZ"/>
              </w:rPr>
              <w:t>1.</w:t>
            </w:r>
            <w:r w:rsidRPr="00CD4649">
              <w:rPr>
                <w:rFonts w:ascii="Times New Roman" w:hAnsi="Times New Roman"/>
                <w:b/>
                <w:sz w:val="24"/>
                <w:szCs w:val="24"/>
                <w:lang w:val="kk-KZ"/>
              </w:rPr>
              <w:t xml:space="preserve"> </w:t>
            </w:r>
            <w:r w:rsidR="006D68DB">
              <w:rPr>
                <w:rFonts w:ascii="Times New Roman" w:hAnsi="Times New Roman"/>
                <w:b/>
                <w:sz w:val="24"/>
                <w:szCs w:val="24"/>
                <w:lang w:val="kk-KZ"/>
              </w:rPr>
              <w:t>Қазақ тілі мен әдебиеті  пәндерінің  апталығы</w:t>
            </w:r>
          </w:p>
          <w:p w:rsidR="008868F9" w:rsidRDefault="008868F9" w:rsidP="008868F9">
            <w:pPr>
              <w:rPr>
                <w:rFonts w:ascii="Times New Roman" w:hAnsi="Times New Roman"/>
                <w:b/>
                <w:sz w:val="24"/>
                <w:szCs w:val="24"/>
                <w:lang w:val="kk-KZ"/>
              </w:rPr>
            </w:pPr>
            <w:r>
              <w:rPr>
                <w:rFonts w:ascii="Times New Roman" w:hAnsi="Times New Roman"/>
                <w:b/>
                <w:sz w:val="24"/>
                <w:szCs w:val="24"/>
                <w:lang w:val="kk-KZ"/>
              </w:rPr>
              <w:t xml:space="preserve">2. </w:t>
            </w:r>
            <w:r w:rsidRPr="00A72807">
              <w:rPr>
                <w:rFonts w:ascii="Times New Roman" w:hAnsi="Times New Roman"/>
                <w:b/>
                <w:sz w:val="24"/>
                <w:szCs w:val="24"/>
                <w:lang w:val="kk-KZ"/>
              </w:rPr>
              <w:t>Көркем еңбек, музыка пәндері бірлестігінің апталығы</w:t>
            </w:r>
          </w:p>
          <w:p w:rsidR="008868F9" w:rsidRPr="006952A0" w:rsidRDefault="008868F9" w:rsidP="008868F9">
            <w:pPr>
              <w:rPr>
                <w:rFonts w:ascii="Times New Roman" w:hAnsi="Times New Roman" w:cs="Times New Roman"/>
                <w:b/>
                <w:sz w:val="24"/>
                <w:szCs w:val="24"/>
                <w:lang w:val="kk-KZ"/>
              </w:rPr>
            </w:pPr>
          </w:p>
        </w:tc>
      </w:tr>
      <w:tr w:rsidR="008868F9" w:rsidRPr="007D2BB7" w:rsidTr="00D265B0">
        <w:tc>
          <w:tcPr>
            <w:tcW w:w="556" w:type="dxa"/>
          </w:tcPr>
          <w:p w:rsidR="008868F9" w:rsidRPr="007C69A7" w:rsidRDefault="008868F9" w:rsidP="008868F9">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3</w:t>
            </w:r>
          </w:p>
        </w:tc>
        <w:tc>
          <w:tcPr>
            <w:tcW w:w="5222" w:type="dxa"/>
            <w:gridSpan w:val="2"/>
          </w:tcPr>
          <w:p w:rsidR="008868F9" w:rsidRPr="007C69A7" w:rsidRDefault="008868F9" w:rsidP="008868F9">
            <w:pPr>
              <w:rPr>
                <w:rFonts w:ascii="Times New Roman" w:hAnsi="Times New Roman" w:cs="Times New Roman"/>
                <w:b/>
                <w:sz w:val="24"/>
                <w:szCs w:val="24"/>
                <w:lang w:val="kk-KZ"/>
              </w:rPr>
            </w:pPr>
            <w:r>
              <w:rPr>
                <w:rFonts w:ascii="Times New Roman" w:hAnsi="Times New Roman" w:cs="Times New Roman"/>
                <w:b/>
                <w:sz w:val="24"/>
                <w:szCs w:val="24"/>
                <w:lang w:val="kk-KZ"/>
              </w:rPr>
              <w:t>Пән м</w:t>
            </w:r>
            <w:r w:rsidRPr="007C69A7">
              <w:rPr>
                <w:rFonts w:ascii="Times New Roman" w:hAnsi="Times New Roman" w:cs="Times New Roman"/>
                <w:b/>
                <w:sz w:val="24"/>
                <w:szCs w:val="24"/>
                <w:lang w:val="kk-KZ"/>
              </w:rPr>
              <w:t>ұғалімдермен  жұмыс</w:t>
            </w:r>
          </w:p>
        </w:tc>
        <w:tc>
          <w:tcPr>
            <w:tcW w:w="9498" w:type="dxa"/>
          </w:tcPr>
          <w:p w:rsidR="008868F9" w:rsidRDefault="008868F9" w:rsidP="008868F9">
            <w:pPr>
              <w:rPr>
                <w:rFonts w:ascii="Times New Roman" w:hAnsi="Times New Roman" w:cs="Times New Roman"/>
                <w:sz w:val="24"/>
                <w:szCs w:val="24"/>
                <w:lang w:val="kk-KZ"/>
              </w:rPr>
            </w:pPr>
            <w:r>
              <w:rPr>
                <w:rFonts w:ascii="Times New Roman" w:hAnsi="Times New Roman" w:cs="Times New Roman"/>
                <w:sz w:val="24"/>
                <w:szCs w:val="24"/>
                <w:lang w:val="kk-KZ"/>
              </w:rPr>
              <w:t>Білім алушның</w:t>
            </w:r>
            <w:r w:rsidRPr="007C69A7">
              <w:rPr>
                <w:rFonts w:ascii="Times New Roman" w:hAnsi="Times New Roman" w:cs="Times New Roman"/>
                <w:sz w:val="24"/>
                <w:szCs w:val="24"/>
                <w:lang w:val="kk-KZ"/>
              </w:rPr>
              <w:t xml:space="preserve"> жеке тұлғасын жан-жақты</w:t>
            </w:r>
            <w:r>
              <w:rPr>
                <w:rFonts w:ascii="Times New Roman" w:hAnsi="Times New Roman" w:cs="Times New Roman"/>
                <w:sz w:val="24"/>
                <w:szCs w:val="24"/>
                <w:lang w:val="kk-KZ"/>
              </w:rPr>
              <w:t xml:space="preserve"> үйлесімді</w:t>
            </w:r>
            <w:r w:rsidRPr="007C69A7">
              <w:rPr>
                <w:rFonts w:ascii="Times New Roman" w:hAnsi="Times New Roman" w:cs="Times New Roman"/>
                <w:sz w:val="24"/>
                <w:szCs w:val="24"/>
                <w:lang w:val="kk-KZ"/>
              </w:rPr>
              <w:t xml:space="preserve"> қалыптастыру үшін ақпараттық технологияны қолдануға ықпал ету.</w:t>
            </w:r>
          </w:p>
          <w:p w:rsidR="008868F9" w:rsidRPr="00FF335D" w:rsidRDefault="008868F9" w:rsidP="008868F9">
            <w:pPr>
              <w:rPr>
                <w:rFonts w:ascii="Times New Roman" w:hAnsi="Times New Roman" w:cs="Times New Roman"/>
                <w:sz w:val="24"/>
                <w:szCs w:val="24"/>
                <w:lang w:val="kk-KZ"/>
              </w:rPr>
            </w:pPr>
          </w:p>
        </w:tc>
      </w:tr>
      <w:tr w:rsidR="008868F9" w:rsidRPr="00D038B4" w:rsidTr="00D265B0">
        <w:tc>
          <w:tcPr>
            <w:tcW w:w="556" w:type="dxa"/>
            <w:vMerge w:val="restart"/>
          </w:tcPr>
          <w:p w:rsidR="008868F9" w:rsidRPr="007C69A7" w:rsidRDefault="008868F9" w:rsidP="008868F9">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4</w:t>
            </w:r>
          </w:p>
        </w:tc>
        <w:tc>
          <w:tcPr>
            <w:tcW w:w="2104" w:type="dxa"/>
            <w:vMerge w:val="restart"/>
          </w:tcPr>
          <w:p w:rsidR="008868F9" w:rsidRPr="007C69A7" w:rsidRDefault="008868F9" w:rsidP="008868F9">
            <w:pP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Педагог қызметкердің біліктілігі мен </w:t>
            </w:r>
            <w:r w:rsidRPr="007C69A7">
              <w:rPr>
                <w:rFonts w:ascii="Times New Roman" w:hAnsi="Times New Roman" w:cs="Times New Roman"/>
                <w:b/>
                <w:sz w:val="24"/>
                <w:szCs w:val="24"/>
                <w:lang w:val="kk-KZ"/>
              </w:rPr>
              <w:lastRenderedPageBreak/>
              <w:t>білімі</w:t>
            </w:r>
          </w:p>
        </w:tc>
        <w:tc>
          <w:tcPr>
            <w:tcW w:w="3118" w:type="dxa"/>
          </w:tcPr>
          <w:p w:rsidR="008868F9" w:rsidRPr="007C69A7" w:rsidRDefault="008868F9" w:rsidP="008868F9">
            <w:pPr>
              <w:rPr>
                <w:rFonts w:ascii="Times New Roman" w:hAnsi="Times New Roman" w:cs="Times New Roman"/>
                <w:b/>
                <w:sz w:val="24"/>
                <w:szCs w:val="24"/>
                <w:lang w:val="kk-KZ"/>
              </w:rPr>
            </w:pPr>
            <w:r w:rsidRPr="007C69A7">
              <w:rPr>
                <w:rFonts w:ascii="Times New Roman" w:hAnsi="Times New Roman" w:cs="Times New Roman"/>
                <w:b/>
                <w:sz w:val="24"/>
                <w:szCs w:val="24"/>
                <w:lang w:val="kk-KZ"/>
              </w:rPr>
              <w:lastRenderedPageBreak/>
              <w:t>Біліктілікті арттыру қызметі</w:t>
            </w:r>
          </w:p>
        </w:tc>
        <w:tc>
          <w:tcPr>
            <w:tcW w:w="9498" w:type="dxa"/>
          </w:tcPr>
          <w:p w:rsidR="008868F9" w:rsidRPr="0067314B" w:rsidRDefault="008868F9" w:rsidP="008868F9">
            <w:pPr>
              <w:rPr>
                <w:rFonts w:ascii="Times New Roman" w:hAnsi="Times New Roman" w:cs="Times New Roman"/>
                <w:sz w:val="24"/>
                <w:szCs w:val="24"/>
                <w:lang w:val="kk-KZ"/>
              </w:rPr>
            </w:pPr>
            <w:r w:rsidRPr="0067314B">
              <w:rPr>
                <w:rFonts w:ascii="Times New Roman" w:hAnsi="Times New Roman" w:cs="Times New Roman"/>
                <w:sz w:val="24"/>
                <w:szCs w:val="24"/>
                <w:lang w:val="kk-KZ"/>
              </w:rPr>
              <w:t>Курстан өтуге сұраныстар беру</w:t>
            </w:r>
          </w:p>
        </w:tc>
      </w:tr>
      <w:tr w:rsidR="008868F9" w:rsidRPr="007D2BB7" w:rsidTr="00D265B0">
        <w:tc>
          <w:tcPr>
            <w:tcW w:w="556" w:type="dxa"/>
            <w:vMerge/>
          </w:tcPr>
          <w:p w:rsidR="008868F9" w:rsidRPr="007C69A7" w:rsidRDefault="008868F9" w:rsidP="008868F9">
            <w:pPr>
              <w:jc w:val="center"/>
              <w:rPr>
                <w:rFonts w:ascii="Times New Roman" w:hAnsi="Times New Roman" w:cs="Times New Roman"/>
                <w:b/>
                <w:sz w:val="24"/>
                <w:szCs w:val="24"/>
                <w:lang w:val="kk-KZ"/>
              </w:rPr>
            </w:pPr>
          </w:p>
        </w:tc>
        <w:tc>
          <w:tcPr>
            <w:tcW w:w="2104" w:type="dxa"/>
            <w:vMerge/>
          </w:tcPr>
          <w:p w:rsidR="008868F9" w:rsidRPr="007C69A7" w:rsidRDefault="008868F9" w:rsidP="008868F9">
            <w:pPr>
              <w:rPr>
                <w:rFonts w:ascii="Times New Roman" w:hAnsi="Times New Roman" w:cs="Times New Roman"/>
                <w:b/>
                <w:sz w:val="24"/>
                <w:szCs w:val="24"/>
                <w:lang w:val="kk-KZ"/>
              </w:rPr>
            </w:pPr>
          </w:p>
        </w:tc>
        <w:tc>
          <w:tcPr>
            <w:tcW w:w="3118" w:type="dxa"/>
          </w:tcPr>
          <w:p w:rsidR="008868F9" w:rsidRPr="007C69A7" w:rsidRDefault="008868F9" w:rsidP="008868F9">
            <w:pP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Педагог қызметкерді </w:t>
            </w:r>
            <w:r w:rsidRPr="007C69A7">
              <w:rPr>
                <w:rFonts w:ascii="Times New Roman" w:hAnsi="Times New Roman" w:cs="Times New Roman"/>
                <w:b/>
                <w:sz w:val="24"/>
                <w:szCs w:val="24"/>
                <w:lang w:val="kk-KZ"/>
              </w:rPr>
              <w:lastRenderedPageBreak/>
              <w:t>аттестаттау жұмыстары</w:t>
            </w:r>
          </w:p>
        </w:tc>
        <w:tc>
          <w:tcPr>
            <w:tcW w:w="9498" w:type="dxa"/>
          </w:tcPr>
          <w:p w:rsidR="008868F9" w:rsidRPr="007C69A7" w:rsidRDefault="008868F9" w:rsidP="008868F9">
            <w:pPr>
              <w:rPr>
                <w:rFonts w:ascii="Times New Roman" w:hAnsi="Times New Roman" w:cs="Times New Roman"/>
                <w:sz w:val="24"/>
                <w:szCs w:val="24"/>
                <w:lang w:val="kk-KZ"/>
              </w:rPr>
            </w:pPr>
            <w:r w:rsidRPr="007C69A7">
              <w:rPr>
                <w:rFonts w:ascii="Times New Roman" w:hAnsi="Times New Roman" w:cs="Times New Roman"/>
                <w:sz w:val="24"/>
                <w:szCs w:val="24"/>
                <w:lang w:val="kk-KZ"/>
              </w:rPr>
              <w:lastRenderedPageBreak/>
              <w:t xml:space="preserve">Аттестаттаудан  өтетін мұғалімдердің </w:t>
            </w:r>
            <w:r>
              <w:rPr>
                <w:rFonts w:ascii="Times New Roman" w:hAnsi="Times New Roman" w:cs="Times New Roman"/>
                <w:sz w:val="24"/>
                <w:szCs w:val="24"/>
                <w:lang w:val="kk-KZ"/>
              </w:rPr>
              <w:t>портфолиосын әзірлеуге кеңестер беру</w:t>
            </w:r>
          </w:p>
        </w:tc>
      </w:tr>
      <w:tr w:rsidR="008868F9" w:rsidRPr="007D2BB7" w:rsidTr="00D265B0">
        <w:tc>
          <w:tcPr>
            <w:tcW w:w="556" w:type="dxa"/>
            <w:vMerge/>
          </w:tcPr>
          <w:p w:rsidR="008868F9" w:rsidRPr="007C69A7" w:rsidRDefault="008868F9" w:rsidP="008868F9">
            <w:pPr>
              <w:jc w:val="center"/>
              <w:rPr>
                <w:rFonts w:ascii="Times New Roman" w:hAnsi="Times New Roman" w:cs="Times New Roman"/>
                <w:b/>
                <w:sz w:val="24"/>
                <w:szCs w:val="24"/>
                <w:lang w:val="kk-KZ"/>
              </w:rPr>
            </w:pPr>
          </w:p>
        </w:tc>
        <w:tc>
          <w:tcPr>
            <w:tcW w:w="2104" w:type="dxa"/>
            <w:vMerge/>
          </w:tcPr>
          <w:p w:rsidR="008868F9" w:rsidRPr="007C69A7" w:rsidRDefault="008868F9" w:rsidP="008868F9">
            <w:pPr>
              <w:rPr>
                <w:rFonts w:ascii="Times New Roman" w:hAnsi="Times New Roman" w:cs="Times New Roman"/>
                <w:b/>
                <w:sz w:val="24"/>
                <w:szCs w:val="24"/>
                <w:lang w:val="kk-KZ"/>
              </w:rPr>
            </w:pPr>
          </w:p>
        </w:tc>
        <w:tc>
          <w:tcPr>
            <w:tcW w:w="3118" w:type="dxa"/>
          </w:tcPr>
          <w:p w:rsidR="008868F9" w:rsidRPr="007C69A7" w:rsidRDefault="008868F9" w:rsidP="008868F9">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Кәсіби байқауларға қатысу</w:t>
            </w:r>
          </w:p>
        </w:tc>
        <w:tc>
          <w:tcPr>
            <w:tcW w:w="9498" w:type="dxa"/>
          </w:tcPr>
          <w:p w:rsidR="008868F9" w:rsidRPr="001553BF" w:rsidRDefault="008868F9" w:rsidP="008868F9">
            <w:pPr>
              <w:rPr>
                <w:rFonts w:ascii="Times New Roman" w:hAnsi="Times New Roman" w:cs="Times New Roman"/>
                <w:sz w:val="24"/>
                <w:szCs w:val="24"/>
                <w:lang w:val="kk-KZ"/>
              </w:rPr>
            </w:pPr>
            <w:r>
              <w:rPr>
                <w:rFonts w:ascii="Times New Roman" w:hAnsi="Times New Roman" w:cs="Times New Roman"/>
                <w:sz w:val="24"/>
                <w:szCs w:val="24"/>
                <w:lang w:val="kk-KZ"/>
              </w:rPr>
              <w:t>Білім беру уәкілетті органдардың ұйымдастырған сайыстарына қатыстыру</w:t>
            </w:r>
          </w:p>
        </w:tc>
      </w:tr>
      <w:tr w:rsidR="008868F9" w:rsidRPr="007D2BB7" w:rsidTr="00D265B0">
        <w:tc>
          <w:tcPr>
            <w:tcW w:w="556" w:type="dxa"/>
            <w:vMerge w:val="restart"/>
          </w:tcPr>
          <w:p w:rsidR="008868F9" w:rsidRPr="007C69A7" w:rsidRDefault="008868F9" w:rsidP="008868F9">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5</w:t>
            </w:r>
          </w:p>
        </w:tc>
        <w:tc>
          <w:tcPr>
            <w:tcW w:w="2104" w:type="dxa"/>
            <w:vMerge w:val="restart"/>
          </w:tcPr>
          <w:p w:rsidR="008868F9" w:rsidRPr="007C69A7" w:rsidRDefault="008868F9" w:rsidP="008868F9">
            <w:pPr>
              <w:rPr>
                <w:rFonts w:ascii="Times New Roman" w:hAnsi="Times New Roman" w:cs="Times New Roman"/>
                <w:b/>
                <w:sz w:val="24"/>
                <w:szCs w:val="24"/>
                <w:lang w:val="kk-KZ"/>
              </w:rPr>
            </w:pPr>
            <w:r w:rsidRPr="007C69A7">
              <w:rPr>
                <w:rFonts w:ascii="Times New Roman" w:hAnsi="Times New Roman" w:cs="Times New Roman"/>
                <w:b/>
                <w:sz w:val="24"/>
                <w:szCs w:val="24"/>
                <w:lang w:val="kk-KZ"/>
              </w:rPr>
              <w:t>Қабілеті жоғары оқушымен жұмыс</w:t>
            </w:r>
          </w:p>
        </w:tc>
        <w:tc>
          <w:tcPr>
            <w:tcW w:w="3118" w:type="dxa"/>
          </w:tcPr>
          <w:p w:rsidR="008868F9" w:rsidRPr="007C69A7" w:rsidRDefault="008868F9" w:rsidP="008868F9">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Оқушылардың ғылыми қоғамы</w:t>
            </w:r>
          </w:p>
        </w:tc>
        <w:tc>
          <w:tcPr>
            <w:tcW w:w="9498" w:type="dxa"/>
          </w:tcPr>
          <w:p w:rsidR="008868F9" w:rsidRPr="007C69A7" w:rsidRDefault="008868F9" w:rsidP="008868F9">
            <w:pPr>
              <w:rPr>
                <w:rFonts w:ascii="Times New Roman" w:hAnsi="Times New Roman" w:cs="Times New Roman"/>
                <w:sz w:val="24"/>
                <w:szCs w:val="24"/>
                <w:lang w:val="kk-KZ"/>
              </w:rPr>
            </w:pPr>
            <w:r>
              <w:rPr>
                <w:rFonts w:ascii="Times New Roman" w:hAnsi="Times New Roman" w:cs="Times New Roman"/>
                <w:sz w:val="24"/>
                <w:szCs w:val="24"/>
                <w:lang w:val="kk-KZ"/>
              </w:rPr>
              <w:t>Мектепішілік зерттеу жұмыстарын жүргізуде пән мұғалімдерімен байланыс жасау</w:t>
            </w:r>
          </w:p>
        </w:tc>
      </w:tr>
      <w:tr w:rsidR="008868F9" w:rsidRPr="007C69A7" w:rsidTr="00D265B0">
        <w:tc>
          <w:tcPr>
            <w:tcW w:w="556" w:type="dxa"/>
            <w:vMerge/>
          </w:tcPr>
          <w:p w:rsidR="008868F9" w:rsidRPr="007C69A7" w:rsidRDefault="008868F9" w:rsidP="008868F9">
            <w:pPr>
              <w:jc w:val="center"/>
              <w:rPr>
                <w:rFonts w:ascii="Times New Roman" w:hAnsi="Times New Roman" w:cs="Times New Roman"/>
                <w:b/>
                <w:sz w:val="24"/>
                <w:szCs w:val="24"/>
                <w:lang w:val="kk-KZ"/>
              </w:rPr>
            </w:pPr>
          </w:p>
        </w:tc>
        <w:tc>
          <w:tcPr>
            <w:tcW w:w="2104" w:type="dxa"/>
            <w:vMerge/>
          </w:tcPr>
          <w:p w:rsidR="008868F9" w:rsidRPr="007C69A7" w:rsidRDefault="008868F9" w:rsidP="008868F9">
            <w:pPr>
              <w:rPr>
                <w:rFonts w:ascii="Times New Roman" w:hAnsi="Times New Roman" w:cs="Times New Roman"/>
                <w:b/>
                <w:sz w:val="24"/>
                <w:szCs w:val="24"/>
                <w:lang w:val="kk-KZ"/>
              </w:rPr>
            </w:pPr>
          </w:p>
        </w:tc>
        <w:tc>
          <w:tcPr>
            <w:tcW w:w="3118" w:type="dxa"/>
          </w:tcPr>
          <w:p w:rsidR="008868F9" w:rsidRPr="007C69A7" w:rsidRDefault="008868F9" w:rsidP="008868F9">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Олимпиадалық мектеп</w:t>
            </w:r>
          </w:p>
        </w:tc>
        <w:tc>
          <w:tcPr>
            <w:tcW w:w="9498" w:type="dxa"/>
          </w:tcPr>
          <w:p w:rsidR="008868F9" w:rsidRDefault="008868F9" w:rsidP="008868F9">
            <w:pPr>
              <w:rPr>
                <w:rFonts w:ascii="Times New Roman" w:hAnsi="Times New Roman" w:cs="Times New Roman"/>
                <w:sz w:val="24"/>
                <w:szCs w:val="24"/>
                <w:lang w:val="kk-KZ"/>
              </w:rPr>
            </w:pPr>
            <w:r w:rsidRPr="007C69A7">
              <w:rPr>
                <w:rFonts w:ascii="Times New Roman" w:hAnsi="Times New Roman" w:cs="Times New Roman"/>
                <w:sz w:val="24"/>
                <w:szCs w:val="24"/>
                <w:lang w:val="kk-KZ"/>
              </w:rPr>
              <w:t>Қабілетті  оқушыларды мектептің қоғамдық жұмыстарына белсене араластыру. Түрлі қашықтық олимпиадаларға қатыстыру.</w:t>
            </w:r>
          </w:p>
          <w:p w:rsidR="008868F9" w:rsidRPr="007C69A7" w:rsidRDefault="008868F9" w:rsidP="008868F9">
            <w:pPr>
              <w:rPr>
                <w:rFonts w:ascii="Times New Roman" w:hAnsi="Times New Roman" w:cs="Times New Roman"/>
                <w:sz w:val="24"/>
                <w:szCs w:val="24"/>
                <w:lang w:val="kk-KZ"/>
              </w:rPr>
            </w:pPr>
          </w:p>
        </w:tc>
      </w:tr>
      <w:tr w:rsidR="008868F9" w:rsidRPr="007D2BB7" w:rsidTr="00D265B0">
        <w:tc>
          <w:tcPr>
            <w:tcW w:w="556" w:type="dxa"/>
            <w:vMerge/>
          </w:tcPr>
          <w:p w:rsidR="008868F9" w:rsidRPr="007C69A7" w:rsidRDefault="008868F9" w:rsidP="008868F9">
            <w:pPr>
              <w:jc w:val="center"/>
              <w:rPr>
                <w:rFonts w:ascii="Times New Roman" w:hAnsi="Times New Roman" w:cs="Times New Roman"/>
                <w:b/>
                <w:sz w:val="24"/>
                <w:szCs w:val="24"/>
                <w:lang w:val="kk-KZ"/>
              </w:rPr>
            </w:pPr>
          </w:p>
        </w:tc>
        <w:tc>
          <w:tcPr>
            <w:tcW w:w="2104" w:type="dxa"/>
            <w:vMerge/>
          </w:tcPr>
          <w:p w:rsidR="008868F9" w:rsidRPr="007C69A7" w:rsidRDefault="008868F9" w:rsidP="008868F9">
            <w:pPr>
              <w:rPr>
                <w:rFonts w:ascii="Times New Roman" w:hAnsi="Times New Roman" w:cs="Times New Roman"/>
                <w:b/>
                <w:sz w:val="24"/>
                <w:szCs w:val="24"/>
                <w:lang w:val="kk-KZ"/>
              </w:rPr>
            </w:pPr>
          </w:p>
        </w:tc>
        <w:tc>
          <w:tcPr>
            <w:tcW w:w="3118" w:type="dxa"/>
          </w:tcPr>
          <w:p w:rsidR="008868F9" w:rsidRPr="007C69A7" w:rsidRDefault="008868F9" w:rsidP="008868F9">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Зияткерлік сайыстар</w:t>
            </w:r>
          </w:p>
        </w:tc>
        <w:tc>
          <w:tcPr>
            <w:tcW w:w="9498" w:type="dxa"/>
          </w:tcPr>
          <w:p w:rsidR="008868F9" w:rsidRDefault="008868F9" w:rsidP="008868F9">
            <w:pPr>
              <w:rPr>
                <w:rFonts w:ascii="Times New Roman" w:hAnsi="Times New Roman" w:cs="Times New Roman"/>
                <w:sz w:val="24"/>
                <w:szCs w:val="24"/>
                <w:lang w:val="kk-KZ"/>
              </w:rPr>
            </w:pPr>
            <w:r w:rsidRPr="007C69A7">
              <w:rPr>
                <w:rFonts w:ascii="Times New Roman" w:hAnsi="Times New Roman" w:cs="Times New Roman"/>
                <w:sz w:val="24"/>
                <w:szCs w:val="24"/>
                <w:lang w:val="kk-KZ"/>
              </w:rPr>
              <w:t>Жоспарға сәйкес оқушыларды зияткерлік сай</w:t>
            </w:r>
            <w:r>
              <w:rPr>
                <w:rFonts w:ascii="Times New Roman" w:hAnsi="Times New Roman" w:cs="Times New Roman"/>
                <w:sz w:val="24"/>
                <w:szCs w:val="24"/>
                <w:lang w:val="kk-KZ"/>
              </w:rPr>
              <w:t>ы</w:t>
            </w:r>
            <w:r w:rsidRPr="007C69A7">
              <w:rPr>
                <w:rFonts w:ascii="Times New Roman" w:hAnsi="Times New Roman" w:cs="Times New Roman"/>
                <w:sz w:val="24"/>
                <w:szCs w:val="24"/>
                <w:lang w:val="kk-KZ"/>
              </w:rPr>
              <w:t>старға қатыстыру.</w:t>
            </w:r>
          </w:p>
          <w:p w:rsidR="008868F9" w:rsidRPr="007C69A7" w:rsidRDefault="008868F9" w:rsidP="008868F9">
            <w:pPr>
              <w:rPr>
                <w:rFonts w:ascii="Times New Roman" w:hAnsi="Times New Roman" w:cs="Times New Roman"/>
                <w:sz w:val="24"/>
                <w:szCs w:val="24"/>
                <w:lang w:val="kk-KZ"/>
              </w:rPr>
            </w:pPr>
          </w:p>
        </w:tc>
      </w:tr>
      <w:tr w:rsidR="008868F9" w:rsidRPr="00536C4A" w:rsidTr="00AF20A6">
        <w:trPr>
          <w:trHeight w:val="873"/>
        </w:trPr>
        <w:tc>
          <w:tcPr>
            <w:tcW w:w="556" w:type="dxa"/>
          </w:tcPr>
          <w:p w:rsidR="008868F9" w:rsidRPr="007C69A7" w:rsidRDefault="008868F9" w:rsidP="008868F9">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6</w:t>
            </w:r>
          </w:p>
        </w:tc>
        <w:tc>
          <w:tcPr>
            <w:tcW w:w="2104" w:type="dxa"/>
          </w:tcPr>
          <w:p w:rsidR="008868F9" w:rsidRPr="007C69A7" w:rsidRDefault="008868F9" w:rsidP="008868F9">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Инновациялық қызмет </w:t>
            </w:r>
          </w:p>
        </w:tc>
        <w:tc>
          <w:tcPr>
            <w:tcW w:w="3118" w:type="dxa"/>
          </w:tcPr>
          <w:p w:rsidR="008868F9" w:rsidRPr="007C69A7" w:rsidRDefault="008868F9" w:rsidP="008868F9">
            <w:pPr>
              <w:rPr>
                <w:rFonts w:ascii="Times New Roman" w:hAnsi="Times New Roman" w:cs="Times New Roman"/>
                <w:b/>
                <w:sz w:val="24"/>
                <w:szCs w:val="24"/>
                <w:lang w:val="kk-KZ"/>
              </w:rPr>
            </w:pPr>
            <w:r w:rsidRPr="000333C1">
              <w:rPr>
                <w:rFonts w:ascii="Times New Roman" w:hAnsi="Times New Roman" w:cs="Times New Roman"/>
                <w:b/>
                <w:color w:val="000000" w:themeColor="text1"/>
                <w:sz w:val="24"/>
                <w:szCs w:val="24"/>
                <w:lang w:val="kk-KZ"/>
              </w:rPr>
              <w:t>Шығармашыл  мұғалімдер мен жас мамандар мектебі</w:t>
            </w:r>
          </w:p>
        </w:tc>
        <w:tc>
          <w:tcPr>
            <w:tcW w:w="9498" w:type="dxa"/>
          </w:tcPr>
          <w:p w:rsidR="008868F9" w:rsidRPr="002F0627" w:rsidRDefault="008868F9" w:rsidP="008868F9">
            <w:pPr>
              <w:rPr>
                <w:rFonts w:ascii="Times New Roman" w:hAnsi="Times New Roman" w:cs="Times New Roman"/>
                <w:sz w:val="24"/>
                <w:szCs w:val="24"/>
                <w:lang w:val="kk-KZ"/>
              </w:rPr>
            </w:pPr>
            <w:r>
              <w:rPr>
                <w:rFonts w:ascii="Times New Roman" w:hAnsi="Times New Roman" w:cs="Times New Roman"/>
                <w:sz w:val="24"/>
                <w:szCs w:val="24"/>
                <w:lang w:val="kk-KZ"/>
              </w:rPr>
              <w:t>«Жас  мамандарға арналған ТИМБИЛДИНГ»</w:t>
            </w:r>
          </w:p>
        </w:tc>
      </w:tr>
      <w:tr w:rsidR="008868F9" w:rsidRPr="007B01EE" w:rsidTr="00D265B0">
        <w:tc>
          <w:tcPr>
            <w:tcW w:w="556" w:type="dxa"/>
          </w:tcPr>
          <w:p w:rsidR="008868F9" w:rsidRPr="007C69A7" w:rsidRDefault="008868F9" w:rsidP="008868F9">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7</w:t>
            </w:r>
          </w:p>
        </w:tc>
        <w:tc>
          <w:tcPr>
            <w:tcW w:w="5222" w:type="dxa"/>
            <w:gridSpan w:val="2"/>
          </w:tcPr>
          <w:p w:rsidR="008868F9" w:rsidRPr="007C69A7" w:rsidRDefault="008868F9" w:rsidP="008868F9">
            <w:pPr>
              <w:rPr>
                <w:rFonts w:ascii="Times New Roman" w:hAnsi="Times New Roman" w:cs="Times New Roman"/>
                <w:b/>
                <w:sz w:val="24"/>
                <w:szCs w:val="24"/>
                <w:lang w:val="kk-KZ"/>
              </w:rPr>
            </w:pPr>
            <w:r w:rsidRPr="00E21DCD">
              <w:rPr>
                <w:rFonts w:ascii="Times New Roman" w:hAnsi="Times New Roman" w:cs="Times New Roman"/>
                <w:b/>
                <w:sz w:val="24"/>
                <w:szCs w:val="24"/>
                <w:lang w:val="kk-KZ"/>
              </w:rPr>
              <w:t>Әдістемелік</w:t>
            </w:r>
            <w:r>
              <w:rPr>
                <w:rFonts w:ascii="Times New Roman" w:hAnsi="Times New Roman" w:cs="Times New Roman"/>
                <w:b/>
                <w:sz w:val="24"/>
                <w:szCs w:val="24"/>
                <w:lang w:val="kk-KZ"/>
              </w:rPr>
              <w:t xml:space="preserve"> сүйемелдеу</w:t>
            </w:r>
            <w:r w:rsidRPr="00E21DCD">
              <w:rPr>
                <w:rFonts w:ascii="Times New Roman" w:hAnsi="Times New Roman" w:cs="Times New Roman"/>
                <w:b/>
                <w:sz w:val="24"/>
                <w:szCs w:val="24"/>
                <w:lang w:val="kk-KZ"/>
              </w:rPr>
              <w:t xml:space="preserve"> іс - шаралар</w:t>
            </w:r>
            <w:r>
              <w:rPr>
                <w:rFonts w:ascii="Times New Roman" w:hAnsi="Times New Roman" w:cs="Times New Roman"/>
                <w:b/>
                <w:sz w:val="24"/>
                <w:szCs w:val="24"/>
                <w:lang w:val="kk-KZ"/>
              </w:rPr>
              <w:t>ы</w:t>
            </w:r>
          </w:p>
        </w:tc>
        <w:tc>
          <w:tcPr>
            <w:tcW w:w="9498" w:type="dxa"/>
          </w:tcPr>
          <w:p w:rsidR="008868F9" w:rsidRDefault="008868F9" w:rsidP="008868F9">
            <w:pPr>
              <w:rPr>
                <w:rFonts w:ascii="Times New Roman" w:hAnsi="Times New Roman" w:cs="Times New Roman"/>
                <w:b/>
                <w:sz w:val="24"/>
                <w:szCs w:val="24"/>
                <w:lang w:val="kk-KZ"/>
              </w:rPr>
            </w:pPr>
            <w:r>
              <w:rPr>
                <w:rFonts w:ascii="Times New Roman" w:hAnsi="Times New Roman" w:cs="Times New Roman"/>
                <w:b/>
                <w:sz w:val="24"/>
                <w:szCs w:val="24"/>
                <w:lang w:val="kk-KZ"/>
              </w:rPr>
              <w:t>1.«</w:t>
            </w:r>
            <w:r w:rsidRPr="00065E8F">
              <w:rPr>
                <w:rFonts w:ascii="Times New Roman" w:hAnsi="Times New Roman" w:cs="Times New Roman"/>
                <w:b/>
                <w:sz w:val="24"/>
                <w:szCs w:val="24"/>
                <w:lang w:val="kk-KZ"/>
              </w:rPr>
              <w:t>Педа</w:t>
            </w:r>
            <w:r>
              <w:rPr>
                <w:rFonts w:ascii="Times New Roman" w:hAnsi="Times New Roman" w:cs="Times New Roman"/>
                <w:b/>
                <w:sz w:val="24"/>
                <w:szCs w:val="24"/>
                <w:lang w:val="kk-KZ"/>
              </w:rPr>
              <w:t>г</w:t>
            </w:r>
            <w:r w:rsidRPr="00065E8F">
              <w:rPr>
                <w:rFonts w:ascii="Times New Roman" w:hAnsi="Times New Roman" w:cs="Times New Roman"/>
                <w:b/>
                <w:sz w:val="24"/>
                <w:szCs w:val="24"/>
                <w:lang w:val="kk-KZ"/>
              </w:rPr>
              <w:t>огтің</w:t>
            </w:r>
            <w:r>
              <w:rPr>
                <w:rFonts w:ascii="Times New Roman" w:hAnsi="Times New Roman" w:cs="Times New Roman"/>
                <w:b/>
                <w:sz w:val="24"/>
                <w:szCs w:val="24"/>
                <w:lang w:val="kk-KZ"/>
              </w:rPr>
              <w:t xml:space="preserve"> кәсіби дамуы – тынымсыз ізденістер»</w:t>
            </w:r>
          </w:p>
          <w:p w:rsidR="008868F9" w:rsidRDefault="008868F9" w:rsidP="008868F9">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Курстан өткен мұғалімдердің өзара тәжірибе алмасуы</w:t>
            </w:r>
          </w:p>
          <w:p w:rsidR="008868F9" w:rsidRPr="002F0627" w:rsidRDefault="001203BA" w:rsidP="008868F9">
            <w:pPr>
              <w:rPr>
                <w:rFonts w:ascii="Times New Roman" w:hAnsi="Times New Roman" w:cs="Times New Roman"/>
                <w:sz w:val="24"/>
                <w:szCs w:val="24"/>
                <w:lang w:val="kk-KZ"/>
              </w:rPr>
            </w:pPr>
            <w:r>
              <w:rPr>
                <w:rStyle w:val="y2iqfc"/>
                <w:rFonts w:ascii="Times New Roman" w:hAnsi="Times New Roman" w:cs="Times New Roman"/>
                <w:b/>
                <w:color w:val="202124"/>
                <w:sz w:val="24"/>
                <w:szCs w:val="24"/>
                <w:lang w:val="kk-KZ"/>
              </w:rPr>
              <w:t xml:space="preserve">2. Жас мамандар </w:t>
            </w:r>
            <w:r w:rsidR="008868F9">
              <w:rPr>
                <w:rStyle w:val="y2iqfc"/>
                <w:rFonts w:ascii="Times New Roman" w:hAnsi="Times New Roman" w:cs="Times New Roman"/>
                <w:b/>
                <w:color w:val="202124"/>
                <w:sz w:val="24"/>
                <w:szCs w:val="24"/>
                <w:lang w:val="kk-KZ"/>
              </w:rPr>
              <w:t>арасында «Мектептегі жасанды интеллект: болашақ бүгін» тақырыбында буктрейлер</w:t>
            </w:r>
          </w:p>
        </w:tc>
      </w:tr>
      <w:tr w:rsidR="008868F9" w:rsidRPr="007D2BB7" w:rsidTr="00D265B0">
        <w:tc>
          <w:tcPr>
            <w:tcW w:w="556" w:type="dxa"/>
          </w:tcPr>
          <w:p w:rsidR="008868F9" w:rsidRPr="007C69A7" w:rsidRDefault="008868F9" w:rsidP="008868F9">
            <w:pPr>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c>
          <w:tcPr>
            <w:tcW w:w="5222" w:type="dxa"/>
            <w:gridSpan w:val="2"/>
          </w:tcPr>
          <w:p w:rsidR="008868F9" w:rsidRPr="007F2729" w:rsidRDefault="008868F9" w:rsidP="008868F9">
            <w:pPr>
              <w:spacing w:after="200" w:line="276" w:lineRule="auto"/>
              <w:jc w:val="center"/>
              <w:rPr>
                <w:rFonts w:ascii="Times New Roman" w:eastAsia="Times New Roman" w:hAnsi="Times New Roman" w:cs="Times New Roman"/>
                <w:b/>
                <w:sz w:val="24"/>
                <w:szCs w:val="24"/>
                <w:lang w:val="kk-KZ" w:eastAsia="en-US"/>
              </w:rPr>
            </w:pPr>
            <w:r w:rsidRPr="007F2729">
              <w:rPr>
                <w:rFonts w:ascii="Times New Roman" w:eastAsia="Times New Roman" w:hAnsi="Times New Roman" w:cs="Times New Roman"/>
                <w:b/>
                <w:sz w:val="24"/>
                <w:szCs w:val="24"/>
                <w:lang w:val="kk-KZ" w:eastAsia="en-US"/>
              </w:rPr>
              <w:t xml:space="preserve">«Тіл білімі» мектебі жобасы аясында атқарылатын </w:t>
            </w:r>
            <w:r>
              <w:rPr>
                <w:rFonts w:ascii="Times New Roman" w:eastAsia="Times New Roman" w:hAnsi="Times New Roman" w:cs="Times New Roman"/>
                <w:b/>
                <w:sz w:val="24"/>
                <w:szCs w:val="24"/>
                <w:lang w:val="kk-KZ" w:eastAsia="en-US"/>
              </w:rPr>
              <w:t>іс-шаралар</w:t>
            </w:r>
          </w:p>
          <w:p w:rsidR="008868F9" w:rsidRPr="00E21DCD" w:rsidRDefault="008868F9" w:rsidP="008868F9">
            <w:pPr>
              <w:rPr>
                <w:rFonts w:ascii="Times New Roman" w:hAnsi="Times New Roman" w:cs="Times New Roman"/>
                <w:b/>
                <w:sz w:val="24"/>
                <w:szCs w:val="24"/>
                <w:lang w:val="kk-KZ"/>
              </w:rPr>
            </w:pPr>
          </w:p>
        </w:tc>
        <w:tc>
          <w:tcPr>
            <w:tcW w:w="9498" w:type="dxa"/>
          </w:tcPr>
          <w:p w:rsidR="008868F9" w:rsidRPr="00AD4A04" w:rsidRDefault="00B83AE3" w:rsidP="008868F9">
            <w:pPr>
              <w:rPr>
                <w:rStyle w:val="y2iqfc"/>
                <w:rFonts w:ascii="Times New Roman" w:hAnsi="Times New Roman" w:cs="Times New Roman"/>
                <w:b/>
                <w:color w:val="202124"/>
                <w:sz w:val="24"/>
                <w:szCs w:val="24"/>
                <w:lang w:val="kk-KZ"/>
              </w:rPr>
            </w:pPr>
            <w:r>
              <w:rPr>
                <w:rStyle w:val="y2iqfc"/>
                <w:rFonts w:ascii="Times New Roman" w:hAnsi="Times New Roman" w:cs="Times New Roman"/>
                <w:b/>
                <w:color w:val="202124"/>
                <w:sz w:val="24"/>
                <w:szCs w:val="24"/>
                <w:lang w:val="kk-KZ"/>
              </w:rPr>
              <w:t>«Оқу сауаттылығы» , «Оқылым» 4-9 сыныптармен тест тапсрымаларын ұйымдастыру</w:t>
            </w:r>
          </w:p>
        </w:tc>
      </w:tr>
      <w:tr w:rsidR="0000618A" w:rsidRPr="007D2BB7" w:rsidTr="00D265B0">
        <w:tc>
          <w:tcPr>
            <w:tcW w:w="556" w:type="dxa"/>
          </w:tcPr>
          <w:p w:rsidR="0000618A" w:rsidRDefault="0000618A" w:rsidP="0000618A">
            <w:pPr>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5222" w:type="dxa"/>
            <w:gridSpan w:val="2"/>
          </w:tcPr>
          <w:p w:rsidR="0000618A" w:rsidRPr="007F2729" w:rsidRDefault="0000618A" w:rsidP="0000618A">
            <w:pPr>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«Іскер ана» жобасы</w:t>
            </w:r>
          </w:p>
        </w:tc>
        <w:tc>
          <w:tcPr>
            <w:tcW w:w="9498" w:type="dxa"/>
          </w:tcPr>
          <w:p w:rsidR="0000618A" w:rsidRPr="00AD4A04" w:rsidRDefault="00DC2A15" w:rsidP="00DC2A15">
            <w:pPr>
              <w:pStyle w:val="1"/>
              <w:shd w:val="clear" w:color="auto" w:fill="FFFFFF"/>
              <w:spacing w:after="300" w:line="420" w:lineRule="atLeast"/>
              <w:jc w:val="left"/>
              <w:outlineLvl w:val="0"/>
              <w:rPr>
                <w:rStyle w:val="y2iqfc"/>
                <w:b w:val="0"/>
                <w:color w:val="202124"/>
                <w:sz w:val="24"/>
                <w:lang w:val="kk-KZ"/>
              </w:rPr>
            </w:pPr>
            <w:r w:rsidRPr="00DC2A15">
              <w:rPr>
                <w:kern w:val="36"/>
                <w:sz w:val="24"/>
                <w:lang w:val="kk-KZ"/>
              </w:rPr>
              <w:t>"Өнерлінің өрісі кең"</w:t>
            </w:r>
            <w:r>
              <w:rPr>
                <w:kern w:val="36"/>
                <w:sz w:val="24"/>
                <w:lang w:val="kk-KZ"/>
              </w:rPr>
              <w:t xml:space="preserve"> тақырыбында ата-анамен бірлескен қолөнер сайысы</w:t>
            </w:r>
            <w:r>
              <w:rPr>
                <w:rStyle w:val="y2iqfc"/>
                <w:b w:val="0"/>
                <w:color w:val="202124"/>
                <w:sz w:val="24"/>
                <w:lang w:val="kk-KZ"/>
              </w:rPr>
              <w:t xml:space="preserve"> </w:t>
            </w:r>
          </w:p>
        </w:tc>
      </w:tr>
      <w:tr w:rsidR="0000618A" w:rsidRPr="007D2BB7" w:rsidTr="00D265B0">
        <w:tc>
          <w:tcPr>
            <w:tcW w:w="556" w:type="dxa"/>
          </w:tcPr>
          <w:p w:rsidR="0000618A" w:rsidRDefault="0000618A" w:rsidP="0000618A">
            <w:pPr>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5222" w:type="dxa"/>
            <w:gridSpan w:val="2"/>
          </w:tcPr>
          <w:p w:rsidR="0000618A" w:rsidRDefault="0000618A" w:rsidP="0000618A">
            <w:pPr>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«Тілге бойлау» жобасы</w:t>
            </w:r>
          </w:p>
        </w:tc>
        <w:tc>
          <w:tcPr>
            <w:tcW w:w="9498" w:type="dxa"/>
          </w:tcPr>
          <w:p w:rsidR="0000618A" w:rsidRPr="00AD4A04" w:rsidRDefault="00B83AE3" w:rsidP="0000618A">
            <w:pPr>
              <w:rPr>
                <w:rStyle w:val="y2iqfc"/>
                <w:rFonts w:ascii="Times New Roman" w:hAnsi="Times New Roman" w:cs="Times New Roman"/>
                <w:b/>
                <w:color w:val="202124"/>
                <w:sz w:val="24"/>
                <w:szCs w:val="24"/>
                <w:lang w:val="kk-KZ"/>
              </w:rPr>
            </w:pPr>
            <w:r>
              <w:rPr>
                <w:rStyle w:val="y2iqfc"/>
                <w:rFonts w:ascii="Times New Roman" w:hAnsi="Times New Roman" w:cs="Times New Roman"/>
                <w:b/>
                <w:color w:val="202124"/>
                <w:sz w:val="24"/>
                <w:szCs w:val="24"/>
                <w:lang w:val="kk-KZ"/>
              </w:rPr>
              <w:t xml:space="preserve">« </w:t>
            </w:r>
            <w:r w:rsidR="00B43725">
              <w:rPr>
                <w:rStyle w:val="y2iqfc"/>
                <w:rFonts w:ascii="Times New Roman" w:hAnsi="Times New Roman" w:cs="Times New Roman"/>
                <w:b/>
                <w:color w:val="202124"/>
                <w:sz w:val="24"/>
                <w:szCs w:val="24"/>
                <w:lang w:val="kk-KZ"/>
              </w:rPr>
              <w:t>Ертегідегі</w:t>
            </w:r>
            <w:r w:rsidR="0013379E">
              <w:rPr>
                <w:rStyle w:val="y2iqfc"/>
                <w:rFonts w:ascii="Times New Roman" w:hAnsi="Times New Roman" w:cs="Times New Roman"/>
                <w:b/>
                <w:color w:val="202124"/>
                <w:sz w:val="24"/>
                <w:szCs w:val="24"/>
                <w:lang w:val="kk-KZ"/>
              </w:rPr>
              <w:t xml:space="preserve"> </w:t>
            </w:r>
            <w:r w:rsidR="00B43725">
              <w:rPr>
                <w:rStyle w:val="y2iqfc"/>
                <w:rFonts w:ascii="Times New Roman" w:hAnsi="Times New Roman" w:cs="Times New Roman"/>
                <w:b/>
                <w:color w:val="202124"/>
                <w:sz w:val="24"/>
                <w:szCs w:val="24"/>
                <w:lang w:val="kk-KZ"/>
              </w:rPr>
              <w:t xml:space="preserve">есімдер» тақырыбында </w:t>
            </w:r>
            <w:r w:rsidR="00B41635">
              <w:rPr>
                <w:rStyle w:val="y2iqfc"/>
                <w:rFonts w:ascii="Times New Roman" w:hAnsi="Times New Roman" w:cs="Times New Roman"/>
                <w:b/>
                <w:color w:val="202124"/>
                <w:sz w:val="24"/>
                <w:szCs w:val="24"/>
                <w:lang w:val="kk-KZ"/>
              </w:rPr>
              <w:t>ертегі әлеміне саяхат</w:t>
            </w:r>
          </w:p>
        </w:tc>
      </w:tr>
      <w:tr w:rsidR="0000618A" w:rsidRPr="007D2BB7" w:rsidTr="00D265B0">
        <w:tc>
          <w:tcPr>
            <w:tcW w:w="556" w:type="dxa"/>
          </w:tcPr>
          <w:p w:rsidR="0000618A" w:rsidRDefault="0000618A" w:rsidP="0000618A">
            <w:pPr>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5222" w:type="dxa"/>
            <w:gridSpan w:val="2"/>
          </w:tcPr>
          <w:p w:rsidR="0000618A" w:rsidRDefault="0000618A" w:rsidP="0000618A">
            <w:pPr>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Әдістемелік күн</w:t>
            </w:r>
          </w:p>
        </w:tc>
        <w:tc>
          <w:tcPr>
            <w:tcW w:w="9498" w:type="dxa"/>
          </w:tcPr>
          <w:p w:rsidR="0000618A" w:rsidRPr="00AD4A04" w:rsidRDefault="0013379E" w:rsidP="0000618A">
            <w:pPr>
              <w:rPr>
                <w:rStyle w:val="y2iqfc"/>
                <w:rFonts w:ascii="Times New Roman" w:hAnsi="Times New Roman" w:cs="Times New Roman"/>
                <w:b/>
                <w:color w:val="202124"/>
                <w:sz w:val="24"/>
                <w:szCs w:val="24"/>
                <w:lang w:val="kk-KZ"/>
              </w:rPr>
            </w:pPr>
            <w:r>
              <w:rPr>
                <w:rStyle w:val="y2iqfc"/>
                <w:rFonts w:ascii="Times New Roman" w:hAnsi="Times New Roman" w:cs="Times New Roman"/>
                <w:b/>
                <w:color w:val="202124"/>
                <w:sz w:val="24"/>
                <w:szCs w:val="24"/>
                <w:lang w:val="kk-KZ"/>
              </w:rPr>
              <w:t xml:space="preserve">« </w:t>
            </w:r>
            <w:r w:rsidR="0026329F">
              <w:rPr>
                <w:rStyle w:val="y2iqfc"/>
                <w:rFonts w:ascii="Times New Roman" w:hAnsi="Times New Roman" w:cs="Times New Roman"/>
                <w:b/>
                <w:color w:val="202124"/>
                <w:sz w:val="24"/>
                <w:szCs w:val="24"/>
                <w:lang w:val="kk-KZ"/>
              </w:rPr>
              <w:t>Ғылым сыры</w:t>
            </w:r>
            <w:r>
              <w:rPr>
                <w:rStyle w:val="y2iqfc"/>
                <w:rFonts w:ascii="Times New Roman" w:hAnsi="Times New Roman" w:cs="Times New Roman"/>
                <w:b/>
                <w:color w:val="202124"/>
                <w:sz w:val="24"/>
                <w:szCs w:val="24"/>
                <w:lang w:val="kk-KZ"/>
              </w:rPr>
              <w:t>»</w:t>
            </w:r>
            <w:r w:rsidR="0026329F">
              <w:rPr>
                <w:rStyle w:val="y2iqfc"/>
                <w:rFonts w:ascii="Times New Roman" w:hAnsi="Times New Roman" w:cs="Times New Roman"/>
                <w:b/>
                <w:color w:val="202124"/>
                <w:sz w:val="24"/>
                <w:szCs w:val="24"/>
                <w:lang w:val="kk-KZ"/>
              </w:rPr>
              <w:t xml:space="preserve"> тақырыбында әдіскер мұғалімдер, ғалымдар бірлескен бір күн</w:t>
            </w:r>
          </w:p>
        </w:tc>
      </w:tr>
    </w:tbl>
    <w:p w:rsidR="00902D5F" w:rsidRDefault="00902D5F" w:rsidP="00B108E4">
      <w:pPr>
        <w:spacing w:after="0" w:line="240" w:lineRule="auto"/>
        <w:jc w:val="center"/>
        <w:rPr>
          <w:rFonts w:ascii="Times New Roman" w:hAnsi="Times New Roman" w:cs="Times New Roman"/>
          <w:b/>
          <w:color w:val="FF0000"/>
          <w:sz w:val="28"/>
          <w:szCs w:val="28"/>
          <w:lang w:val="kk-KZ"/>
        </w:rPr>
      </w:pPr>
    </w:p>
    <w:p w:rsidR="004F247F" w:rsidRDefault="004F247F" w:rsidP="00B108E4">
      <w:pPr>
        <w:spacing w:after="0" w:line="240" w:lineRule="auto"/>
        <w:jc w:val="center"/>
        <w:rPr>
          <w:rFonts w:ascii="Times New Roman" w:hAnsi="Times New Roman" w:cs="Times New Roman"/>
          <w:b/>
          <w:color w:val="FF0000"/>
          <w:sz w:val="28"/>
          <w:szCs w:val="28"/>
          <w:lang w:val="kk-KZ"/>
        </w:rPr>
      </w:pPr>
    </w:p>
    <w:p w:rsidR="004F247F" w:rsidRDefault="004F247F" w:rsidP="00B108E4">
      <w:pPr>
        <w:spacing w:after="0" w:line="240" w:lineRule="auto"/>
        <w:jc w:val="center"/>
        <w:rPr>
          <w:rFonts w:ascii="Times New Roman" w:hAnsi="Times New Roman" w:cs="Times New Roman"/>
          <w:b/>
          <w:color w:val="FF0000"/>
          <w:sz w:val="28"/>
          <w:szCs w:val="28"/>
          <w:lang w:val="kk-KZ"/>
        </w:rPr>
      </w:pPr>
    </w:p>
    <w:p w:rsidR="004F247F" w:rsidRDefault="004F247F" w:rsidP="00B108E4">
      <w:pPr>
        <w:spacing w:after="0" w:line="240" w:lineRule="auto"/>
        <w:jc w:val="center"/>
        <w:rPr>
          <w:rFonts w:ascii="Times New Roman" w:hAnsi="Times New Roman" w:cs="Times New Roman"/>
          <w:b/>
          <w:color w:val="FF0000"/>
          <w:sz w:val="28"/>
          <w:szCs w:val="28"/>
          <w:lang w:val="kk-KZ"/>
        </w:rPr>
      </w:pPr>
    </w:p>
    <w:p w:rsidR="0000618A" w:rsidRPr="000D3FDD" w:rsidRDefault="0000618A" w:rsidP="00B108E4">
      <w:pPr>
        <w:spacing w:after="0" w:line="240" w:lineRule="auto"/>
        <w:jc w:val="center"/>
        <w:rPr>
          <w:rFonts w:ascii="Times New Roman" w:hAnsi="Times New Roman" w:cs="Times New Roman"/>
          <w:b/>
          <w:color w:val="FF0000"/>
          <w:sz w:val="28"/>
          <w:szCs w:val="28"/>
          <w:lang w:val="kk-KZ"/>
        </w:rPr>
      </w:pPr>
    </w:p>
    <w:tbl>
      <w:tblPr>
        <w:tblStyle w:val="a3"/>
        <w:tblW w:w="15276" w:type="dxa"/>
        <w:tblLayout w:type="fixed"/>
        <w:tblLook w:val="04A0" w:firstRow="1" w:lastRow="0" w:firstColumn="1" w:lastColumn="0" w:noHBand="0" w:noVBand="1"/>
      </w:tblPr>
      <w:tblGrid>
        <w:gridCol w:w="556"/>
        <w:gridCol w:w="2104"/>
        <w:gridCol w:w="3118"/>
        <w:gridCol w:w="9498"/>
      </w:tblGrid>
      <w:tr w:rsidR="002B27A8" w:rsidRPr="00BA495B" w:rsidTr="00FF3558">
        <w:tc>
          <w:tcPr>
            <w:tcW w:w="15276" w:type="dxa"/>
            <w:gridSpan w:val="4"/>
          </w:tcPr>
          <w:p w:rsidR="00322BBC" w:rsidRDefault="00322BBC" w:rsidP="00D265B0">
            <w:pPr>
              <w:jc w:val="center"/>
              <w:rPr>
                <w:rFonts w:ascii="Times New Roman" w:hAnsi="Times New Roman" w:cs="Times New Roman"/>
                <w:b/>
                <w:color w:val="FF0000"/>
                <w:sz w:val="24"/>
                <w:szCs w:val="24"/>
                <w:lang w:val="kk-KZ"/>
              </w:rPr>
            </w:pPr>
          </w:p>
          <w:p w:rsidR="00CD66E5" w:rsidRDefault="00CD66E5" w:rsidP="00D265B0">
            <w:pPr>
              <w:jc w:val="center"/>
              <w:rPr>
                <w:rFonts w:ascii="Times New Roman" w:hAnsi="Times New Roman" w:cs="Times New Roman"/>
                <w:b/>
                <w:color w:val="FF0000"/>
                <w:sz w:val="24"/>
                <w:szCs w:val="24"/>
                <w:lang w:val="kk-KZ"/>
              </w:rPr>
            </w:pPr>
            <w:r w:rsidRPr="007C69A7">
              <w:rPr>
                <w:rFonts w:ascii="Times New Roman" w:hAnsi="Times New Roman" w:cs="Times New Roman"/>
                <w:b/>
                <w:color w:val="FF0000"/>
                <w:sz w:val="24"/>
                <w:szCs w:val="24"/>
                <w:lang w:val="kk-KZ"/>
              </w:rPr>
              <w:t>НАУРЫЗ  АЙЫ</w:t>
            </w:r>
          </w:p>
          <w:p w:rsidR="00E3689F" w:rsidRPr="007C69A7" w:rsidRDefault="00E3689F" w:rsidP="00D265B0">
            <w:pPr>
              <w:jc w:val="center"/>
              <w:rPr>
                <w:rFonts w:ascii="Times New Roman" w:hAnsi="Times New Roman" w:cs="Times New Roman"/>
                <w:b/>
                <w:color w:val="FF0000"/>
                <w:sz w:val="24"/>
                <w:szCs w:val="24"/>
                <w:lang w:val="kk-KZ"/>
              </w:rPr>
            </w:pPr>
          </w:p>
        </w:tc>
      </w:tr>
      <w:tr w:rsidR="002B27A8" w:rsidRPr="00402FBA" w:rsidTr="00FF3558">
        <w:trPr>
          <w:trHeight w:val="470"/>
        </w:trPr>
        <w:tc>
          <w:tcPr>
            <w:tcW w:w="556" w:type="dxa"/>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р/с</w:t>
            </w:r>
          </w:p>
        </w:tc>
        <w:tc>
          <w:tcPr>
            <w:tcW w:w="5222" w:type="dxa"/>
            <w:gridSpan w:val="2"/>
            <w:tcBorders>
              <w:right w:val="single" w:sz="4" w:space="0" w:color="auto"/>
            </w:tcBorders>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Атқарылатын жұмыс түрлері </w:t>
            </w:r>
          </w:p>
        </w:tc>
        <w:tc>
          <w:tcPr>
            <w:tcW w:w="9498" w:type="dxa"/>
            <w:tcBorders>
              <w:left w:val="single" w:sz="4" w:space="0" w:color="auto"/>
            </w:tcBorders>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Жұмыс мазмұны </w:t>
            </w:r>
          </w:p>
        </w:tc>
      </w:tr>
      <w:tr w:rsidR="00810609" w:rsidRPr="007D2BB7" w:rsidTr="00FF3558">
        <w:tc>
          <w:tcPr>
            <w:tcW w:w="556" w:type="dxa"/>
          </w:tcPr>
          <w:p w:rsidR="00810609" w:rsidRPr="007C69A7" w:rsidRDefault="00810609"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1</w:t>
            </w:r>
          </w:p>
        </w:tc>
        <w:tc>
          <w:tcPr>
            <w:tcW w:w="5222" w:type="dxa"/>
            <w:gridSpan w:val="2"/>
          </w:tcPr>
          <w:p w:rsidR="00810609" w:rsidRDefault="00810609"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Әдістемелік кеңес ж</w:t>
            </w:r>
            <w:r w:rsidR="00434B7D">
              <w:rPr>
                <w:rFonts w:ascii="Times New Roman" w:hAnsi="Times New Roman" w:cs="Times New Roman"/>
                <w:b/>
                <w:sz w:val="24"/>
                <w:szCs w:val="24"/>
                <w:lang w:val="kk-KZ"/>
              </w:rPr>
              <w:t>ұмыстары</w:t>
            </w:r>
          </w:p>
          <w:p w:rsidR="00322BBC" w:rsidRPr="00322BBC" w:rsidRDefault="00322BBC" w:rsidP="00322BBC">
            <w:pPr>
              <w:keepNext/>
              <w:jc w:val="center"/>
              <w:outlineLvl w:val="0"/>
              <w:rPr>
                <w:rFonts w:ascii="Times New Roman" w:eastAsia="Times New Roman" w:hAnsi="Times New Roman" w:cs="Times New Roman"/>
                <w:b/>
                <w:bCs/>
                <w:color w:val="C00000"/>
                <w:sz w:val="24"/>
                <w:szCs w:val="24"/>
                <w:lang w:val="kk-KZ"/>
              </w:rPr>
            </w:pPr>
            <w:r w:rsidRPr="00322BBC">
              <w:rPr>
                <w:rFonts w:ascii="Times New Roman" w:eastAsia="Times New Roman" w:hAnsi="Times New Roman" w:cs="Times New Roman"/>
                <w:b/>
                <w:bCs/>
                <w:color w:val="C00000"/>
                <w:sz w:val="24"/>
                <w:szCs w:val="24"/>
                <w:lang w:val="kk-KZ"/>
              </w:rPr>
              <w:t>ІV отырыс</w:t>
            </w:r>
          </w:p>
          <w:p w:rsidR="00322BBC" w:rsidRPr="007C69A7" w:rsidRDefault="00322BBC" w:rsidP="00D265B0">
            <w:pPr>
              <w:rPr>
                <w:rFonts w:ascii="Times New Roman" w:hAnsi="Times New Roman" w:cs="Times New Roman"/>
                <w:b/>
                <w:sz w:val="24"/>
                <w:szCs w:val="24"/>
                <w:lang w:val="kk-KZ"/>
              </w:rPr>
            </w:pPr>
          </w:p>
        </w:tc>
        <w:tc>
          <w:tcPr>
            <w:tcW w:w="9498" w:type="dxa"/>
          </w:tcPr>
          <w:p w:rsidR="00810609" w:rsidRPr="004268ED" w:rsidRDefault="00536C4A" w:rsidP="00055039">
            <w:pPr>
              <w:pStyle w:val="a4"/>
              <w:keepNext/>
              <w:numPr>
                <w:ilvl w:val="0"/>
                <w:numId w:val="9"/>
              </w:numPr>
              <w:outlineLvl w:val="0"/>
              <w:rPr>
                <w:rFonts w:ascii="Times New Roman" w:hAnsi="Times New Roman" w:cs="Times New Roman"/>
                <w:sz w:val="24"/>
                <w:szCs w:val="24"/>
                <w:lang w:val="kk-KZ"/>
              </w:rPr>
            </w:pPr>
            <w:r w:rsidRPr="004268ED">
              <w:rPr>
                <w:rFonts w:ascii="Times New Roman" w:hAnsi="Times New Roman" w:cs="Times New Roman"/>
                <w:sz w:val="24"/>
                <w:szCs w:val="24"/>
                <w:lang w:val="kk-KZ"/>
              </w:rPr>
              <w:t xml:space="preserve">5 – 9 сыныптағы білім алушылардың функционалдық сауатылығы (математика,физика,информатика)  жайлы </w:t>
            </w:r>
          </w:p>
          <w:p w:rsidR="00F6013F" w:rsidRDefault="00536C4A" w:rsidP="00055039">
            <w:pPr>
              <w:pStyle w:val="a4"/>
              <w:keepNext/>
              <w:numPr>
                <w:ilvl w:val="0"/>
                <w:numId w:val="9"/>
              </w:numPr>
              <w:outlineLvl w:val="0"/>
              <w:rPr>
                <w:rFonts w:ascii="Times New Roman" w:hAnsi="Times New Roman" w:cs="Times New Roman"/>
                <w:sz w:val="24"/>
                <w:szCs w:val="24"/>
                <w:lang w:val="kk-KZ"/>
              </w:rPr>
            </w:pPr>
            <w:r>
              <w:rPr>
                <w:rFonts w:ascii="Times New Roman" w:hAnsi="Times New Roman" w:cs="Times New Roman"/>
                <w:sz w:val="24"/>
                <w:szCs w:val="24"/>
                <w:lang w:val="kk-KZ"/>
              </w:rPr>
              <w:t>Педагогтардың инновациялық жұмысының жай-күйі (тәжірибе тарату)</w:t>
            </w:r>
          </w:p>
          <w:p w:rsidR="00536C4A" w:rsidRDefault="004268ED" w:rsidP="00055039">
            <w:pPr>
              <w:pStyle w:val="a4"/>
              <w:keepNext/>
              <w:numPr>
                <w:ilvl w:val="0"/>
                <w:numId w:val="9"/>
              </w:numPr>
              <w:outlineLvl w:val="0"/>
              <w:rPr>
                <w:rFonts w:ascii="Times New Roman" w:hAnsi="Times New Roman" w:cs="Times New Roman"/>
                <w:sz w:val="24"/>
                <w:szCs w:val="24"/>
                <w:lang w:val="kk-KZ"/>
              </w:rPr>
            </w:pPr>
            <w:r>
              <w:rPr>
                <w:rFonts w:ascii="Times New Roman" w:hAnsi="Times New Roman" w:cs="Times New Roman"/>
                <w:sz w:val="24"/>
                <w:szCs w:val="24"/>
                <w:lang w:val="kk-KZ"/>
              </w:rPr>
              <w:lastRenderedPageBreak/>
              <w:t>Ұжымдағы инклюзивті білім беру ортасының жағдайы</w:t>
            </w:r>
          </w:p>
          <w:p w:rsidR="004268ED" w:rsidRPr="00D12C72" w:rsidRDefault="004268ED" w:rsidP="004268ED">
            <w:pPr>
              <w:pStyle w:val="a4"/>
              <w:keepNext/>
              <w:ind w:left="1080"/>
              <w:outlineLvl w:val="0"/>
              <w:rPr>
                <w:rFonts w:ascii="Times New Roman" w:hAnsi="Times New Roman" w:cs="Times New Roman"/>
                <w:sz w:val="24"/>
                <w:szCs w:val="24"/>
                <w:lang w:val="kk-KZ"/>
              </w:rPr>
            </w:pPr>
          </w:p>
        </w:tc>
      </w:tr>
      <w:tr w:rsidR="00810609" w:rsidRPr="007D2BB7" w:rsidTr="00FF3558">
        <w:tc>
          <w:tcPr>
            <w:tcW w:w="556" w:type="dxa"/>
          </w:tcPr>
          <w:p w:rsidR="00810609" w:rsidRPr="007C69A7" w:rsidRDefault="00810609"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lastRenderedPageBreak/>
              <w:t>2</w:t>
            </w:r>
          </w:p>
        </w:tc>
        <w:tc>
          <w:tcPr>
            <w:tcW w:w="5222" w:type="dxa"/>
            <w:gridSpan w:val="2"/>
          </w:tcPr>
          <w:p w:rsidR="00810609" w:rsidRPr="007C69A7" w:rsidRDefault="00434B7D" w:rsidP="00D265B0">
            <w:pPr>
              <w:rPr>
                <w:rFonts w:ascii="Times New Roman" w:hAnsi="Times New Roman" w:cs="Times New Roman"/>
                <w:b/>
                <w:sz w:val="24"/>
                <w:szCs w:val="24"/>
                <w:lang w:val="kk-KZ"/>
              </w:rPr>
            </w:pPr>
            <w:r>
              <w:rPr>
                <w:rFonts w:ascii="Times New Roman" w:hAnsi="Times New Roman" w:cs="Times New Roman"/>
                <w:b/>
                <w:sz w:val="24"/>
                <w:szCs w:val="24"/>
                <w:lang w:val="kk-KZ"/>
              </w:rPr>
              <w:t>Пән бірлестіктері</w:t>
            </w:r>
            <w:r w:rsidR="00810609" w:rsidRPr="007C69A7">
              <w:rPr>
                <w:rFonts w:ascii="Times New Roman" w:hAnsi="Times New Roman" w:cs="Times New Roman"/>
                <w:b/>
                <w:sz w:val="24"/>
                <w:szCs w:val="24"/>
                <w:lang w:val="kk-KZ"/>
              </w:rPr>
              <w:t>мен жұмыс</w:t>
            </w:r>
          </w:p>
        </w:tc>
        <w:tc>
          <w:tcPr>
            <w:tcW w:w="9498" w:type="dxa"/>
          </w:tcPr>
          <w:p w:rsidR="004F247F" w:rsidRDefault="004F247F" w:rsidP="00CB6873">
            <w:pPr>
              <w:rPr>
                <w:rFonts w:ascii="Times New Roman" w:hAnsi="Times New Roman" w:cs="Times New Roman"/>
                <w:b/>
                <w:sz w:val="24"/>
                <w:szCs w:val="24"/>
                <w:lang w:val="kk-KZ"/>
              </w:rPr>
            </w:pPr>
          </w:p>
          <w:p w:rsidR="007C69A7" w:rsidRPr="007C69A7" w:rsidRDefault="00CB6873" w:rsidP="00CB6873">
            <w:pPr>
              <w:rPr>
                <w:rFonts w:ascii="Times New Roman" w:hAnsi="Times New Roman" w:cs="Times New Roman"/>
                <w:b/>
                <w:sz w:val="24"/>
                <w:szCs w:val="24"/>
                <w:lang w:val="kk-KZ"/>
              </w:rPr>
            </w:pPr>
            <w:r>
              <w:rPr>
                <w:rFonts w:ascii="Times New Roman" w:hAnsi="Times New Roman" w:cs="Times New Roman"/>
                <w:b/>
                <w:sz w:val="24"/>
                <w:szCs w:val="24"/>
                <w:lang w:val="kk-KZ"/>
              </w:rPr>
              <w:t>Георгафия, химия- биология пәндерінің апталығы</w:t>
            </w:r>
          </w:p>
        </w:tc>
      </w:tr>
      <w:tr w:rsidR="002B27A8" w:rsidRPr="007D2BB7" w:rsidTr="00FF3558">
        <w:tc>
          <w:tcPr>
            <w:tcW w:w="556" w:type="dxa"/>
          </w:tcPr>
          <w:p w:rsidR="00810609" w:rsidRPr="007C69A7" w:rsidRDefault="00810609"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3</w:t>
            </w:r>
          </w:p>
        </w:tc>
        <w:tc>
          <w:tcPr>
            <w:tcW w:w="5222" w:type="dxa"/>
            <w:gridSpan w:val="2"/>
          </w:tcPr>
          <w:p w:rsidR="00810609" w:rsidRPr="001403DD" w:rsidRDefault="00434B7D" w:rsidP="00434B7D">
            <w:pPr>
              <w:rPr>
                <w:rFonts w:ascii="Times New Roman" w:hAnsi="Times New Roman" w:cs="Times New Roman"/>
                <w:b/>
                <w:sz w:val="24"/>
                <w:szCs w:val="24"/>
                <w:lang w:val="kk-KZ"/>
              </w:rPr>
            </w:pPr>
            <w:r w:rsidRPr="001403DD">
              <w:rPr>
                <w:rFonts w:ascii="Times New Roman" w:hAnsi="Times New Roman" w:cs="Times New Roman"/>
                <w:b/>
                <w:sz w:val="24"/>
                <w:szCs w:val="24"/>
                <w:lang w:val="kk-KZ"/>
              </w:rPr>
              <w:t>Пән м</w:t>
            </w:r>
            <w:r w:rsidR="00BB6B39" w:rsidRPr="001403DD">
              <w:rPr>
                <w:rFonts w:ascii="Times New Roman" w:hAnsi="Times New Roman" w:cs="Times New Roman"/>
                <w:b/>
                <w:sz w:val="24"/>
                <w:szCs w:val="24"/>
                <w:lang w:val="kk-KZ"/>
              </w:rPr>
              <w:t>ұғалімдер</w:t>
            </w:r>
            <w:r w:rsidR="00810609" w:rsidRPr="001403DD">
              <w:rPr>
                <w:rFonts w:ascii="Times New Roman" w:hAnsi="Times New Roman" w:cs="Times New Roman"/>
                <w:b/>
                <w:sz w:val="24"/>
                <w:szCs w:val="24"/>
                <w:lang w:val="kk-KZ"/>
              </w:rPr>
              <w:t>мен жұмыс</w:t>
            </w:r>
          </w:p>
        </w:tc>
        <w:tc>
          <w:tcPr>
            <w:tcW w:w="9498" w:type="dxa"/>
          </w:tcPr>
          <w:p w:rsidR="00DB61C4" w:rsidRPr="00680A21" w:rsidRDefault="00DB61C4" w:rsidP="00DB61C4">
            <w:pPr>
              <w:rPr>
                <w:rFonts w:ascii="Times New Roman" w:hAnsi="Times New Roman" w:cs="Times New Roman"/>
                <w:sz w:val="24"/>
                <w:szCs w:val="24"/>
                <w:lang w:val="kk-KZ"/>
              </w:rPr>
            </w:pPr>
            <w:r>
              <w:rPr>
                <w:rFonts w:ascii="Times New Roman" w:hAnsi="Times New Roman" w:cs="Times New Roman"/>
                <w:sz w:val="24"/>
                <w:szCs w:val="24"/>
                <w:lang w:val="kk-KZ"/>
              </w:rPr>
              <w:t xml:space="preserve">Мақала жазуды </w:t>
            </w:r>
            <w:r w:rsidRPr="00535BA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тиімді </w:t>
            </w:r>
            <w:r w:rsidRPr="00535BAA">
              <w:rPr>
                <w:rFonts w:ascii="Times New Roman" w:hAnsi="Times New Roman" w:cs="Times New Roman"/>
                <w:sz w:val="24"/>
                <w:szCs w:val="24"/>
                <w:lang w:val="kk-KZ"/>
              </w:rPr>
              <w:t>ұйымдастыру</w:t>
            </w:r>
            <w:r w:rsidRPr="00535BAA">
              <w:rPr>
                <w:rFonts w:ascii="Times New Roman" w:hAnsi="Times New Roman" w:cs="Times New Roman"/>
                <w:b/>
                <w:i/>
                <w:sz w:val="24"/>
                <w:szCs w:val="24"/>
                <w:lang w:val="kk-KZ"/>
              </w:rPr>
              <w:t xml:space="preserve"> </w:t>
            </w:r>
            <w:r>
              <w:rPr>
                <w:rFonts w:ascii="Times New Roman" w:hAnsi="Times New Roman" w:cs="Times New Roman"/>
                <w:sz w:val="24"/>
                <w:szCs w:val="24"/>
                <w:lang w:val="kk-KZ"/>
              </w:rPr>
              <w:t>қадамдарымен танысу</w:t>
            </w:r>
          </w:p>
          <w:p w:rsidR="0017577D" w:rsidRPr="00836767" w:rsidRDefault="0017577D" w:rsidP="00671424">
            <w:pPr>
              <w:pStyle w:val="a4"/>
              <w:rPr>
                <w:rFonts w:ascii="Times New Roman" w:hAnsi="Times New Roman" w:cs="Times New Roman"/>
                <w:sz w:val="24"/>
                <w:szCs w:val="24"/>
                <w:lang w:val="kk-KZ"/>
              </w:rPr>
            </w:pPr>
          </w:p>
        </w:tc>
      </w:tr>
      <w:tr w:rsidR="006A18C8" w:rsidRPr="007D2BB7" w:rsidTr="00FF3558">
        <w:tc>
          <w:tcPr>
            <w:tcW w:w="556" w:type="dxa"/>
            <w:vMerge w:val="restart"/>
          </w:tcPr>
          <w:p w:rsidR="006A18C8" w:rsidRPr="007C69A7" w:rsidRDefault="006A18C8"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4</w:t>
            </w:r>
          </w:p>
        </w:tc>
        <w:tc>
          <w:tcPr>
            <w:tcW w:w="2104" w:type="dxa"/>
            <w:vMerge w:val="restart"/>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Педагог қызметкердің біліктілігі мен білімі</w:t>
            </w:r>
          </w:p>
        </w:tc>
        <w:tc>
          <w:tcPr>
            <w:tcW w:w="3118" w:type="dxa"/>
          </w:tcPr>
          <w:p w:rsidR="006A18C8" w:rsidRPr="007C69A7" w:rsidRDefault="006A18C8" w:rsidP="00F628D2">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Біліктілікті арттыру қызметі</w:t>
            </w:r>
          </w:p>
        </w:tc>
        <w:tc>
          <w:tcPr>
            <w:tcW w:w="9498" w:type="dxa"/>
          </w:tcPr>
          <w:p w:rsidR="006A18C8" w:rsidRDefault="006C7E04" w:rsidP="006C7E04">
            <w:pPr>
              <w:rPr>
                <w:rFonts w:ascii="Times New Roman" w:hAnsi="Times New Roman" w:cs="Times New Roman"/>
                <w:sz w:val="24"/>
                <w:szCs w:val="24"/>
                <w:lang w:val="kk-KZ"/>
              </w:rPr>
            </w:pPr>
            <w:r w:rsidRPr="007C69A7">
              <w:rPr>
                <w:rFonts w:ascii="Times New Roman" w:hAnsi="Times New Roman" w:cs="Times New Roman"/>
                <w:sz w:val="24"/>
                <w:szCs w:val="24"/>
                <w:lang w:val="kk-KZ"/>
              </w:rPr>
              <w:t>Педагог кадрлардың біліктілігін арттыру жұмыстарын жүйелеу, базасын толықтырып отыру.</w:t>
            </w:r>
          </w:p>
          <w:p w:rsidR="00836767" w:rsidRPr="007C69A7" w:rsidRDefault="00836767" w:rsidP="006C7E04">
            <w:pPr>
              <w:rPr>
                <w:rFonts w:ascii="Times New Roman" w:hAnsi="Times New Roman" w:cs="Times New Roman"/>
                <w:sz w:val="24"/>
                <w:szCs w:val="24"/>
                <w:lang w:val="kk-KZ"/>
              </w:rPr>
            </w:pPr>
          </w:p>
        </w:tc>
      </w:tr>
      <w:tr w:rsidR="006A18C8" w:rsidRPr="00182977" w:rsidTr="00FF3558">
        <w:tc>
          <w:tcPr>
            <w:tcW w:w="556" w:type="dxa"/>
            <w:vMerge/>
          </w:tcPr>
          <w:p w:rsidR="006A18C8" w:rsidRPr="007C69A7" w:rsidRDefault="006A18C8" w:rsidP="00D265B0">
            <w:pPr>
              <w:jc w:val="center"/>
              <w:rPr>
                <w:rFonts w:ascii="Times New Roman" w:hAnsi="Times New Roman" w:cs="Times New Roman"/>
                <w:b/>
                <w:sz w:val="24"/>
                <w:szCs w:val="24"/>
                <w:lang w:val="kk-KZ"/>
              </w:rPr>
            </w:pPr>
          </w:p>
        </w:tc>
        <w:tc>
          <w:tcPr>
            <w:tcW w:w="2104" w:type="dxa"/>
            <w:vMerge/>
          </w:tcPr>
          <w:p w:rsidR="006A18C8" w:rsidRPr="007C69A7" w:rsidRDefault="006A18C8" w:rsidP="00D265B0">
            <w:pPr>
              <w:rPr>
                <w:rFonts w:ascii="Times New Roman" w:hAnsi="Times New Roman" w:cs="Times New Roman"/>
                <w:b/>
                <w:sz w:val="24"/>
                <w:szCs w:val="24"/>
                <w:lang w:val="kk-KZ"/>
              </w:rPr>
            </w:pPr>
          </w:p>
        </w:tc>
        <w:tc>
          <w:tcPr>
            <w:tcW w:w="3118" w:type="dxa"/>
          </w:tcPr>
          <w:p w:rsidR="006A18C8" w:rsidRPr="007C69A7" w:rsidRDefault="006A18C8" w:rsidP="00F628D2">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Педагог қызметкерді аттестаттау жұмыстары</w:t>
            </w:r>
          </w:p>
        </w:tc>
        <w:tc>
          <w:tcPr>
            <w:tcW w:w="9498" w:type="dxa"/>
          </w:tcPr>
          <w:p w:rsidR="004A5A55" w:rsidRDefault="00276004" w:rsidP="004A5A55">
            <w:pPr>
              <w:rPr>
                <w:rFonts w:ascii="Times New Roman" w:hAnsi="Times New Roman" w:cs="Times New Roman"/>
                <w:sz w:val="24"/>
                <w:szCs w:val="24"/>
                <w:lang w:val="kk-KZ"/>
              </w:rPr>
            </w:pPr>
            <w:r w:rsidRPr="007C69A7">
              <w:rPr>
                <w:rFonts w:ascii="Times New Roman" w:hAnsi="Times New Roman" w:cs="Times New Roman"/>
                <w:sz w:val="24"/>
                <w:szCs w:val="24"/>
                <w:lang w:val="kk-KZ"/>
              </w:rPr>
              <w:t>Аттестатталушы мұғалімдер</w:t>
            </w:r>
            <w:r w:rsidR="00C3179A">
              <w:rPr>
                <w:rFonts w:ascii="Times New Roman" w:hAnsi="Times New Roman" w:cs="Times New Roman"/>
                <w:sz w:val="24"/>
                <w:szCs w:val="24"/>
                <w:lang w:val="kk-KZ"/>
              </w:rPr>
              <w:t>дің т</w:t>
            </w:r>
            <w:r w:rsidR="004A5A55" w:rsidRPr="007C69A7">
              <w:rPr>
                <w:rFonts w:ascii="Times New Roman" w:hAnsi="Times New Roman" w:cs="Times New Roman"/>
                <w:sz w:val="24"/>
                <w:szCs w:val="24"/>
                <w:lang w:val="kk-KZ"/>
              </w:rPr>
              <w:t xml:space="preserve">естке </w:t>
            </w:r>
            <w:r w:rsidR="00C3179A">
              <w:rPr>
                <w:rFonts w:ascii="Times New Roman" w:hAnsi="Times New Roman" w:cs="Times New Roman"/>
                <w:sz w:val="24"/>
                <w:szCs w:val="24"/>
                <w:lang w:val="kk-KZ"/>
              </w:rPr>
              <w:t>тіркелуін қадағалау</w:t>
            </w:r>
          </w:p>
          <w:p w:rsidR="007A7E57" w:rsidRPr="007C69A7" w:rsidRDefault="007A7E57" w:rsidP="004A5A55">
            <w:pPr>
              <w:rPr>
                <w:rFonts w:ascii="Times New Roman" w:hAnsi="Times New Roman" w:cs="Times New Roman"/>
                <w:sz w:val="24"/>
                <w:szCs w:val="24"/>
                <w:lang w:val="kk-KZ"/>
              </w:rPr>
            </w:pPr>
          </w:p>
        </w:tc>
      </w:tr>
      <w:tr w:rsidR="006A18C8" w:rsidRPr="007D2BB7" w:rsidTr="00FF3558">
        <w:tc>
          <w:tcPr>
            <w:tcW w:w="556" w:type="dxa"/>
            <w:vMerge/>
          </w:tcPr>
          <w:p w:rsidR="006A18C8" w:rsidRPr="007C69A7" w:rsidRDefault="006A18C8" w:rsidP="00D265B0">
            <w:pPr>
              <w:jc w:val="center"/>
              <w:rPr>
                <w:rFonts w:ascii="Times New Roman" w:hAnsi="Times New Roman" w:cs="Times New Roman"/>
                <w:b/>
                <w:sz w:val="24"/>
                <w:szCs w:val="24"/>
                <w:lang w:val="kk-KZ"/>
              </w:rPr>
            </w:pPr>
          </w:p>
        </w:tc>
        <w:tc>
          <w:tcPr>
            <w:tcW w:w="2104" w:type="dxa"/>
            <w:vMerge/>
          </w:tcPr>
          <w:p w:rsidR="006A18C8" w:rsidRPr="007C69A7" w:rsidRDefault="006A18C8" w:rsidP="00D265B0">
            <w:pPr>
              <w:rPr>
                <w:rFonts w:ascii="Times New Roman" w:hAnsi="Times New Roman" w:cs="Times New Roman"/>
                <w:b/>
                <w:sz w:val="24"/>
                <w:szCs w:val="24"/>
                <w:lang w:val="kk-KZ"/>
              </w:rPr>
            </w:pPr>
          </w:p>
        </w:tc>
        <w:tc>
          <w:tcPr>
            <w:tcW w:w="3118" w:type="dxa"/>
          </w:tcPr>
          <w:p w:rsidR="006A18C8" w:rsidRPr="007C69A7" w:rsidRDefault="006A18C8" w:rsidP="00F628D2">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Кәсіби байқауларға қатысу</w:t>
            </w:r>
          </w:p>
        </w:tc>
        <w:tc>
          <w:tcPr>
            <w:tcW w:w="9498" w:type="dxa"/>
          </w:tcPr>
          <w:p w:rsidR="006A52EB" w:rsidRDefault="00434B7D" w:rsidP="00276004">
            <w:pPr>
              <w:rPr>
                <w:rFonts w:ascii="Times New Roman" w:hAnsi="Times New Roman" w:cs="Times New Roman"/>
                <w:sz w:val="24"/>
                <w:szCs w:val="24"/>
                <w:lang w:val="kk-KZ"/>
              </w:rPr>
            </w:pPr>
            <w:r w:rsidRPr="00FF335D">
              <w:rPr>
                <w:rFonts w:ascii="Times New Roman" w:hAnsi="Times New Roman" w:cs="Times New Roman"/>
                <w:sz w:val="24"/>
                <w:szCs w:val="24"/>
                <w:lang w:val="kk-KZ"/>
              </w:rPr>
              <w:t>Кәсіби дағдыларын дамыту үшін түрлі білім сайыстарына қатыстыру</w:t>
            </w:r>
          </w:p>
          <w:p w:rsidR="00F6013F" w:rsidRDefault="00F6013F" w:rsidP="00276004">
            <w:pPr>
              <w:rPr>
                <w:rFonts w:ascii="Times New Roman" w:hAnsi="Times New Roman" w:cs="Times New Roman"/>
                <w:sz w:val="24"/>
                <w:szCs w:val="24"/>
                <w:lang w:val="kk-KZ"/>
              </w:rPr>
            </w:pPr>
          </w:p>
          <w:p w:rsidR="00F6013F" w:rsidRPr="007C69A7" w:rsidRDefault="00F6013F" w:rsidP="00276004">
            <w:pPr>
              <w:rPr>
                <w:rFonts w:ascii="Times New Roman" w:hAnsi="Times New Roman" w:cs="Times New Roman"/>
                <w:b/>
                <w:sz w:val="24"/>
                <w:szCs w:val="24"/>
                <w:lang w:val="kk-KZ"/>
              </w:rPr>
            </w:pPr>
          </w:p>
        </w:tc>
      </w:tr>
      <w:tr w:rsidR="006A18C8" w:rsidRPr="007D2BB7" w:rsidTr="00FF3558">
        <w:tc>
          <w:tcPr>
            <w:tcW w:w="556" w:type="dxa"/>
            <w:vMerge w:val="restart"/>
          </w:tcPr>
          <w:p w:rsidR="006A18C8" w:rsidRPr="007C69A7" w:rsidRDefault="006A18C8"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5</w:t>
            </w:r>
          </w:p>
        </w:tc>
        <w:tc>
          <w:tcPr>
            <w:tcW w:w="2104" w:type="dxa"/>
            <w:vMerge w:val="restart"/>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Қабілеті жоғары оқушы</w:t>
            </w:r>
            <w:r w:rsidR="000538CF">
              <w:rPr>
                <w:rFonts w:ascii="Times New Roman" w:hAnsi="Times New Roman" w:cs="Times New Roman"/>
                <w:b/>
                <w:sz w:val="24"/>
                <w:szCs w:val="24"/>
                <w:lang w:val="kk-KZ"/>
              </w:rPr>
              <w:t>лар</w:t>
            </w:r>
            <w:r w:rsidRPr="007C69A7">
              <w:rPr>
                <w:rFonts w:ascii="Times New Roman" w:hAnsi="Times New Roman" w:cs="Times New Roman"/>
                <w:b/>
                <w:sz w:val="24"/>
                <w:szCs w:val="24"/>
                <w:lang w:val="kk-KZ"/>
              </w:rPr>
              <w:t>мен жұмыс</w:t>
            </w:r>
          </w:p>
        </w:tc>
        <w:tc>
          <w:tcPr>
            <w:tcW w:w="3118" w:type="dxa"/>
          </w:tcPr>
          <w:p w:rsidR="006A18C8" w:rsidRPr="007C69A7" w:rsidRDefault="006A18C8" w:rsidP="00F628D2">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Оқушылардың ғылыми қоғамы</w:t>
            </w:r>
          </w:p>
        </w:tc>
        <w:tc>
          <w:tcPr>
            <w:tcW w:w="9498" w:type="dxa"/>
          </w:tcPr>
          <w:p w:rsidR="001C48F9" w:rsidRDefault="00E878D0" w:rsidP="00883984">
            <w:pPr>
              <w:rPr>
                <w:rFonts w:ascii="Times New Roman" w:hAnsi="Times New Roman" w:cs="Times New Roman"/>
                <w:sz w:val="24"/>
                <w:szCs w:val="24"/>
                <w:lang w:val="kk-KZ"/>
              </w:rPr>
            </w:pPr>
            <w:r w:rsidRPr="007C69A7">
              <w:rPr>
                <w:rFonts w:ascii="Times New Roman" w:hAnsi="Times New Roman" w:cs="Times New Roman"/>
                <w:sz w:val="24"/>
                <w:szCs w:val="24"/>
                <w:lang w:val="kk-KZ"/>
              </w:rPr>
              <w:t>Ғылыми жоба жұмыстарына оқушыларды бейімдеу жолдары</w:t>
            </w:r>
            <w:r w:rsidR="0070011A" w:rsidRPr="007C69A7">
              <w:rPr>
                <w:rFonts w:ascii="Times New Roman" w:hAnsi="Times New Roman" w:cs="Times New Roman"/>
                <w:sz w:val="24"/>
                <w:szCs w:val="24"/>
                <w:lang w:val="kk-KZ"/>
              </w:rPr>
              <w:t xml:space="preserve">. </w:t>
            </w:r>
          </w:p>
          <w:p w:rsidR="00836767" w:rsidRPr="007C69A7" w:rsidRDefault="00836767" w:rsidP="00C3179A">
            <w:pPr>
              <w:rPr>
                <w:rFonts w:ascii="Times New Roman" w:hAnsi="Times New Roman" w:cs="Times New Roman"/>
                <w:sz w:val="24"/>
                <w:szCs w:val="24"/>
                <w:lang w:val="kk-KZ"/>
              </w:rPr>
            </w:pPr>
          </w:p>
        </w:tc>
      </w:tr>
      <w:tr w:rsidR="006A18C8" w:rsidRPr="007C69A7" w:rsidTr="00FF3558">
        <w:tc>
          <w:tcPr>
            <w:tcW w:w="556" w:type="dxa"/>
            <w:vMerge/>
          </w:tcPr>
          <w:p w:rsidR="006A18C8" w:rsidRPr="007C69A7" w:rsidRDefault="006A18C8" w:rsidP="00D265B0">
            <w:pPr>
              <w:jc w:val="center"/>
              <w:rPr>
                <w:rFonts w:ascii="Times New Roman" w:hAnsi="Times New Roman" w:cs="Times New Roman"/>
                <w:b/>
                <w:sz w:val="24"/>
                <w:szCs w:val="24"/>
                <w:lang w:val="kk-KZ"/>
              </w:rPr>
            </w:pPr>
          </w:p>
        </w:tc>
        <w:tc>
          <w:tcPr>
            <w:tcW w:w="2104" w:type="dxa"/>
            <w:vMerge/>
          </w:tcPr>
          <w:p w:rsidR="006A18C8" w:rsidRPr="007C69A7" w:rsidRDefault="006A18C8" w:rsidP="00D265B0">
            <w:pPr>
              <w:rPr>
                <w:rFonts w:ascii="Times New Roman" w:hAnsi="Times New Roman" w:cs="Times New Roman"/>
                <w:b/>
                <w:sz w:val="24"/>
                <w:szCs w:val="24"/>
                <w:lang w:val="kk-KZ"/>
              </w:rPr>
            </w:pPr>
          </w:p>
        </w:tc>
        <w:tc>
          <w:tcPr>
            <w:tcW w:w="3118" w:type="dxa"/>
          </w:tcPr>
          <w:p w:rsidR="006A18C8" w:rsidRPr="007C69A7" w:rsidRDefault="006A18C8" w:rsidP="00F628D2">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Олимпиадалық мектеп</w:t>
            </w:r>
          </w:p>
        </w:tc>
        <w:tc>
          <w:tcPr>
            <w:tcW w:w="9498" w:type="dxa"/>
          </w:tcPr>
          <w:p w:rsidR="006A18C8" w:rsidRDefault="006A18C8" w:rsidP="00810609">
            <w:pPr>
              <w:rPr>
                <w:rFonts w:ascii="Times New Roman" w:hAnsi="Times New Roman" w:cs="Times New Roman"/>
                <w:sz w:val="24"/>
                <w:szCs w:val="24"/>
                <w:lang w:val="kk-KZ"/>
              </w:rPr>
            </w:pPr>
            <w:r w:rsidRPr="007C69A7">
              <w:rPr>
                <w:rFonts w:ascii="Times New Roman" w:hAnsi="Times New Roman" w:cs="Times New Roman"/>
                <w:sz w:val="24"/>
                <w:szCs w:val="24"/>
                <w:lang w:val="kk-KZ"/>
              </w:rPr>
              <w:t>5-7 сыныптар арасында математикадан олимпиада</w:t>
            </w:r>
            <w:r w:rsidR="00E878D0" w:rsidRPr="007C69A7">
              <w:rPr>
                <w:rFonts w:ascii="Times New Roman" w:hAnsi="Times New Roman" w:cs="Times New Roman"/>
                <w:sz w:val="24"/>
                <w:szCs w:val="24"/>
                <w:lang w:val="kk-KZ"/>
              </w:rPr>
              <w:t>сына қатыстыру. КИО олимпиадасына оқушыларды қатыстыру.</w:t>
            </w:r>
          </w:p>
          <w:p w:rsidR="00836767" w:rsidRPr="007C69A7" w:rsidRDefault="00836767" w:rsidP="00810609">
            <w:pPr>
              <w:rPr>
                <w:rFonts w:ascii="Times New Roman" w:hAnsi="Times New Roman" w:cs="Times New Roman"/>
                <w:sz w:val="24"/>
                <w:szCs w:val="24"/>
                <w:lang w:val="kk-KZ"/>
              </w:rPr>
            </w:pPr>
          </w:p>
        </w:tc>
      </w:tr>
      <w:tr w:rsidR="006A18C8" w:rsidRPr="007D2BB7" w:rsidTr="00FF3558">
        <w:tc>
          <w:tcPr>
            <w:tcW w:w="556" w:type="dxa"/>
            <w:vMerge/>
          </w:tcPr>
          <w:p w:rsidR="006A18C8" w:rsidRPr="007C69A7" w:rsidRDefault="006A18C8" w:rsidP="00D265B0">
            <w:pPr>
              <w:jc w:val="center"/>
              <w:rPr>
                <w:rFonts w:ascii="Times New Roman" w:hAnsi="Times New Roman" w:cs="Times New Roman"/>
                <w:b/>
                <w:sz w:val="24"/>
                <w:szCs w:val="24"/>
                <w:lang w:val="kk-KZ"/>
              </w:rPr>
            </w:pPr>
          </w:p>
        </w:tc>
        <w:tc>
          <w:tcPr>
            <w:tcW w:w="2104" w:type="dxa"/>
            <w:vMerge/>
          </w:tcPr>
          <w:p w:rsidR="006A18C8" w:rsidRPr="007C69A7" w:rsidRDefault="006A18C8" w:rsidP="00D265B0">
            <w:pPr>
              <w:rPr>
                <w:rFonts w:ascii="Times New Roman" w:hAnsi="Times New Roman" w:cs="Times New Roman"/>
                <w:b/>
                <w:sz w:val="24"/>
                <w:szCs w:val="24"/>
                <w:lang w:val="kk-KZ"/>
              </w:rPr>
            </w:pPr>
          </w:p>
        </w:tc>
        <w:tc>
          <w:tcPr>
            <w:tcW w:w="3118" w:type="dxa"/>
          </w:tcPr>
          <w:p w:rsidR="006A18C8" w:rsidRPr="007C69A7" w:rsidRDefault="006A18C8" w:rsidP="00F628D2">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Зияткерлік сайыстар</w:t>
            </w:r>
          </w:p>
        </w:tc>
        <w:tc>
          <w:tcPr>
            <w:tcW w:w="9498" w:type="dxa"/>
          </w:tcPr>
          <w:p w:rsidR="007C69A7" w:rsidRDefault="00F96B75" w:rsidP="00810609">
            <w:pPr>
              <w:rPr>
                <w:rFonts w:ascii="Times New Roman" w:hAnsi="Times New Roman" w:cs="Times New Roman"/>
                <w:sz w:val="24"/>
                <w:szCs w:val="24"/>
                <w:lang w:val="kk-KZ"/>
              </w:rPr>
            </w:pPr>
            <w:r w:rsidRPr="007C69A7">
              <w:rPr>
                <w:rFonts w:ascii="Times New Roman" w:hAnsi="Times New Roman" w:cs="Times New Roman"/>
                <w:sz w:val="24"/>
                <w:szCs w:val="24"/>
                <w:lang w:val="kk-KZ"/>
              </w:rPr>
              <w:t>Жоспарға сәйкес оқушыларды зияткерлік сай</w:t>
            </w:r>
            <w:r w:rsidR="00BD4380">
              <w:rPr>
                <w:rFonts w:ascii="Times New Roman" w:hAnsi="Times New Roman" w:cs="Times New Roman"/>
                <w:sz w:val="24"/>
                <w:szCs w:val="24"/>
                <w:lang w:val="kk-KZ"/>
              </w:rPr>
              <w:t>ы</w:t>
            </w:r>
            <w:r w:rsidRPr="007C69A7">
              <w:rPr>
                <w:rFonts w:ascii="Times New Roman" w:hAnsi="Times New Roman" w:cs="Times New Roman"/>
                <w:sz w:val="24"/>
                <w:szCs w:val="24"/>
                <w:lang w:val="kk-KZ"/>
              </w:rPr>
              <w:t>старға қатыстыру.</w:t>
            </w:r>
          </w:p>
          <w:p w:rsidR="006A18C8" w:rsidRPr="007C69A7" w:rsidRDefault="00F96B75" w:rsidP="00810609">
            <w:pPr>
              <w:rPr>
                <w:rFonts w:ascii="Times New Roman" w:hAnsi="Times New Roman" w:cs="Times New Roman"/>
                <w:sz w:val="24"/>
                <w:szCs w:val="24"/>
                <w:lang w:val="kk-KZ"/>
              </w:rPr>
            </w:pPr>
            <w:r w:rsidRPr="007C69A7">
              <w:rPr>
                <w:rFonts w:ascii="Times New Roman" w:hAnsi="Times New Roman" w:cs="Times New Roman"/>
                <w:sz w:val="24"/>
                <w:szCs w:val="24"/>
                <w:lang w:val="kk-KZ"/>
              </w:rPr>
              <w:t xml:space="preserve"> </w:t>
            </w:r>
          </w:p>
        </w:tc>
      </w:tr>
      <w:tr w:rsidR="00E0185F" w:rsidRPr="007D2BB7" w:rsidTr="001C48F9">
        <w:trPr>
          <w:trHeight w:val="1104"/>
        </w:trPr>
        <w:tc>
          <w:tcPr>
            <w:tcW w:w="556" w:type="dxa"/>
          </w:tcPr>
          <w:p w:rsidR="00E0185F" w:rsidRPr="007C69A7" w:rsidRDefault="00E0185F"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6</w:t>
            </w:r>
          </w:p>
        </w:tc>
        <w:tc>
          <w:tcPr>
            <w:tcW w:w="2104" w:type="dxa"/>
          </w:tcPr>
          <w:p w:rsidR="00E0185F" w:rsidRPr="007C69A7" w:rsidRDefault="00E0185F"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Инновациялық қызмет </w:t>
            </w:r>
          </w:p>
        </w:tc>
        <w:tc>
          <w:tcPr>
            <w:tcW w:w="3118" w:type="dxa"/>
          </w:tcPr>
          <w:p w:rsidR="00E0185F" w:rsidRPr="007C69A7" w:rsidRDefault="00671424" w:rsidP="00F628D2">
            <w:pPr>
              <w:rPr>
                <w:rFonts w:ascii="Times New Roman" w:hAnsi="Times New Roman" w:cs="Times New Roman"/>
                <w:b/>
                <w:sz w:val="24"/>
                <w:szCs w:val="24"/>
                <w:lang w:val="kk-KZ"/>
              </w:rPr>
            </w:pPr>
            <w:r w:rsidRPr="000333C1">
              <w:rPr>
                <w:rFonts w:ascii="Times New Roman" w:hAnsi="Times New Roman" w:cs="Times New Roman"/>
                <w:b/>
                <w:color w:val="000000" w:themeColor="text1"/>
                <w:sz w:val="24"/>
                <w:szCs w:val="24"/>
                <w:lang w:val="kk-KZ"/>
              </w:rPr>
              <w:t>Шығармашыл  мұғалімдер мен жас мамандар мектебі</w:t>
            </w:r>
          </w:p>
        </w:tc>
        <w:tc>
          <w:tcPr>
            <w:tcW w:w="9498" w:type="dxa"/>
          </w:tcPr>
          <w:p w:rsidR="00E0185F" w:rsidRPr="0017577D" w:rsidRDefault="00E0185F" w:rsidP="00B14FBC">
            <w:pPr>
              <w:rPr>
                <w:rFonts w:ascii="Times New Roman" w:hAnsi="Times New Roman" w:cs="Times New Roman"/>
                <w:sz w:val="24"/>
                <w:szCs w:val="24"/>
                <w:lang w:val="kk-KZ"/>
              </w:rPr>
            </w:pPr>
            <w:r w:rsidRPr="0017577D">
              <w:rPr>
                <w:rFonts w:ascii="Times New Roman" w:eastAsia="Calibri" w:hAnsi="Times New Roman" w:cs="Times New Roman"/>
                <w:sz w:val="24"/>
                <w:szCs w:val="24"/>
                <w:lang w:val="kk-KZ" w:eastAsia="en-US"/>
              </w:rPr>
              <w:t>Жалпыланған озық педагогикалық іс-тәжірибелерді жинақтау, әдістемелік журнал беттеріне жариялау</w:t>
            </w:r>
          </w:p>
        </w:tc>
      </w:tr>
      <w:tr w:rsidR="00876035" w:rsidRPr="007D2BB7" w:rsidTr="00FF3558">
        <w:tc>
          <w:tcPr>
            <w:tcW w:w="556" w:type="dxa"/>
          </w:tcPr>
          <w:p w:rsidR="00876035" w:rsidRPr="007C69A7" w:rsidRDefault="0087603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7</w:t>
            </w:r>
          </w:p>
        </w:tc>
        <w:tc>
          <w:tcPr>
            <w:tcW w:w="5222" w:type="dxa"/>
            <w:gridSpan w:val="2"/>
          </w:tcPr>
          <w:p w:rsidR="00876035" w:rsidRPr="007C69A7" w:rsidRDefault="00671424" w:rsidP="00D265B0">
            <w:pPr>
              <w:rPr>
                <w:rFonts w:ascii="Times New Roman" w:hAnsi="Times New Roman" w:cs="Times New Roman"/>
                <w:b/>
                <w:sz w:val="24"/>
                <w:szCs w:val="24"/>
                <w:lang w:val="kk-KZ"/>
              </w:rPr>
            </w:pPr>
            <w:r w:rsidRPr="00E21DCD">
              <w:rPr>
                <w:rFonts w:ascii="Times New Roman" w:hAnsi="Times New Roman" w:cs="Times New Roman"/>
                <w:b/>
                <w:sz w:val="24"/>
                <w:szCs w:val="24"/>
                <w:lang w:val="kk-KZ"/>
              </w:rPr>
              <w:t>Әдістемелік</w:t>
            </w:r>
            <w:r>
              <w:rPr>
                <w:rFonts w:ascii="Times New Roman" w:hAnsi="Times New Roman" w:cs="Times New Roman"/>
                <w:b/>
                <w:sz w:val="24"/>
                <w:szCs w:val="24"/>
                <w:lang w:val="kk-KZ"/>
              </w:rPr>
              <w:t xml:space="preserve"> сүйемелдеу</w:t>
            </w:r>
            <w:r w:rsidRPr="00E21DCD">
              <w:rPr>
                <w:rFonts w:ascii="Times New Roman" w:hAnsi="Times New Roman" w:cs="Times New Roman"/>
                <w:b/>
                <w:sz w:val="24"/>
                <w:szCs w:val="24"/>
                <w:lang w:val="kk-KZ"/>
              </w:rPr>
              <w:t xml:space="preserve"> іс - шаралар</w:t>
            </w:r>
            <w:r>
              <w:rPr>
                <w:rFonts w:ascii="Times New Roman" w:hAnsi="Times New Roman" w:cs="Times New Roman"/>
                <w:b/>
                <w:sz w:val="24"/>
                <w:szCs w:val="24"/>
                <w:lang w:val="kk-KZ"/>
              </w:rPr>
              <w:t>ы</w:t>
            </w:r>
          </w:p>
        </w:tc>
        <w:tc>
          <w:tcPr>
            <w:tcW w:w="9498" w:type="dxa"/>
          </w:tcPr>
          <w:p w:rsidR="00FF7795" w:rsidRPr="003A012E" w:rsidRDefault="004D11C9" w:rsidP="003A012E">
            <w:pPr>
              <w:pStyle w:val="a4"/>
              <w:numPr>
                <w:ilvl w:val="0"/>
                <w:numId w:val="33"/>
              </w:numPr>
              <w:rPr>
                <w:rFonts w:ascii="Times New Roman" w:hAnsi="Times New Roman" w:cs="Times New Roman"/>
                <w:sz w:val="24"/>
                <w:szCs w:val="24"/>
                <w:lang w:val="kk-KZ"/>
              </w:rPr>
            </w:pPr>
            <w:r w:rsidRPr="003A012E">
              <w:rPr>
                <w:rFonts w:ascii="Times New Roman" w:hAnsi="Times New Roman" w:cs="Times New Roman"/>
                <w:b/>
                <w:sz w:val="24"/>
                <w:szCs w:val="24"/>
                <w:lang w:val="kk-KZ"/>
              </w:rPr>
              <w:t xml:space="preserve">«Қоғамдағы мұғалім  </w:t>
            </w:r>
            <w:r w:rsidR="0053684E" w:rsidRPr="003A012E">
              <w:rPr>
                <w:rFonts w:ascii="Times New Roman" w:hAnsi="Times New Roman" w:cs="Times New Roman"/>
                <w:b/>
                <w:sz w:val="24"/>
                <w:szCs w:val="24"/>
                <w:lang w:val="kk-KZ"/>
              </w:rPr>
              <w:t xml:space="preserve">мәдениеттің рөлі»  </w:t>
            </w:r>
            <w:r w:rsidRPr="003A012E">
              <w:rPr>
                <w:rFonts w:ascii="Times New Roman" w:hAnsi="Times New Roman" w:cs="Times New Roman"/>
                <w:b/>
                <w:sz w:val="24"/>
                <w:szCs w:val="24"/>
                <w:lang w:val="kk-KZ"/>
              </w:rPr>
              <w:t>мектепішілік семинар</w:t>
            </w:r>
          </w:p>
          <w:p w:rsidR="00FF7795" w:rsidRPr="0053684E" w:rsidRDefault="00FF7795" w:rsidP="004D11C9">
            <w:pPr>
              <w:rPr>
                <w:rFonts w:ascii="Times New Roman" w:hAnsi="Times New Roman" w:cs="Times New Roman"/>
                <w:i/>
                <w:sz w:val="24"/>
                <w:szCs w:val="24"/>
                <w:lang w:val="kk-KZ"/>
              </w:rPr>
            </w:pPr>
          </w:p>
          <w:p w:rsidR="00FF7795" w:rsidRPr="00BD4380" w:rsidRDefault="00FF7795" w:rsidP="00ED71D1">
            <w:pPr>
              <w:jc w:val="center"/>
              <w:rPr>
                <w:rFonts w:ascii="Times New Roman" w:hAnsi="Times New Roman" w:cs="Times New Roman"/>
                <w:sz w:val="24"/>
                <w:szCs w:val="24"/>
                <w:lang w:val="kk-KZ"/>
              </w:rPr>
            </w:pPr>
          </w:p>
        </w:tc>
      </w:tr>
      <w:tr w:rsidR="007F2729" w:rsidRPr="00CF49AB" w:rsidTr="00FF3558">
        <w:tc>
          <w:tcPr>
            <w:tcW w:w="556" w:type="dxa"/>
          </w:tcPr>
          <w:p w:rsidR="007F2729" w:rsidRPr="007C69A7" w:rsidRDefault="007F2729" w:rsidP="00D265B0">
            <w:pPr>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c>
          <w:tcPr>
            <w:tcW w:w="5222" w:type="dxa"/>
            <w:gridSpan w:val="2"/>
          </w:tcPr>
          <w:p w:rsidR="007F2729" w:rsidRDefault="007F2729" w:rsidP="00E65652">
            <w:pPr>
              <w:spacing w:after="200" w:line="276" w:lineRule="auto"/>
              <w:rPr>
                <w:rFonts w:ascii="Times New Roman" w:eastAsia="Times New Roman" w:hAnsi="Times New Roman" w:cs="Times New Roman"/>
                <w:b/>
                <w:sz w:val="24"/>
                <w:szCs w:val="24"/>
                <w:lang w:val="kk-KZ" w:eastAsia="en-US"/>
              </w:rPr>
            </w:pPr>
            <w:r w:rsidRPr="007F2729">
              <w:rPr>
                <w:rFonts w:ascii="Times New Roman" w:eastAsia="Times New Roman" w:hAnsi="Times New Roman" w:cs="Times New Roman"/>
                <w:b/>
                <w:sz w:val="24"/>
                <w:szCs w:val="24"/>
                <w:lang w:val="kk-KZ" w:eastAsia="en-US"/>
              </w:rPr>
              <w:t>«Тіл білімі» мектебі жобасы</w:t>
            </w:r>
            <w:r w:rsidR="00641D67">
              <w:rPr>
                <w:rFonts w:ascii="Times New Roman" w:eastAsia="Times New Roman" w:hAnsi="Times New Roman" w:cs="Times New Roman"/>
                <w:b/>
                <w:sz w:val="24"/>
                <w:szCs w:val="24"/>
                <w:lang w:val="kk-KZ" w:eastAsia="en-US"/>
              </w:rPr>
              <w:t xml:space="preserve"> аясында атқарылатын </w:t>
            </w:r>
            <w:r w:rsidR="00641D67" w:rsidRPr="00E21DCD">
              <w:rPr>
                <w:rFonts w:ascii="Times New Roman" w:hAnsi="Times New Roman" w:cs="Times New Roman"/>
                <w:b/>
                <w:sz w:val="24"/>
                <w:szCs w:val="24"/>
                <w:lang w:val="kk-KZ"/>
              </w:rPr>
              <w:t>іс - шаралар</w:t>
            </w:r>
            <w:r w:rsidR="00641D67">
              <w:rPr>
                <w:rFonts w:ascii="Times New Roman" w:hAnsi="Times New Roman" w:cs="Times New Roman"/>
                <w:b/>
                <w:sz w:val="24"/>
                <w:szCs w:val="24"/>
                <w:lang w:val="kk-KZ"/>
              </w:rPr>
              <w:t>ы</w:t>
            </w:r>
          </w:p>
          <w:p w:rsidR="00641D67" w:rsidRPr="007F2729" w:rsidRDefault="00641D67" w:rsidP="00E65652">
            <w:pPr>
              <w:spacing w:after="200" w:line="276" w:lineRule="auto"/>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 xml:space="preserve">Қазтест орталығының атқарылатын </w:t>
            </w:r>
            <w:r w:rsidRPr="00E21DCD">
              <w:rPr>
                <w:rFonts w:ascii="Times New Roman" w:hAnsi="Times New Roman" w:cs="Times New Roman"/>
                <w:b/>
                <w:sz w:val="24"/>
                <w:szCs w:val="24"/>
                <w:lang w:val="kk-KZ"/>
              </w:rPr>
              <w:t>іс - шаралар</w:t>
            </w:r>
            <w:r>
              <w:rPr>
                <w:rFonts w:ascii="Times New Roman" w:hAnsi="Times New Roman" w:cs="Times New Roman"/>
                <w:b/>
                <w:sz w:val="24"/>
                <w:szCs w:val="24"/>
                <w:lang w:val="kk-KZ"/>
              </w:rPr>
              <w:t>ы</w:t>
            </w:r>
          </w:p>
          <w:p w:rsidR="007F2729" w:rsidRPr="00E21DCD" w:rsidRDefault="007F2729" w:rsidP="00E65652">
            <w:pPr>
              <w:rPr>
                <w:rFonts w:ascii="Times New Roman" w:hAnsi="Times New Roman" w:cs="Times New Roman"/>
                <w:b/>
                <w:sz w:val="24"/>
                <w:szCs w:val="24"/>
                <w:lang w:val="kk-KZ"/>
              </w:rPr>
            </w:pPr>
          </w:p>
        </w:tc>
        <w:tc>
          <w:tcPr>
            <w:tcW w:w="9498" w:type="dxa"/>
          </w:tcPr>
          <w:p w:rsidR="0093078F" w:rsidRPr="00370AE8" w:rsidRDefault="004119E7" w:rsidP="00370AE8">
            <w:pPr>
              <w:pStyle w:val="a4"/>
              <w:numPr>
                <w:ilvl w:val="0"/>
                <w:numId w:val="26"/>
              </w:numPr>
              <w:rPr>
                <w:rFonts w:ascii="Times New Roman" w:hAnsi="Times New Roman" w:cs="Times New Roman"/>
                <w:b/>
                <w:sz w:val="24"/>
                <w:szCs w:val="24"/>
                <w:lang w:val="kk-KZ"/>
              </w:rPr>
            </w:pPr>
            <w:r>
              <w:rPr>
                <w:rFonts w:ascii="Times New Roman" w:hAnsi="Times New Roman" w:cs="Times New Roman"/>
                <w:b/>
                <w:sz w:val="24"/>
                <w:szCs w:val="24"/>
                <w:lang w:val="kk-KZ"/>
              </w:rPr>
              <w:t>«Тыңдалым», «Айтылым» дағдылары бойынша оқушылармен  тест жұмысын ұйымдасытру</w:t>
            </w:r>
          </w:p>
          <w:p w:rsidR="00370AE8" w:rsidRDefault="00370AE8" w:rsidP="00CB7C1A">
            <w:pPr>
              <w:rPr>
                <w:rFonts w:ascii="Times New Roman" w:hAnsi="Times New Roman" w:cs="Times New Roman"/>
                <w:b/>
                <w:sz w:val="24"/>
                <w:szCs w:val="24"/>
                <w:lang w:val="kk-KZ"/>
              </w:rPr>
            </w:pPr>
          </w:p>
          <w:p w:rsidR="00370AE8" w:rsidRPr="00370AE8" w:rsidRDefault="00370AE8" w:rsidP="00370AE8">
            <w:pPr>
              <w:pStyle w:val="a4"/>
              <w:numPr>
                <w:ilvl w:val="0"/>
                <w:numId w:val="25"/>
              </w:numPr>
              <w:rPr>
                <w:rFonts w:ascii="Times New Roman" w:hAnsi="Times New Roman" w:cs="Times New Roman"/>
                <w:b/>
                <w:sz w:val="24"/>
                <w:szCs w:val="24"/>
                <w:lang w:val="kk-KZ"/>
              </w:rPr>
            </w:pPr>
            <w:r>
              <w:rPr>
                <w:rFonts w:ascii="Times New Roman" w:hAnsi="Times New Roman" w:cs="Times New Roman"/>
                <w:b/>
                <w:sz w:val="24"/>
                <w:szCs w:val="24"/>
                <w:lang w:val="kk-KZ"/>
              </w:rPr>
              <w:t>4-9 сыныптардан тест жұмысын ұйымдастыру</w:t>
            </w:r>
          </w:p>
        </w:tc>
      </w:tr>
      <w:tr w:rsidR="00E65652" w:rsidRPr="007D2BB7" w:rsidTr="00FF3558">
        <w:tc>
          <w:tcPr>
            <w:tcW w:w="556" w:type="dxa"/>
          </w:tcPr>
          <w:p w:rsidR="00E65652" w:rsidRDefault="00E65652" w:rsidP="00E65652">
            <w:pPr>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5222" w:type="dxa"/>
            <w:gridSpan w:val="2"/>
          </w:tcPr>
          <w:p w:rsidR="00E65652" w:rsidRPr="007F2729" w:rsidRDefault="00E65652" w:rsidP="00E65652">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«Іскер ана» жобасы</w:t>
            </w:r>
          </w:p>
        </w:tc>
        <w:tc>
          <w:tcPr>
            <w:tcW w:w="9498" w:type="dxa"/>
          </w:tcPr>
          <w:p w:rsidR="00E65652" w:rsidRPr="00DE7A97" w:rsidRDefault="00DE7A97" w:rsidP="00E65652">
            <w:pPr>
              <w:rPr>
                <w:rFonts w:ascii="Times New Roman" w:hAnsi="Times New Roman" w:cs="Times New Roman"/>
                <w:b/>
                <w:sz w:val="24"/>
                <w:szCs w:val="24"/>
                <w:lang w:val="kk-KZ"/>
              </w:rPr>
            </w:pPr>
            <w:r w:rsidRPr="00DE7A97">
              <w:rPr>
                <w:rFonts w:ascii="Times New Roman" w:hAnsi="Times New Roman" w:cs="Times New Roman"/>
                <w:sz w:val="24"/>
                <w:szCs w:val="24"/>
                <w:shd w:val="clear" w:color="auto" w:fill="FFFFFF"/>
                <w:lang w:val="kk-KZ"/>
              </w:rPr>
              <w:t>«</w:t>
            </w:r>
            <w:r w:rsidRPr="00DE7A97">
              <w:rPr>
                <w:rStyle w:val="af0"/>
                <w:rFonts w:ascii="Times New Roman" w:hAnsi="Times New Roman" w:cs="Times New Roman"/>
                <w:b/>
                <w:bCs/>
                <w:i w:val="0"/>
                <w:iCs w:val="0"/>
                <w:sz w:val="24"/>
                <w:szCs w:val="24"/>
                <w:shd w:val="clear" w:color="auto" w:fill="FFFFFF"/>
                <w:lang w:val="kk-KZ"/>
              </w:rPr>
              <w:t>Өнер</w:t>
            </w:r>
            <w:r w:rsidRPr="00DE7A97">
              <w:rPr>
                <w:rFonts w:ascii="Times New Roman" w:hAnsi="Times New Roman" w:cs="Times New Roman"/>
                <w:sz w:val="24"/>
                <w:szCs w:val="24"/>
                <w:shd w:val="clear" w:color="auto" w:fill="FFFFFF"/>
                <w:lang w:val="kk-KZ"/>
              </w:rPr>
              <w:t>- ұлттың асыл қазынасы»</w:t>
            </w:r>
            <w:r>
              <w:rPr>
                <w:rFonts w:ascii="Times New Roman" w:hAnsi="Times New Roman" w:cs="Times New Roman"/>
                <w:sz w:val="24"/>
                <w:szCs w:val="24"/>
                <w:shd w:val="clear" w:color="auto" w:fill="FFFFFF"/>
                <w:lang w:val="kk-KZ"/>
              </w:rPr>
              <w:t xml:space="preserve"> тақырыбында ұлттық киімдер шеруі</w:t>
            </w:r>
          </w:p>
        </w:tc>
      </w:tr>
      <w:tr w:rsidR="00E65652" w:rsidRPr="00CF49AB" w:rsidTr="00FF3558">
        <w:tc>
          <w:tcPr>
            <w:tcW w:w="556" w:type="dxa"/>
          </w:tcPr>
          <w:p w:rsidR="00E65652" w:rsidRDefault="00E65652" w:rsidP="00E65652">
            <w:pPr>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5222" w:type="dxa"/>
            <w:gridSpan w:val="2"/>
          </w:tcPr>
          <w:p w:rsidR="00E65652" w:rsidRDefault="00E65652" w:rsidP="00E65652">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«Тілге бойлау» жобасы</w:t>
            </w:r>
          </w:p>
        </w:tc>
        <w:tc>
          <w:tcPr>
            <w:tcW w:w="9498" w:type="dxa"/>
          </w:tcPr>
          <w:p w:rsidR="00E65652" w:rsidRPr="0053684E" w:rsidRDefault="00DE7A97" w:rsidP="00E6565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Оқушылар арасында  Сөз сайысы </w:t>
            </w:r>
          </w:p>
        </w:tc>
      </w:tr>
      <w:tr w:rsidR="00D004D1" w:rsidRPr="007D2BB7" w:rsidTr="00FF3558">
        <w:tc>
          <w:tcPr>
            <w:tcW w:w="556" w:type="dxa"/>
          </w:tcPr>
          <w:p w:rsidR="00D004D1" w:rsidRDefault="00D004D1" w:rsidP="00E65652">
            <w:pPr>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5222" w:type="dxa"/>
            <w:gridSpan w:val="2"/>
          </w:tcPr>
          <w:p w:rsidR="00D004D1" w:rsidRDefault="00D004D1" w:rsidP="00E65652">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Әдістемелік күн</w:t>
            </w:r>
          </w:p>
        </w:tc>
        <w:tc>
          <w:tcPr>
            <w:tcW w:w="9498" w:type="dxa"/>
          </w:tcPr>
          <w:p w:rsidR="00D004D1" w:rsidRPr="00E50374" w:rsidRDefault="00D26A44" w:rsidP="00E65652">
            <w:pPr>
              <w:rPr>
                <w:rFonts w:ascii="Times New Roman" w:hAnsi="Times New Roman" w:cs="Times New Roman"/>
                <w:b/>
                <w:sz w:val="24"/>
                <w:szCs w:val="24"/>
                <w:lang w:val="kk-KZ"/>
              </w:rPr>
            </w:pPr>
            <w:r w:rsidRPr="00D26A44">
              <w:rPr>
                <w:rFonts w:ascii="Arial" w:hAnsi="Arial" w:cs="Arial"/>
                <w:b/>
                <w:color w:val="4D5156"/>
                <w:sz w:val="21"/>
                <w:szCs w:val="21"/>
                <w:shd w:val="clear" w:color="auto" w:fill="FFFFFF"/>
                <w:lang w:val="kk-KZ"/>
              </w:rPr>
              <w:t> </w:t>
            </w:r>
            <w:r w:rsidRPr="00E50374">
              <w:rPr>
                <w:rFonts w:ascii="Times New Roman" w:hAnsi="Times New Roman" w:cs="Times New Roman"/>
                <w:b/>
                <w:sz w:val="24"/>
                <w:szCs w:val="24"/>
                <w:shd w:val="clear" w:color="auto" w:fill="FFFFFF"/>
                <w:lang w:val="kk-KZ"/>
              </w:rPr>
              <w:t>«Оқытудың заманауи формалары мен әдістері: ізденістер және шешімдер».</w:t>
            </w:r>
          </w:p>
        </w:tc>
      </w:tr>
    </w:tbl>
    <w:p w:rsidR="00902D5F" w:rsidRDefault="00902D5F" w:rsidP="00B42703">
      <w:pPr>
        <w:spacing w:after="0" w:line="240" w:lineRule="auto"/>
        <w:rPr>
          <w:rFonts w:ascii="Times New Roman" w:hAnsi="Times New Roman" w:cs="Times New Roman"/>
          <w:b/>
          <w:color w:val="FF0000"/>
          <w:sz w:val="28"/>
          <w:szCs w:val="28"/>
          <w:lang w:val="kk-KZ"/>
        </w:rPr>
      </w:pPr>
    </w:p>
    <w:tbl>
      <w:tblPr>
        <w:tblStyle w:val="a3"/>
        <w:tblW w:w="24774" w:type="dxa"/>
        <w:tblLayout w:type="fixed"/>
        <w:tblLook w:val="04A0" w:firstRow="1" w:lastRow="0" w:firstColumn="1" w:lastColumn="0" w:noHBand="0" w:noVBand="1"/>
      </w:tblPr>
      <w:tblGrid>
        <w:gridCol w:w="555"/>
        <w:gridCol w:w="2104"/>
        <w:gridCol w:w="3118"/>
        <w:gridCol w:w="9500"/>
        <w:gridCol w:w="9497"/>
      </w:tblGrid>
      <w:tr w:rsidR="002B27A8" w:rsidRPr="00BD4380" w:rsidTr="00641D67">
        <w:trPr>
          <w:gridAfter w:val="1"/>
          <w:wAfter w:w="9497" w:type="dxa"/>
        </w:trPr>
        <w:tc>
          <w:tcPr>
            <w:tcW w:w="15277" w:type="dxa"/>
            <w:gridSpan w:val="4"/>
          </w:tcPr>
          <w:p w:rsidR="00836767" w:rsidRDefault="00836767" w:rsidP="00D265B0">
            <w:pPr>
              <w:jc w:val="center"/>
              <w:rPr>
                <w:rFonts w:ascii="Times New Roman" w:hAnsi="Times New Roman" w:cs="Times New Roman"/>
                <w:b/>
                <w:color w:val="FF0000"/>
                <w:sz w:val="24"/>
                <w:szCs w:val="24"/>
                <w:lang w:val="kk-KZ"/>
              </w:rPr>
            </w:pPr>
          </w:p>
          <w:p w:rsidR="00CD66E5" w:rsidRDefault="00CD66E5" w:rsidP="00D265B0">
            <w:pPr>
              <w:jc w:val="center"/>
              <w:rPr>
                <w:rFonts w:ascii="Times New Roman" w:hAnsi="Times New Roman" w:cs="Times New Roman"/>
                <w:b/>
                <w:color w:val="FF0000"/>
                <w:sz w:val="24"/>
                <w:szCs w:val="24"/>
                <w:lang w:val="kk-KZ"/>
              </w:rPr>
            </w:pPr>
            <w:r w:rsidRPr="007C69A7">
              <w:rPr>
                <w:rFonts w:ascii="Times New Roman" w:hAnsi="Times New Roman" w:cs="Times New Roman"/>
                <w:b/>
                <w:color w:val="FF0000"/>
                <w:sz w:val="24"/>
                <w:szCs w:val="24"/>
                <w:lang w:val="kk-KZ"/>
              </w:rPr>
              <w:t>СӘУІР   АЙЫ</w:t>
            </w:r>
          </w:p>
          <w:p w:rsidR="00E3689F" w:rsidRPr="007C69A7" w:rsidRDefault="00E3689F" w:rsidP="00D265B0">
            <w:pPr>
              <w:jc w:val="center"/>
              <w:rPr>
                <w:rFonts w:ascii="Times New Roman" w:hAnsi="Times New Roman" w:cs="Times New Roman"/>
                <w:b/>
                <w:color w:val="FF0000"/>
                <w:sz w:val="24"/>
                <w:szCs w:val="24"/>
                <w:lang w:val="kk-KZ"/>
              </w:rPr>
            </w:pPr>
          </w:p>
        </w:tc>
      </w:tr>
      <w:tr w:rsidR="002B27A8" w:rsidRPr="007C69A7" w:rsidTr="00641D67">
        <w:trPr>
          <w:gridAfter w:val="1"/>
          <w:wAfter w:w="9497" w:type="dxa"/>
          <w:trHeight w:val="470"/>
        </w:trPr>
        <w:tc>
          <w:tcPr>
            <w:tcW w:w="555" w:type="dxa"/>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р/с</w:t>
            </w:r>
          </w:p>
        </w:tc>
        <w:tc>
          <w:tcPr>
            <w:tcW w:w="5222" w:type="dxa"/>
            <w:gridSpan w:val="2"/>
            <w:tcBorders>
              <w:right w:val="single" w:sz="4" w:space="0" w:color="auto"/>
            </w:tcBorders>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Атқарылатын жұмыс түрлері </w:t>
            </w:r>
          </w:p>
        </w:tc>
        <w:tc>
          <w:tcPr>
            <w:tcW w:w="9500" w:type="dxa"/>
            <w:tcBorders>
              <w:left w:val="single" w:sz="4" w:space="0" w:color="auto"/>
            </w:tcBorders>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Жұмыс мазмұны </w:t>
            </w:r>
          </w:p>
        </w:tc>
      </w:tr>
      <w:tr w:rsidR="006A18C8" w:rsidRPr="007D2BB7" w:rsidTr="00641D67">
        <w:trPr>
          <w:gridAfter w:val="1"/>
          <w:wAfter w:w="9497" w:type="dxa"/>
        </w:trPr>
        <w:tc>
          <w:tcPr>
            <w:tcW w:w="555" w:type="dxa"/>
          </w:tcPr>
          <w:p w:rsidR="006A18C8" w:rsidRPr="007C69A7" w:rsidRDefault="006A18C8"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1</w:t>
            </w:r>
          </w:p>
        </w:tc>
        <w:tc>
          <w:tcPr>
            <w:tcW w:w="5222" w:type="dxa"/>
            <w:gridSpan w:val="2"/>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Әдістемелік кеңес ж</w:t>
            </w:r>
            <w:r w:rsidR="000538CF">
              <w:rPr>
                <w:rFonts w:ascii="Times New Roman" w:hAnsi="Times New Roman" w:cs="Times New Roman"/>
                <w:b/>
                <w:sz w:val="24"/>
                <w:szCs w:val="24"/>
                <w:lang w:val="kk-KZ"/>
              </w:rPr>
              <w:t>ұмыстары</w:t>
            </w:r>
          </w:p>
        </w:tc>
        <w:tc>
          <w:tcPr>
            <w:tcW w:w="9500" w:type="dxa"/>
          </w:tcPr>
          <w:p w:rsidR="00E3689F" w:rsidRDefault="00F305B5" w:rsidP="00E3689F">
            <w:pPr>
              <w:rPr>
                <w:rFonts w:ascii="Times New Roman" w:hAnsi="Times New Roman" w:cs="Times New Roman"/>
                <w:sz w:val="24"/>
                <w:szCs w:val="24"/>
                <w:lang w:val="kk-KZ"/>
              </w:rPr>
            </w:pPr>
            <w:r w:rsidRPr="007C69A7">
              <w:rPr>
                <w:rFonts w:ascii="Times New Roman" w:hAnsi="Times New Roman" w:cs="Times New Roman"/>
                <w:sz w:val="24"/>
                <w:szCs w:val="24"/>
                <w:lang w:val="kk-KZ"/>
              </w:rPr>
              <w:t xml:space="preserve">Әдістемелік отырыстарда </w:t>
            </w:r>
            <w:r w:rsidR="00D46D02">
              <w:rPr>
                <w:rFonts w:ascii="Times New Roman" w:hAnsi="Times New Roman" w:cs="Times New Roman"/>
                <w:sz w:val="24"/>
                <w:szCs w:val="24"/>
                <w:lang w:val="kk-KZ"/>
              </w:rPr>
              <w:t>сабақты бақылауға байланысты талдаулар жасау</w:t>
            </w:r>
          </w:p>
          <w:p w:rsidR="00836767" w:rsidRPr="007C69A7" w:rsidRDefault="00836767" w:rsidP="00E3689F">
            <w:pPr>
              <w:rPr>
                <w:rFonts w:ascii="Times New Roman" w:hAnsi="Times New Roman" w:cs="Times New Roman"/>
                <w:sz w:val="24"/>
                <w:szCs w:val="24"/>
                <w:lang w:val="kk-KZ"/>
              </w:rPr>
            </w:pPr>
          </w:p>
        </w:tc>
      </w:tr>
      <w:tr w:rsidR="006A18C8" w:rsidRPr="007D2BB7" w:rsidTr="00641D67">
        <w:trPr>
          <w:gridAfter w:val="1"/>
          <w:wAfter w:w="9497" w:type="dxa"/>
        </w:trPr>
        <w:tc>
          <w:tcPr>
            <w:tcW w:w="555" w:type="dxa"/>
          </w:tcPr>
          <w:p w:rsidR="006A18C8" w:rsidRPr="007C69A7" w:rsidRDefault="006A18C8"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2</w:t>
            </w:r>
          </w:p>
        </w:tc>
        <w:tc>
          <w:tcPr>
            <w:tcW w:w="5222" w:type="dxa"/>
            <w:gridSpan w:val="2"/>
          </w:tcPr>
          <w:p w:rsidR="006A18C8" w:rsidRPr="007C69A7" w:rsidRDefault="000538CF" w:rsidP="00D265B0">
            <w:pPr>
              <w:rPr>
                <w:rFonts w:ascii="Times New Roman" w:hAnsi="Times New Roman" w:cs="Times New Roman"/>
                <w:b/>
                <w:sz w:val="24"/>
                <w:szCs w:val="24"/>
                <w:lang w:val="kk-KZ"/>
              </w:rPr>
            </w:pPr>
            <w:r>
              <w:rPr>
                <w:rFonts w:ascii="Times New Roman" w:hAnsi="Times New Roman" w:cs="Times New Roman"/>
                <w:b/>
                <w:sz w:val="24"/>
                <w:szCs w:val="24"/>
                <w:lang w:val="kk-KZ"/>
              </w:rPr>
              <w:t>Пән бірлестіктері</w:t>
            </w:r>
            <w:r w:rsidR="006A18C8" w:rsidRPr="007C69A7">
              <w:rPr>
                <w:rFonts w:ascii="Times New Roman" w:hAnsi="Times New Roman" w:cs="Times New Roman"/>
                <w:b/>
                <w:sz w:val="24"/>
                <w:szCs w:val="24"/>
                <w:lang w:val="kk-KZ"/>
              </w:rPr>
              <w:t>мен жұмыс</w:t>
            </w:r>
          </w:p>
        </w:tc>
        <w:tc>
          <w:tcPr>
            <w:tcW w:w="9500" w:type="dxa"/>
          </w:tcPr>
          <w:p w:rsidR="00A72807" w:rsidRPr="001D559C" w:rsidRDefault="00A72807" w:rsidP="00055039">
            <w:pPr>
              <w:numPr>
                <w:ilvl w:val="0"/>
                <w:numId w:val="7"/>
              </w:numPr>
              <w:rPr>
                <w:rFonts w:ascii="Times New Roman" w:hAnsi="Times New Roman"/>
                <w:b/>
                <w:sz w:val="24"/>
                <w:szCs w:val="24"/>
                <w:lang w:val="kk-KZ"/>
              </w:rPr>
            </w:pPr>
            <w:r>
              <w:rPr>
                <w:rFonts w:ascii="Times New Roman" w:hAnsi="Times New Roman"/>
                <w:b/>
                <w:sz w:val="24"/>
                <w:szCs w:val="24"/>
                <w:lang w:val="kk-KZ"/>
              </w:rPr>
              <w:t>Дене шынықтыру пән бірлестігінің апталығы</w:t>
            </w:r>
          </w:p>
        </w:tc>
      </w:tr>
      <w:tr w:rsidR="002B27A8" w:rsidRPr="007D2BB7" w:rsidTr="00641D67">
        <w:trPr>
          <w:gridAfter w:val="1"/>
          <w:wAfter w:w="9497" w:type="dxa"/>
        </w:trPr>
        <w:tc>
          <w:tcPr>
            <w:tcW w:w="555" w:type="dxa"/>
          </w:tcPr>
          <w:p w:rsidR="006A18C8" w:rsidRPr="007C69A7" w:rsidRDefault="006A18C8"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3</w:t>
            </w:r>
          </w:p>
        </w:tc>
        <w:tc>
          <w:tcPr>
            <w:tcW w:w="5222" w:type="dxa"/>
            <w:gridSpan w:val="2"/>
          </w:tcPr>
          <w:p w:rsidR="006A18C8" w:rsidRPr="007C69A7" w:rsidRDefault="000538CF" w:rsidP="0008778A">
            <w:pPr>
              <w:rPr>
                <w:rFonts w:ascii="Times New Roman" w:hAnsi="Times New Roman" w:cs="Times New Roman"/>
                <w:b/>
                <w:sz w:val="24"/>
                <w:szCs w:val="24"/>
                <w:lang w:val="kk-KZ"/>
              </w:rPr>
            </w:pPr>
            <w:r>
              <w:rPr>
                <w:rFonts w:ascii="Times New Roman" w:hAnsi="Times New Roman" w:cs="Times New Roman"/>
                <w:b/>
                <w:sz w:val="24"/>
                <w:szCs w:val="24"/>
                <w:lang w:val="kk-KZ"/>
              </w:rPr>
              <w:t>Пән м</w:t>
            </w:r>
            <w:r w:rsidR="0008778A" w:rsidRPr="007C69A7">
              <w:rPr>
                <w:rFonts w:ascii="Times New Roman" w:hAnsi="Times New Roman" w:cs="Times New Roman"/>
                <w:b/>
                <w:sz w:val="24"/>
                <w:szCs w:val="24"/>
                <w:lang w:val="kk-KZ"/>
              </w:rPr>
              <w:t>ұғалімдер</w:t>
            </w:r>
            <w:r w:rsidR="006A18C8" w:rsidRPr="007C69A7">
              <w:rPr>
                <w:rFonts w:ascii="Times New Roman" w:hAnsi="Times New Roman" w:cs="Times New Roman"/>
                <w:b/>
                <w:sz w:val="24"/>
                <w:szCs w:val="24"/>
                <w:lang w:val="kk-KZ"/>
              </w:rPr>
              <w:t>мен жұмыс</w:t>
            </w:r>
          </w:p>
        </w:tc>
        <w:tc>
          <w:tcPr>
            <w:tcW w:w="9500" w:type="dxa"/>
          </w:tcPr>
          <w:p w:rsidR="00671424" w:rsidRPr="00671424" w:rsidRDefault="00671424" w:rsidP="00671424">
            <w:pPr>
              <w:rPr>
                <w:rFonts w:ascii="Times New Roman" w:hAnsi="Times New Roman" w:cs="Times New Roman"/>
                <w:color w:val="000000"/>
                <w:sz w:val="24"/>
                <w:szCs w:val="24"/>
                <w:lang w:val="kk-KZ"/>
              </w:rPr>
            </w:pPr>
            <w:r w:rsidRPr="00671424">
              <w:rPr>
                <w:rFonts w:ascii="Times New Roman" w:hAnsi="Times New Roman"/>
                <w:sz w:val="24"/>
                <w:szCs w:val="24"/>
                <w:lang w:val="kk-KZ"/>
              </w:rPr>
              <w:t>4 - сынып оқушыларының орта буынға көшуге дайындығы мен білім сапасына бақылау мақсатында сабақтарға ену</w:t>
            </w:r>
          </w:p>
          <w:p w:rsidR="001D559C" w:rsidRPr="00C22754" w:rsidRDefault="001D559C" w:rsidP="001D559C">
            <w:pPr>
              <w:ind w:left="720"/>
              <w:rPr>
                <w:rFonts w:ascii="Times New Roman" w:hAnsi="Times New Roman" w:cs="Times New Roman"/>
                <w:b/>
                <w:lang w:val="kk-KZ"/>
              </w:rPr>
            </w:pPr>
          </w:p>
        </w:tc>
      </w:tr>
      <w:tr w:rsidR="006A18C8" w:rsidRPr="007C69A7" w:rsidTr="00641D67">
        <w:trPr>
          <w:gridAfter w:val="1"/>
          <w:wAfter w:w="9497" w:type="dxa"/>
        </w:trPr>
        <w:tc>
          <w:tcPr>
            <w:tcW w:w="555" w:type="dxa"/>
            <w:vMerge w:val="restart"/>
          </w:tcPr>
          <w:p w:rsidR="006A18C8" w:rsidRPr="007C69A7" w:rsidRDefault="006A18C8"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4</w:t>
            </w:r>
          </w:p>
        </w:tc>
        <w:tc>
          <w:tcPr>
            <w:tcW w:w="2104" w:type="dxa"/>
            <w:vMerge w:val="restart"/>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Педагог қызметкердің біліктілігі мен білімі</w:t>
            </w:r>
          </w:p>
        </w:tc>
        <w:tc>
          <w:tcPr>
            <w:tcW w:w="3118" w:type="dxa"/>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Біліктілікті арттыру қызметі</w:t>
            </w:r>
          </w:p>
        </w:tc>
        <w:tc>
          <w:tcPr>
            <w:tcW w:w="9500" w:type="dxa"/>
          </w:tcPr>
          <w:p w:rsidR="006A18C8" w:rsidRPr="007C69A7" w:rsidRDefault="006C7E04" w:rsidP="007C69A7">
            <w:pPr>
              <w:rPr>
                <w:rFonts w:ascii="Times New Roman" w:hAnsi="Times New Roman" w:cs="Times New Roman"/>
                <w:sz w:val="24"/>
                <w:szCs w:val="24"/>
                <w:lang w:val="kk-KZ"/>
              </w:rPr>
            </w:pPr>
            <w:r w:rsidRPr="007C69A7">
              <w:rPr>
                <w:rFonts w:ascii="Times New Roman" w:hAnsi="Times New Roman" w:cs="Times New Roman"/>
                <w:sz w:val="24"/>
                <w:szCs w:val="24"/>
                <w:lang w:val="kk-KZ"/>
              </w:rPr>
              <w:t>Педагогикалық озат тәжірибелерді зе</w:t>
            </w:r>
            <w:r w:rsidR="00682925">
              <w:rPr>
                <w:rFonts w:ascii="Times New Roman" w:hAnsi="Times New Roman" w:cs="Times New Roman"/>
                <w:sz w:val="24"/>
                <w:szCs w:val="24"/>
                <w:lang w:val="kk-KZ"/>
              </w:rPr>
              <w:t>рттеу және жалпылау. Озат мұғалі</w:t>
            </w:r>
            <w:r w:rsidRPr="007C69A7">
              <w:rPr>
                <w:rFonts w:ascii="Times New Roman" w:hAnsi="Times New Roman" w:cs="Times New Roman"/>
                <w:sz w:val="24"/>
                <w:szCs w:val="24"/>
                <w:lang w:val="kk-KZ"/>
              </w:rPr>
              <w:t>мдер тобы жұмысын насихаттау</w:t>
            </w:r>
          </w:p>
          <w:p w:rsidR="006A18C8" w:rsidRPr="007C69A7" w:rsidRDefault="006A18C8" w:rsidP="007C69A7">
            <w:pPr>
              <w:rPr>
                <w:rFonts w:ascii="Times New Roman" w:hAnsi="Times New Roman" w:cs="Times New Roman"/>
                <w:sz w:val="24"/>
                <w:szCs w:val="24"/>
                <w:lang w:val="kk-KZ"/>
              </w:rPr>
            </w:pPr>
          </w:p>
        </w:tc>
      </w:tr>
      <w:tr w:rsidR="002B27A8" w:rsidRPr="007D2BB7" w:rsidTr="00641D67">
        <w:trPr>
          <w:gridAfter w:val="1"/>
          <w:wAfter w:w="9497" w:type="dxa"/>
        </w:trPr>
        <w:tc>
          <w:tcPr>
            <w:tcW w:w="555" w:type="dxa"/>
            <w:vMerge/>
          </w:tcPr>
          <w:p w:rsidR="006A18C8" w:rsidRPr="007C69A7" w:rsidRDefault="006A18C8" w:rsidP="00D265B0">
            <w:pPr>
              <w:jc w:val="center"/>
              <w:rPr>
                <w:rFonts w:ascii="Times New Roman" w:hAnsi="Times New Roman" w:cs="Times New Roman"/>
                <w:b/>
                <w:sz w:val="24"/>
                <w:szCs w:val="24"/>
                <w:lang w:val="kk-KZ"/>
              </w:rPr>
            </w:pPr>
          </w:p>
        </w:tc>
        <w:tc>
          <w:tcPr>
            <w:tcW w:w="2104" w:type="dxa"/>
            <w:vMerge/>
          </w:tcPr>
          <w:p w:rsidR="006A18C8" w:rsidRPr="007C69A7" w:rsidRDefault="006A18C8" w:rsidP="00D265B0">
            <w:pPr>
              <w:rPr>
                <w:rFonts w:ascii="Times New Roman" w:hAnsi="Times New Roman" w:cs="Times New Roman"/>
                <w:b/>
                <w:sz w:val="24"/>
                <w:szCs w:val="24"/>
                <w:lang w:val="kk-KZ"/>
              </w:rPr>
            </w:pPr>
          </w:p>
        </w:tc>
        <w:tc>
          <w:tcPr>
            <w:tcW w:w="3118" w:type="dxa"/>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Педагог қызметкерді аттестаттау жұмыстары</w:t>
            </w:r>
          </w:p>
        </w:tc>
        <w:tc>
          <w:tcPr>
            <w:tcW w:w="9500" w:type="dxa"/>
          </w:tcPr>
          <w:p w:rsidR="006A18C8" w:rsidRDefault="00682925" w:rsidP="007C69A7">
            <w:pPr>
              <w:rPr>
                <w:rFonts w:ascii="Times New Roman" w:hAnsi="Times New Roman" w:cs="Times New Roman"/>
                <w:color w:val="000000"/>
                <w:sz w:val="24"/>
                <w:szCs w:val="24"/>
                <w:lang w:val="kk-KZ"/>
              </w:rPr>
            </w:pPr>
            <w:r w:rsidRPr="00682925">
              <w:rPr>
                <w:rFonts w:ascii="Times New Roman" w:hAnsi="Times New Roman" w:cs="Times New Roman"/>
                <w:color w:val="000000"/>
                <w:sz w:val="24"/>
                <w:szCs w:val="24"/>
                <w:lang w:val="kk-KZ"/>
              </w:rPr>
              <w:t>Аттестаттаудан өтетін мұғалімдерінің шығармашылық есептерін тыңдау</w:t>
            </w:r>
          </w:p>
          <w:p w:rsidR="00F6013F" w:rsidRDefault="00F6013F" w:rsidP="007C69A7">
            <w:pPr>
              <w:rPr>
                <w:rFonts w:ascii="Times New Roman" w:hAnsi="Times New Roman" w:cs="Times New Roman"/>
                <w:color w:val="000000"/>
                <w:sz w:val="24"/>
                <w:szCs w:val="24"/>
                <w:lang w:val="kk-KZ"/>
              </w:rPr>
            </w:pPr>
          </w:p>
          <w:p w:rsidR="00F6013F" w:rsidRPr="00682925" w:rsidRDefault="00F6013F" w:rsidP="007C69A7">
            <w:pPr>
              <w:rPr>
                <w:rFonts w:ascii="Times New Roman" w:hAnsi="Times New Roman" w:cs="Times New Roman"/>
                <w:sz w:val="24"/>
                <w:szCs w:val="24"/>
                <w:lang w:val="kk-KZ"/>
              </w:rPr>
            </w:pPr>
          </w:p>
        </w:tc>
      </w:tr>
      <w:tr w:rsidR="006A18C8" w:rsidRPr="007D2BB7" w:rsidTr="00641D67">
        <w:trPr>
          <w:gridAfter w:val="1"/>
          <w:wAfter w:w="9497" w:type="dxa"/>
        </w:trPr>
        <w:tc>
          <w:tcPr>
            <w:tcW w:w="555" w:type="dxa"/>
            <w:vMerge/>
          </w:tcPr>
          <w:p w:rsidR="006A18C8" w:rsidRPr="007C69A7" w:rsidRDefault="006A18C8" w:rsidP="00D265B0">
            <w:pPr>
              <w:jc w:val="center"/>
              <w:rPr>
                <w:rFonts w:ascii="Times New Roman" w:hAnsi="Times New Roman" w:cs="Times New Roman"/>
                <w:b/>
                <w:sz w:val="24"/>
                <w:szCs w:val="24"/>
                <w:lang w:val="kk-KZ"/>
              </w:rPr>
            </w:pPr>
          </w:p>
        </w:tc>
        <w:tc>
          <w:tcPr>
            <w:tcW w:w="2104" w:type="dxa"/>
            <w:vMerge/>
          </w:tcPr>
          <w:p w:rsidR="006A18C8" w:rsidRPr="007C69A7" w:rsidRDefault="006A18C8" w:rsidP="00D265B0">
            <w:pPr>
              <w:rPr>
                <w:rFonts w:ascii="Times New Roman" w:hAnsi="Times New Roman" w:cs="Times New Roman"/>
                <w:b/>
                <w:sz w:val="24"/>
                <w:szCs w:val="24"/>
                <w:lang w:val="kk-KZ"/>
              </w:rPr>
            </w:pPr>
          </w:p>
        </w:tc>
        <w:tc>
          <w:tcPr>
            <w:tcW w:w="3118" w:type="dxa"/>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Кәсіби байқауларға қатысу</w:t>
            </w:r>
          </w:p>
        </w:tc>
        <w:tc>
          <w:tcPr>
            <w:tcW w:w="9500" w:type="dxa"/>
          </w:tcPr>
          <w:p w:rsidR="006A18C8" w:rsidRPr="00FF7795" w:rsidRDefault="00D46D02" w:rsidP="00E878D0">
            <w:pPr>
              <w:rPr>
                <w:rFonts w:ascii="Times New Roman" w:hAnsi="Times New Roman" w:cs="Times New Roman"/>
                <w:sz w:val="24"/>
                <w:szCs w:val="24"/>
                <w:lang w:val="kk-KZ"/>
              </w:rPr>
            </w:pPr>
            <w:r w:rsidRPr="00D46D02">
              <w:rPr>
                <w:rFonts w:ascii="Times New Roman" w:hAnsi="Times New Roman" w:cs="Times New Roman"/>
                <w:b/>
                <w:sz w:val="24"/>
                <w:szCs w:val="24"/>
                <w:lang w:val="kk-KZ"/>
              </w:rPr>
              <w:t>«Үздік авторлық бағдарлама»</w:t>
            </w:r>
            <w:r>
              <w:rPr>
                <w:rFonts w:ascii="Times New Roman" w:hAnsi="Times New Roman" w:cs="Times New Roman"/>
                <w:sz w:val="24"/>
                <w:szCs w:val="24"/>
                <w:lang w:val="kk-KZ"/>
              </w:rPr>
              <w:t xml:space="preserve"> мектепішілік кәсіби байқау</w:t>
            </w:r>
            <w:r w:rsidR="00FF7795">
              <w:rPr>
                <w:rFonts w:ascii="Times New Roman" w:hAnsi="Times New Roman" w:cs="Times New Roman"/>
                <w:sz w:val="24"/>
                <w:szCs w:val="24"/>
                <w:lang w:val="kk-KZ"/>
              </w:rPr>
              <w:t xml:space="preserve">ын ұйымдастыру </w:t>
            </w:r>
          </w:p>
        </w:tc>
      </w:tr>
      <w:tr w:rsidR="006A18C8" w:rsidRPr="007C69A7" w:rsidTr="00641D67">
        <w:trPr>
          <w:gridAfter w:val="1"/>
          <w:wAfter w:w="9497" w:type="dxa"/>
        </w:trPr>
        <w:tc>
          <w:tcPr>
            <w:tcW w:w="555" w:type="dxa"/>
            <w:vMerge w:val="restart"/>
          </w:tcPr>
          <w:p w:rsidR="006A18C8" w:rsidRPr="007C69A7" w:rsidRDefault="006A18C8"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5</w:t>
            </w:r>
          </w:p>
        </w:tc>
        <w:tc>
          <w:tcPr>
            <w:tcW w:w="2104" w:type="dxa"/>
            <w:vMerge w:val="restart"/>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Қабілеті жоғары оқушы</w:t>
            </w:r>
            <w:r w:rsidR="000538CF">
              <w:rPr>
                <w:rFonts w:ascii="Times New Roman" w:hAnsi="Times New Roman" w:cs="Times New Roman"/>
                <w:b/>
                <w:sz w:val="24"/>
                <w:szCs w:val="24"/>
                <w:lang w:val="kk-KZ"/>
              </w:rPr>
              <w:t>лар</w:t>
            </w:r>
            <w:r w:rsidRPr="007C69A7">
              <w:rPr>
                <w:rFonts w:ascii="Times New Roman" w:hAnsi="Times New Roman" w:cs="Times New Roman"/>
                <w:b/>
                <w:sz w:val="24"/>
                <w:szCs w:val="24"/>
                <w:lang w:val="kk-KZ"/>
              </w:rPr>
              <w:t>мен жұмыс</w:t>
            </w:r>
          </w:p>
        </w:tc>
        <w:tc>
          <w:tcPr>
            <w:tcW w:w="3118" w:type="dxa"/>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Оқушылардың ғылыми қоғамы</w:t>
            </w:r>
          </w:p>
        </w:tc>
        <w:tc>
          <w:tcPr>
            <w:tcW w:w="9500" w:type="dxa"/>
          </w:tcPr>
          <w:p w:rsidR="006A18C8" w:rsidRPr="007C69A7" w:rsidRDefault="006A18C8" w:rsidP="006C7E04">
            <w:pPr>
              <w:rPr>
                <w:rFonts w:ascii="Times New Roman" w:hAnsi="Times New Roman" w:cs="Times New Roman"/>
                <w:sz w:val="24"/>
                <w:szCs w:val="24"/>
                <w:lang w:val="kk-KZ"/>
              </w:rPr>
            </w:pPr>
            <w:r w:rsidRPr="007C69A7">
              <w:rPr>
                <w:rFonts w:ascii="Times New Roman" w:hAnsi="Times New Roman" w:cs="Times New Roman"/>
                <w:sz w:val="24"/>
                <w:szCs w:val="24"/>
                <w:lang w:val="kk-KZ"/>
              </w:rPr>
              <w:t>Мектепішілік ғылыми жоба қорғау конкурсын ұйымдастыру</w:t>
            </w:r>
          </w:p>
          <w:p w:rsidR="006A18C8" w:rsidRDefault="006A18C8" w:rsidP="006C7E04">
            <w:pPr>
              <w:rPr>
                <w:rFonts w:ascii="Times New Roman" w:hAnsi="Times New Roman" w:cs="Times New Roman"/>
                <w:sz w:val="24"/>
                <w:szCs w:val="24"/>
                <w:lang w:val="kk-KZ"/>
              </w:rPr>
            </w:pPr>
            <w:r w:rsidRPr="007C69A7">
              <w:rPr>
                <w:rFonts w:ascii="Times New Roman" w:hAnsi="Times New Roman" w:cs="Times New Roman"/>
                <w:sz w:val="24"/>
                <w:szCs w:val="24"/>
                <w:lang w:val="kk-KZ"/>
              </w:rPr>
              <w:t>Олимпиада,ғылыми жоба конкурс жеңімпаздарын салтанатты жиында марапаттау</w:t>
            </w:r>
          </w:p>
          <w:p w:rsidR="00E3689F" w:rsidRPr="007C69A7" w:rsidRDefault="00E3689F" w:rsidP="006C7E04">
            <w:pPr>
              <w:rPr>
                <w:rFonts w:ascii="Times New Roman" w:hAnsi="Times New Roman" w:cs="Times New Roman"/>
                <w:sz w:val="24"/>
                <w:szCs w:val="24"/>
                <w:lang w:val="kk-KZ"/>
              </w:rPr>
            </w:pPr>
          </w:p>
        </w:tc>
      </w:tr>
      <w:tr w:rsidR="006A18C8" w:rsidRPr="007D2BB7" w:rsidTr="00641D67">
        <w:trPr>
          <w:gridAfter w:val="1"/>
          <w:wAfter w:w="9497" w:type="dxa"/>
        </w:trPr>
        <w:tc>
          <w:tcPr>
            <w:tcW w:w="555" w:type="dxa"/>
            <w:vMerge/>
          </w:tcPr>
          <w:p w:rsidR="006A18C8" w:rsidRPr="007C69A7" w:rsidRDefault="006A18C8" w:rsidP="00D265B0">
            <w:pPr>
              <w:jc w:val="center"/>
              <w:rPr>
                <w:rFonts w:ascii="Times New Roman" w:hAnsi="Times New Roman" w:cs="Times New Roman"/>
                <w:b/>
                <w:sz w:val="24"/>
                <w:szCs w:val="24"/>
                <w:lang w:val="kk-KZ"/>
              </w:rPr>
            </w:pPr>
          </w:p>
        </w:tc>
        <w:tc>
          <w:tcPr>
            <w:tcW w:w="2104" w:type="dxa"/>
            <w:vMerge/>
          </w:tcPr>
          <w:p w:rsidR="006A18C8" w:rsidRPr="007C69A7" w:rsidRDefault="006A18C8" w:rsidP="00D265B0">
            <w:pPr>
              <w:rPr>
                <w:rFonts w:ascii="Times New Roman" w:hAnsi="Times New Roman" w:cs="Times New Roman"/>
                <w:b/>
                <w:sz w:val="24"/>
                <w:szCs w:val="24"/>
                <w:lang w:val="kk-KZ"/>
              </w:rPr>
            </w:pPr>
          </w:p>
        </w:tc>
        <w:tc>
          <w:tcPr>
            <w:tcW w:w="3118" w:type="dxa"/>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Олимпиадалық мектеп</w:t>
            </w:r>
          </w:p>
        </w:tc>
        <w:tc>
          <w:tcPr>
            <w:tcW w:w="9500" w:type="dxa"/>
          </w:tcPr>
          <w:p w:rsidR="006A18C8" w:rsidRDefault="00D46D02" w:rsidP="006C7E04">
            <w:pPr>
              <w:rPr>
                <w:rFonts w:ascii="Times New Roman" w:hAnsi="Times New Roman" w:cs="Times New Roman"/>
                <w:sz w:val="24"/>
                <w:szCs w:val="24"/>
                <w:lang w:val="kk-KZ"/>
              </w:rPr>
            </w:pPr>
            <w:r>
              <w:rPr>
                <w:rFonts w:ascii="Times New Roman" w:hAnsi="Times New Roman" w:cs="Times New Roman"/>
                <w:sz w:val="24"/>
                <w:szCs w:val="24"/>
                <w:lang w:val="kk-KZ"/>
              </w:rPr>
              <w:t>Олимпиадалық резервті келесі оқу жылына жинақтау</w:t>
            </w:r>
          </w:p>
          <w:p w:rsidR="007A7E57" w:rsidRPr="007C69A7" w:rsidRDefault="007A7E57" w:rsidP="006C7E04">
            <w:pPr>
              <w:rPr>
                <w:rFonts w:ascii="Times New Roman" w:hAnsi="Times New Roman" w:cs="Times New Roman"/>
                <w:sz w:val="24"/>
                <w:szCs w:val="24"/>
                <w:lang w:val="kk-KZ"/>
              </w:rPr>
            </w:pPr>
          </w:p>
        </w:tc>
      </w:tr>
      <w:tr w:rsidR="006A18C8" w:rsidRPr="007C69A7" w:rsidTr="00641D67">
        <w:trPr>
          <w:gridAfter w:val="1"/>
          <w:wAfter w:w="9497" w:type="dxa"/>
        </w:trPr>
        <w:tc>
          <w:tcPr>
            <w:tcW w:w="555" w:type="dxa"/>
            <w:vMerge/>
          </w:tcPr>
          <w:p w:rsidR="006A18C8" w:rsidRPr="007C69A7" w:rsidRDefault="006A18C8" w:rsidP="00D265B0">
            <w:pPr>
              <w:jc w:val="center"/>
              <w:rPr>
                <w:rFonts w:ascii="Times New Roman" w:hAnsi="Times New Roman" w:cs="Times New Roman"/>
                <w:b/>
                <w:sz w:val="24"/>
                <w:szCs w:val="24"/>
                <w:lang w:val="kk-KZ"/>
              </w:rPr>
            </w:pPr>
          </w:p>
        </w:tc>
        <w:tc>
          <w:tcPr>
            <w:tcW w:w="2104" w:type="dxa"/>
            <w:vMerge/>
          </w:tcPr>
          <w:p w:rsidR="006A18C8" w:rsidRPr="007C69A7" w:rsidRDefault="006A18C8" w:rsidP="00D265B0">
            <w:pPr>
              <w:rPr>
                <w:rFonts w:ascii="Times New Roman" w:hAnsi="Times New Roman" w:cs="Times New Roman"/>
                <w:b/>
                <w:sz w:val="24"/>
                <w:szCs w:val="24"/>
                <w:lang w:val="kk-KZ"/>
              </w:rPr>
            </w:pPr>
          </w:p>
        </w:tc>
        <w:tc>
          <w:tcPr>
            <w:tcW w:w="3118" w:type="dxa"/>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Зияткерлік сайыстар</w:t>
            </w:r>
          </w:p>
        </w:tc>
        <w:tc>
          <w:tcPr>
            <w:tcW w:w="9500" w:type="dxa"/>
          </w:tcPr>
          <w:p w:rsidR="006A18C8" w:rsidRDefault="006A18C8" w:rsidP="006C7E04">
            <w:pPr>
              <w:rPr>
                <w:rFonts w:ascii="Times New Roman" w:hAnsi="Times New Roman" w:cs="Times New Roman"/>
                <w:sz w:val="24"/>
                <w:szCs w:val="24"/>
                <w:lang w:val="kk-KZ"/>
              </w:rPr>
            </w:pPr>
            <w:r w:rsidRPr="00065819">
              <w:rPr>
                <w:rFonts w:ascii="Times New Roman" w:hAnsi="Times New Roman" w:cs="Times New Roman"/>
                <w:sz w:val="24"/>
                <w:szCs w:val="24"/>
                <w:lang w:val="kk-KZ"/>
              </w:rPr>
              <w:t>Интеллектуалдық сайыстардың мониторингісі</w:t>
            </w:r>
            <w:r w:rsidR="006C6E76">
              <w:rPr>
                <w:rFonts w:ascii="Times New Roman" w:hAnsi="Times New Roman" w:cs="Times New Roman"/>
                <w:sz w:val="24"/>
                <w:szCs w:val="24"/>
                <w:lang w:val="kk-KZ"/>
              </w:rPr>
              <w:t>н шығару</w:t>
            </w:r>
          </w:p>
          <w:p w:rsidR="000B05EB" w:rsidRPr="00065819" w:rsidRDefault="000B05EB" w:rsidP="006C7E04">
            <w:pPr>
              <w:rPr>
                <w:rFonts w:ascii="Times New Roman" w:hAnsi="Times New Roman" w:cs="Times New Roman"/>
                <w:sz w:val="24"/>
                <w:szCs w:val="24"/>
                <w:lang w:val="kk-KZ"/>
              </w:rPr>
            </w:pPr>
          </w:p>
        </w:tc>
      </w:tr>
      <w:tr w:rsidR="000538CF" w:rsidRPr="007D2BB7" w:rsidTr="00641D67">
        <w:trPr>
          <w:gridAfter w:val="1"/>
          <w:wAfter w:w="9497" w:type="dxa"/>
          <w:trHeight w:val="1040"/>
        </w:trPr>
        <w:tc>
          <w:tcPr>
            <w:tcW w:w="555" w:type="dxa"/>
          </w:tcPr>
          <w:p w:rsidR="000538CF" w:rsidRPr="007C69A7" w:rsidRDefault="000538CF"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6</w:t>
            </w:r>
          </w:p>
        </w:tc>
        <w:tc>
          <w:tcPr>
            <w:tcW w:w="2104" w:type="dxa"/>
          </w:tcPr>
          <w:p w:rsidR="000538CF" w:rsidRPr="007C69A7" w:rsidRDefault="000538CF"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Инновациялық қызмет </w:t>
            </w:r>
          </w:p>
        </w:tc>
        <w:tc>
          <w:tcPr>
            <w:tcW w:w="3118" w:type="dxa"/>
          </w:tcPr>
          <w:p w:rsidR="000538CF" w:rsidRPr="007C69A7" w:rsidRDefault="00671424" w:rsidP="00D265B0">
            <w:pPr>
              <w:rPr>
                <w:rFonts w:ascii="Times New Roman" w:hAnsi="Times New Roman" w:cs="Times New Roman"/>
                <w:b/>
                <w:sz w:val="24"/>
                <w:szCs w:val="24"/>
                <w:lang w:val="kk-KZ"/>
              </w:rPr>
            </w:pPr>
            <w:r w:rsidRPr="000333C1">
              <w:rPr>
                <w:rFonts w:ascii="Times New Roman" w:hAnsi="Times New Roman" w:cs="Times New Roman"/>
                <w:b/>
                <w:color w:val="000000" w:themeColor="text1"/>
                <w:sz w:val="24"/>
                <w:szCs w:val="24"/>
                <w:lang w:val="kk-KZ"/>
              </w:rPr>
              <w:t>Шығармашыл  мұғалімдер мен жас мамандар мектебі</w:t>
            </w:r>
          </w:p>
        </w:tc>
        <w:tc>
          <w:tcPr>
            <w:tcW w:w="9500" w:type="dxa"/>
          </w:tcPr>
          <w:p w:rsidR="00836767" w:rsidRPr="00C3179A" w:rsidRDefault="00836767" w:rsidP="0067314B">
            <w:pPr>
              <w:rPr>
                <w:rFonts w:ascii="Times New Roman" w:hAnsi="Times New Roman" w:cs="Times New Roman"/>
                <w:sz w:val="24"/>
                <w:szCs w:val="24"/>
                <w:lang w:val="kk-KZ"/>
              </w:rPr>
            </w:pPr>
          </w:p>
          <w:p w:rsidR="000538CF" w:rsidRPr="00C3179A" w:rsidRDefault="00D46D02" w:rsidP="0067314B">
            <w:pPr>
              <w:rPr>
                <w:rFonts w:ascii="Times New Roman" w:eastAsia="Calibri" w:hAnsi="Times New Roman" w:cs="Times New Roman"/>
                <w:sz w:val="24"/>
                <w:szCs w:val="24"/>
                <w:lang w:val="kk-KZ" w:eastAsia="en-US"/>
              </w:rPr>
            </w:pPr>
            <w:r>
              <w:rPr>
                <w:rFonts w:ascii="Times New Roman" w:hAnsi="Times New Roman" w:cs="Times New Roman"/>
                <w:sz w:val="24"/>
                <w:szCs w:val="24"/>
                <w:lang w:val="kk-KZ"/>
              </w:rPr>
              <w:t>Шығармашыл</w:t>
            </w:r>
            <w:r w:rsidR="000538CF" w:rsidRPr="00C3179A">
              <w:rPr>
                <w:rFonts w:ascii="Times New Roman" w:hAnsi="Times New Roman" w:cs="Times New Roman"/>
                <w:sz w:val="24"/>
                <w:szCs w:val="24"/>
                <w:lang w:val="kk-KZ"/>
              </w:rPr>
              <w:t xml:space="preserve"> ұстаздардың</w:t>
            </w:r>
            <w:r w:rsidR="000538CF" w:rsidRPr="00C3179A">
              <w:rPr>
                <w:rFonts w:ascii="Times New Roman" w:hAnsi="Times New Roman" w:cs="Times New Roman"/>
                <w:b/>
                <w:sz w:val="24"/>
                <w:szCs w:val="24"/>
                <w:lang w:val="kk-KZ"/>
              </w:rPr>
              <w:t xml:space="preserve"> т</w:t>
            </w:r>
            <w:r w:rsidR="000538CF" w:rsidRPr="00C3179A">
              <w:rPr>
                <w:rFonts w:ascii="Times New Roman" w:eastAsia="Calibri" w:hAnsi="Times New Roman" w:cs="Times New Roman"/>
                <w:sz w:val="24"/>
                <w:szCs w:val="24"/>
                <w:lang w:val="kk-KZ" w:eastAsia="en-US"/>
              </w:rPr>
              <w:t>әжірибелі жұмыстарын қолданысқа</w:t>
            </w:r>
            <w:r>
              <w:rPr>
                <w:rFonts w:ascii="Times New Roman" w:eastAsia="Calibri" w:hAnsi="Times New Roman" w:cs="Times New Roman"/>
                <w:sz w:val="24"/>
                <w:szCs w:val="24"/>
                <w:lang w:val="kk-KZ" w:eastAsia="en-US"/>
              </w:rPr>
              <w:t xml:space="preserve"> енгізу </w:t>
            </w:r>
            <w:r w:rsidR="000538CF" w:rsidRPr="00C3179A">
              <w:rPr>
                <w:rFonts w:ascii="Times New Roman" w:eastAsia="Calibri" w:hAnsi="Times New Roman" w:cs="Times New Roman"/>
                <w:sz w:val="24"/>
                <w:szCs w:val="24"/>
                <w:lang w:val="kk-KZ" w:eastAsia="en-US"/>
              </w:rPr>
              <w:t>және тарату</w:t>
            </w:r>
          </w:p>
          <w:p w:rsidR="000538CF" w:rsidRPr="00C3179A" w:rsidRDefault="000538CF" w:rsidP="00013430">
            <w:pPr>
              <w:rPr>
                <w:rFonts w:ascii="Times New Roman" w:hAnsi="Times New Roman" w:cs="Times New Roman"/>
                <w:b/>
                <w:sz w:val="24"/>
                <w:szCs w:val="24"/>
                <w:lang w:val="kk-KZ"/>
              </w:rPr>
            </w:pPr>
          </w:p>
        </w:tc>
      </w:tr>
      <w:tr w:rsidR="006A18C8" w:rsidRPr="007D2BB7" w:rsidTr="00641D67">
        <w:tc>
          <w:tcPr>
            <w:tcW w:w="555" w:type="dxa"/>
          </w:tcPr>
          <w:p w:rsidR="006A18C8" w:rsidRPr="007C69A7" w:rsidRDefault="006A18C8"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7</w:t>
            </w:r>
          </w:p>
        </w:tc>
        <w:tc>
          <w:tcPr>
            <w:tcW w:w="5222" w:type="dxa"/>
            <w:gridSpan w:val="2"/>
            <w:tcBorders>
              <w:right w:val="single" w:sz="4" w:space="0" w:color="auto"/>
            </w:tcBorders>
          </w:tcPr>
          <w:p w:rsidR="006A18C8" w:rsidRPr="007C69A7" w:rsidRDefault="00671424" w:rsidP="00D265B0">
            <w:pPr>
              <w:rPr>
                <w:rFonts w:ascii="Times New Roman" w:hAnsi="Times New Roman" w:cs="Times New Roman"/>
                <w:b/>
                <w:sz w:val="24"/>
                <w:szCs w:val="24"/>
                <w:lang w:val="kk-KZ"/>
              </w:rPr>
            </w:pPr>
            <w:r w:rsidRPr="00E21DCD">
              <w:rPr>
                <w:rFonts w:ascii="Times New Roman" w:hAnsi="Times New Roman" w:cs="Times New Roman"/>
                <w:b/>
                <w:sz w:val="24"/>
                <w:szCs w:val="24"/>
                <w:lang w:val="kk-KZ"/>
              </w:rPr>
              <w:t>Әдістемелік</w:t>
            </w:r>
            <w:r>
              <w:rPr>
                <w:rFonts w:ascii="Times New Roman" w:hAnsi="Times New Roman" w:cs="Times New Roman"/>
                <w:b/>
                <w:sz w:val="24"/>
                <w:szCs w:val="24"/>
                <w:lang w:val="kk-KZ"/>
              </w:rPr>
              <w:t xml:space="preserve"> сүйемелдеу</w:t>
            </w:r>
            <w:r w:rsidRPr="00E21DCD">
              <w:rPr>
                <w:rFonts w:ascii="Times New Roman" w:hAnsi="Times New Roman" w:cs="Times New Roman"/>
                <w:b/>
                <w:sz w:val="24"/>
                <w:szCs w:val="24"/>
                <w:lang w:val="kk-KZ"/>
              </w:rPr>
              <w:t xml:space="preserve"> іс - шаралар</w:t>
            </w:r>
            <w:r>
              <w:rPr>
                <w:rFonts w:ascii="Times New Roman" w:hAnsi="Times New Roman" w:cs="Times New Roman"/>
                <w:b/>
                <w:sz w:val="24"/>
                <w:szCs w:val="24"/>
                <w:lang w:val="kk-KZ"/>
              </w:rPr>
              <w:t>ы</w:t>
            </w:r>
          </w:p>
        </w:tc>
        <w:tc>
          <w:tcPr>
            <w:tcW w:w="9500" w:type="dxa"/>
            <w:tcBorders>
              <w:left w:val="single" w:sz="4" w:space="0" w:color="auto"/>
            </w:tcBorders>
          </w:tcPr>
          <w:p w:rsidR="008E6213" w:rsidRPr="008E6213" w:rsidRDefault="008E6213" w:rsidP="00055039">
            <w:pPr>
              <w:pStyle w:val="a4"/>
              <w:numPr>
                <w:ilvl w:val="0"/>
                <w:numId w:val="12"/>
              </w:numPr>
              <w:jc w:val="both"/>
              <w:rPr>
                <w:rFonts w:ascii="Times New Roman" w:hAnsi="Times New Roman" w:cs="Times New Roman"/>
                <w:b/>
                <w:sz w:val="24"/>
                <w:szCs w:val="24"/>
                <w:lang w:val="kk-KZ"/>
              </w:rPr>
            </w:pPr>
            <w:r w:rsidRPr="008E6213">
              <w:rPr>
                <w:rStyle w:val="aa"/>
                <w:rFonts w:ascii="Arial" w:hAnsi="Arial" w:cs="Arial"/>
                <w:color w:val="000000"/>
                <w:shd w:val="clear" w:color="auto" w:fill="FFFFFF"/>
                <w:lang w:val="kk-KZ"/>
              </w:rPr>
              <w:t>«</w:t>
            </w:r>
            <w:r w:rsidRPr="008E6213">
              <w:rPr>
                <w:rStyle w:val="aa"/>
                <w:rFonts w:ascii="Times New Roman" w:hAnsi="Times New Roman" w:cs="Times New Roman"/>
                <w:color w:val="000000"/>
                <w:sz w:val="24"/>
                <w:szCs w:val="24"/>
                <w:shd w:val="clear" w:color="auto" w:fill="FFFFFF"/>
                <w:lang w:val="kk-KZ"/>
              </w:rPr>
              <w:t>Педаг</w:t>
            </w:r>
            <w:r>
              <w:rPr>
                <w:rStyle w:val="aa"/>
                <w:rFonts w:ascii="Times New Roman" w:hAnsi="Times New Roman" w:cs="Times New Roman"/>
                <w:color w:val="000000"/>
                <w:sz w:val="24"/>
                <w:szCs w:val="24"/>
                <w:shd w:val="clear" w:color="auto" w:fill="FFFFFF"/>
                <w:lang w:val="kk-KZ"/>
              </w:rPr>
              <w:t>огикалық жаңалықтар</w:t>
            </w:r>
            <w:r w:rsidRPr="008E6213">
              <w:rPr>
                <w:rStyle w:val="aa"/>
                <w:rFonts w:ascii="Times New Roman" w:hAnsi="Times New Roman" w:cs="Times New Roman"/>
                <w:color w:val="000000"/>
                <w:sz w:val="24"/>
                <w:szCs w:val="24"/>
                <w:shd w:val="clear" w:color="auto" w:fill="FFFFFF"/>
                <w:lang w:val="kk-KZ"/>
              </w:rPr>
              <w:t>»</w:t>
            </w:r>
            <w:r>
              <w:rPr>
                <w:rStyle w:val="aa"/>
                <w:rFonts w:ascii="Times New Roman" w:hAnsi="Times New Roman" w:cs="Times New Roman"/>
                <w:color w:val="000000"/>
                <w:sz w:val="24"/>
                <w:szCs w:val="24"/>
                <w:shd w:val="clear" w:color="auto" w:fill="FFFFFF"/>
                <w:lang w:val="kk-KZ"/>
              </w:rPr>
              <w:t xml:space="preserve"> озат тәжірибелі мұғалімдермен кездесу</w:t>
            </w:r>
          </w:p>
          <w:p w:rsidR="00836767" w:rsidRPr="00F6013F" w:rsidRDefault="00836767" w:rsidP="008F02CE">
            <w:pPr>
              <w:rPr>
                <w:rFonts w:ascii="Times New Roman" w:hAnsi="Times New Roman" w:cs="Times New Roman"/>
                <w:i/>
                <w:sz w:val="24"/>
                <w:szCs w:val="24"/>
                <w:lang w:val="kk-KZ"/>
              </w:rPr>
            </w:pPr>
          </w:p>
        </w:tc>
        <w:tc>
          <w:tcPr>
            <w:tcW w:w="9497" w:type="dxa"/>
            <w:tcBorders>
              <w:top w:val="nil"/>
              <w:bottom w:val="nil"/>
            </w:tcBorders>
          </w:tcPr>
          <w:p w:rsidR="006A18C8" w:rsidRPr="007C69A7" w:rsidRDefault="006A18C8" w:rsidP="00F628D2">
            <w:pPr>
              <w:jc w:val="center"/>
              <w:rPr>
                <w:rFonts w:ascii="Times New Roman" w:hAnsi="Times New Roman" w:cs="Times New Roman"/>
                <w:sz w:val="24"/>
                <w:szCs w:val="24"/>
                <w:lang w:val="kk-KZ"/>
              </w:rPr>
            </w:pPr>
            <w:r w:rsidRPr="007C69A7">
              <w:rPr>
                <w:rFonts w:ascii="Times New Roman" w:hAnsi="Times New Roman" w:cs="Times New Roman"/>
                <w:sz w:val="24"/>
                <w:szCs w:val="24"/>
                <w:lang w:val="kk-KZ"/>
              </w:rPr>
              <w:t>Үштілділік   тұлға қалыптастыруды жүзеге асыру</w:t>
            </w:r>
          </w:p>
        </w:tc>
      </w:tr>
      <w:tr w:rsidR="00641D67" w:rsidRPr="007D2BB7" w:rsidTr="00641D67">
        <w:trPr>
          <w:gridAfter w:val="1"/>
          <w:wAfter w:w="9497" w:type="dxa"/>
          <w:trHeight w:val="270"/>
        </w:trPr>
        <w:tc>
          <w:tcPr>
            <w:tcW w:w="555" w:type="dxa"/>
            <w:tcBorders>
              <w:bottom w:val="single" w:sz="4" w:space="0" w:color="auto"/>
              <w:right w:val="single" w:sz="4" w:space="0" w:color="auto"/>
            </w:tcBorders>
          </w:tcPr>
          <w:p w:rsidR="00641D67" w:rsidRPr="007C69A7" w:rsidRDefault="00641D67" w:rsidP="00D265B0">
            <w:pPr>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c>
          <w:tcPr>
            <w:tcW w:w="5222" w:type="dxa"/>
            <w:gridSpan w:val="2"/>
            <w:tcBorders>
              <w:left w:val="single" w:sz="4" w:space="0" w:color="auto"/>
              <w:bottom w:val="single" w:sz="4" w:space="0" w:color="auto"/>
              <w:right w:val="single" w:sz="4" w:space="0" w:color="auto"/>
            </w:tcBorders>
          </w:tcPr>
          <w:p w:rsidR="00641D67" w:rsidRDefault="00641D67" w:rsidP="00641D67">
            <w:pPr>
              <w:spacing w:after="200" w:line="276" w:lineRule="auto"/>
              <w:jc w:val="center"/>
              <w:rPr>
                <w:rFonts w:ascii="Times New Roman" w:eastAsia="Times New Roman" w:hAnsi="Times New Roman" w:cs="Times New Roman"/>
                <w:b/>
                <w:sz w:val="24"/>
                <w:szCs w:val="24"/>
                <w:lang w:val="kk-KZ" w:eastAsia="en-US"/>
              </w:rPr>
            </w:pPr>
            <w:r w:rsidRPr="007F2729">
              <w:rPr>
                <w:rFonts w:ascii="Times New Roman" w:eastAsia="Times New Roman" w:hAnsi="Times New Roman" w:cs="Times New Roman"/>
                <w:b/>
                <w:sz w:val="24"/>
                <w:szCs w:val="24"/>
                <w:lang w:val="kk-KZ" w:eastAsia="en-US"/>
              </w:rPr>
              <w:t>«Тіл білімі» мектебі жобасы</w:t>
            </w:r>
            <w:r>
              <w:rPr>
                <w:rFonts w:ascii="Times New Roman" w:eastAsia="Times New Roman" w:hAnsi="Times New Roman" w:cs="Times New Roman"/>
                <w:b/>
                <w:sz w:val="24"/>
                <w:szCs w:val="24"/>
                <w:lang w:val="kk-KZ" w:eastAsia="en-US"/>
              </w:rPr>
              <w:t xml:space="preserve"> аясында атқарылатын </w:t>
            </w:r>
            <w:r w:rsidRPr="00E21DCD">
              <w:rPr>
                <w:rFonts w:ascii="Times New Roman" w:hAnsi="Times New Roman" w:cs="Times New Roman"/>
                <w:b/>
                <w:sz w:val="24"/>
                <w:szCs w:val="24"/>
                <w:lang w:val="kk-KZ"/>
              </w:rPr>
              <w:t>іс - шаралар</w:t>
            </w:r>
            <w:r>
              <w:rPr>
                <w:rFonts w:ascii="Times New Roman" w:hAnsi="Times New Roman" w:cs="Times New Roman"/>
                <w:b/>
                <w:sz w:val="24"/>
                <w:szCs w:val="24"/>
                <w:lang w:val="kk-KZ"/>
              </w:rPr>
              <w:t>ы</w:t>
            </w:r>
          </w:p>
          <w:p w:rsidR="00641D67" w:rsidRPr="007F2729" w:rsidRDefault="00641D67" w:rsidP="00641D67">
            <w:pPr>
              <w:spacing w:after="200" w:line="276" w:lineRule="auto"/>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 xml:space="preserve">Қазтест орталығының атқарылатын </w:t>
            </w:r>
            <w:r w:rsidRPr="00E21DCD">
              <w:rPr>
                <w:rFonts w:ascii="Times New Roman" w:hAnsi="Times New Roman" w:cs="Times New Roman"/>
                <w:b/>
                <w:sz w:val="24"/>
                <w:szCs w:val="24"/>
                <w:lang w:val="kk-KZ"/>
              </w:rPr>
              <w:t>іс - шаралар</w:t>
            </w:r>
            <w:r>
              <w:rPr>
                <w:rFonts w:ascii="Times New Roman" w:hAnsi="Times New Roman" w:cs="Times New Roman"/>
                <w:b/>
                <w:sz w:val="24"/>
                <w:szCs w:val="24"/>
                <w:lang w:val="kk-KZ"/>
              </w:rPr>
              <w:t>ы</w:t>
            </w:r>
          </w:p>
          <w:p w:rsidR="00641D67" w:rsidRPr="007C69A7" w:rsidRDefault="00641D67" w:rsidP="00D265B0">
            <w:pPr>
              <w:jc w:val="center"/>
              <w:rPr>
                <w:rFonts w:ascii="Times New Roman" w:hAnsi="Times New Roman" w:cs="Times New Roman"/>
                <w:b/>
                <w:sz w:val="24"/>
                <w:szCs w:val="24"/>
                <w:lang w:val="kk-KZ"/>
              </w:rPr>
            </w:pPr>
          </w:p>
        </w:tc>
        <w:tc>
          <w:tcPr>
            <w:tcW w:w="9500" w:type="dxa"/>
            <w:tcBorders>
              <w:left w:val="single" w:sz="4" w:space="0" w:color="auto"/>
              <w:bottom w:val="single" w:sz="4" w:space="0" w:color="auto"/>
            </w:tcBorders>
          </w:tcPr>
          <w:p w:rsidR="00641D67" w:rsidRPr="00B55E57" w:rsidRDefault="00AB7691" w:rsidP="004E79A6">
            <w:pPr>
              <w:rPr>
                <w:rFonts w:ascii="Times New Roman" w:hAnsi="Times New Roman" w:cs="Times New Roman"/>
                <w:b/>
                <w:sz w:val="24"/>
                <w:szCs w:val="24"/>
                <w:lang w:val="kk-KZ"/>
              </w:rPr>
            </w:pPr>
            <w:r w:rsidRPr="00B55E57">
              <w:rPr>
                <w:rFonts w:ascii="Times New Roman" w:eastAsia="Times New Roman" w:hAnsi="Times New Roman" w:cs="Times New Roman"/>
                <w:b/>
                <w:sz w:val="24"/>
                <w:szCs w:val="24"/>
                <w:lang w:val="kk-KZ" w:eastAsia="en-US"/>
              </w:rPr>
              <w:t>«Тіл білімі» мектебі жобасы аясында «Тіл жанашырлары» тақырыбында Республикалық семинар</w:t>
            </w:r>
          </w:p>
          <w:p w:rsidR="004E79A6" w:rsidRDefault="004E79A6" w:rsidP="004E79A6">
            <w:pPr>
              <w:rPr>
                <w:rFonts w:ascii="Times New Roman" w:hAnsi="Times New Roman" w:cs="Times New Roman"/>
                <w:b/>
                <w:sz w:val="24"/>
                <w:szCs w:val="24"/>
                <w:lang w:val="kk-KZ"/>
              </w:rPr>
            </w:pPr>
          </w:p>
          <w:p w:rsidR="004E79A6" w:rsidRPr="007C69A7" w:rsidRDefault="004E79A6" w:rsidP="004E79A6">
            <w:pPr>
              <w:rPr>
                <w:rFonts w:ascii="Times New Roman" w:hAnsi="Times New Roman" w:cs="Times New Roman"/>
                <w:b/>
                <w:sz w:val="24"/>
                <w:szCs w:val="24"/>
                <w:lang w:val="kk-KZ"/>
              </w:rPr>
            </w:pPr>
            <w:r>
              <w:rPr>
                <w:rFonts w:ascii="Times New Roman" w:hAnsi="Times New Roman" w:cs="Times New Roman"/>
                <w:b/>
                <w:sz w:val="24"/>
                <w:szCs w:val="24"/>
                <w:lang w:val="kk-KZ"/>
              </w:rPr>
              <w:t>Қазтест базасының жинақтап, мектеп мұғалімдерін В2 тестілеуінен өткізу</w:t>
            </w:r>
          </w:p>
        </w:tc>
      </w:tr>
      <w:tr w:rsidR="00265763" w:rsidRPr="007D2BB7" w:rsidTr="007B01EE">
        <w:trPr>
          <w:gridAfter w:val="1"/>
          <w:wAfter w:w="9497" w:type="dxa"/>
          <w:trHeight w:val="270"/>
        </w:trPr>
        <w:tc>
          <w:tcPr>
            <w:tcW w:w="555" w:type="dxa"/>
            <w:tcBorders>
              <w:bottom w:val="single" w:sz="4" w:space="0" w:color="auto"/>
              <w:right w:val="single" w:sz="4" w:space="0" w:color="auto"/>
            </w:tcBorders>
          </w:tcPr>
          <w:p w:rsidR="00265763" w:rsidRDefault="00265763" w:rsidP="00265763">
            <w:pPr>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5222" w:type="dxa"/>
            <w:gridSpan w:val="2"/>
          </w:tcPr>
          <w:p w:rsidR="00265763" w:rsidRPr="007F2729" w:rsidRDefault="00265763" w:rsidP="00265763">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«Іскер ана» жобасы</w:t>
            </w:r>
          </w:p>
        </w:tc>
        <w:tc>
          <w:tcPr>
            <w:tcW w:w="9500" w:type="dxa"/>
            <w:tcBorders>
              <w:left w:val="single" w:sz="4" w:space="0" w:color="auto"/>
              <w:bottom w:val="single" w:sz="4" w:space="0" w:color="auto"/>
            </w:tcBorders>
          </w:tcPr>
          <w:p w:rsidR="00265763" w:rsidRPr="007F51D1" w:rsidRDefault="007F51D1" w:rsidP="00365EBC">
            <w:pPr>
              <w:rPr>
                <w:rFonts w:ascii="Times New Roman" w:hAnsi="Times New Roman" w:cs="Times New Roman"/>
                <w:sz w:val="24"/>
                <w:szCs w:val="24"/>
                <w:lang w:val="kk-KZ"/>
              </w:rPr>
            </w:pPr>
            <w:r w:rsidRPr="007F51D1">
              <w:rPr>
                <w:rFonts w:ascii="Times New Roman" w:hAnsi="Times New Roman" w:cs="Times New Roman"/>
                <w:sz w:val="24"/>
                <w:szCs w:val="24"/>
                <w:lang w:val="kk-KZ"/>
              </w:rPr>
              <w:t>«Аяулы ана- көркем қыз»</w:t>
            </w:r>
            <w:r>
              <w:rPr>
                <w:rFonts w:ascii="Times New Roman" w:hAnsi="Times New Roman" w:cs="Times New Roman"/>
                <w:sz w:val="24"/>
                <w:szCs w:val="24"/>
                <w:lang w:val="kk-KZ"/>
              </w:rPr>
              <w:t xml:space="preserve">  отбасылық сайыс</w:t>
            </w:r>
          </w:p>
        </w:tc>
      </w:tr>
      <w:tr w:rsidR="00265763" w:rsidRPr="007D2BB7" w:rsidTr="007B01EE">
        <w:trPr>
          <w:gridAfter w:val="1"/>
          <w:wAfter w:w="9497" w:type="dxa"/>
          <w:trHeight w:val="270"/>
        </w:trPr>
        <w:tc>
          <w:tcPr>
            <w:tcW w:w="555" w:type="dxa"/>
            <w:tcBorders>
              <w:bottom w:val="single" w:sz="4" w:space="0" w:color="auto"/>
              <w:right w:val="single" w:sz="4" w:space="0" w:color="auto"/>
            </w:tcBorders>
          </w:tcPr>
          <w:p w:rsidR="00265763" w:rsidRDefault="00265763" w:rsidP="00265763">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10</w:t>
            </w:r>
          </w:p>
        </w:tc>
        <w:tc>
          <w:tcPr>
            <w:tcW w:w="5222" w:type="dxa"/>
            <w:gridSpan w:val="2"/>
          </w:tcPr>
          <w:p w:rsidR="00265763" w:rsidRDefault="00265763" w:rsidP="00265763">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«Тілге бойлау» жобасы</w:t>
            </w:r>
          </w:p>
        </w:tc>
        <w:tc>
          <w:tcPr>
            <w:tcW w:w="9500" w:type="dxa"/>
            <w:tcBorders>
              <w:left w:val="single" w:sz="4" w:space="0" w:color="auto"/>
              <w:bottom w:val="single" w:sz="4" w:space="0" w:color="auto"/>
            </w:tcBorders>
          </w:tcPr>
          <w:p w:rsidR="00265763" w:rsidRPr="00DF0DA2" w:rsidRDefault="00DF0DA2" w:rsidP="00DF0DA2">
            <w:pPr>
              <w:rPr>
                <w:rFonts w:ascii="Times New Roman" w:hAnsi="Times New Roman" w:cs="Times New Roman"/>
                <w:b/>
                <w:sz w:val="24"/>
                <w:szCs w:val="24"/>
                <w:lang w:val="kk-KZ"/>
              </w:rPr>
            </w:pPr>
            <w:r w:rsidRPr="00DF0DA2">
              <w:rPr>
                <w:rFonts w:ascii="Times New Roman" w:hAnsi="Times New Roman" w:cs="Times New Roman"/>
                <w:sz w:val="24"/>
                <w:szCs w:val="24"/>
                <w:shd w:val="clear" w:color="auto" w:fill="FFFFFF"/>
                <w:lang w:val="kk-KZ"/>
              </w:rPr>
              <w:t>“Болашақтың қаласы: арман қала” сәулеттік макеттері </w:t>
            </w:r>
            <w:r>
              <w:rPr>
                <w:rFonts w:ascii="Times New Roman" w:hAnsi="Times New Roman" w:cs="Times New Roman"/>
                <w:sz w:val="24"/>
                <w:szCs w:val="24"/>
                <w:shd w:val="clear" w:color="auto" w:fill="FFFFFF"/>
                <w:lang w:val="kk-KZ"/>
              </w:rPr>
              <w:t>сайысы</w:t>
            </w:r>
          </w:p>
        </w:tc>
      </w:tr>
      <w:tr w:rsidR="00D004D1" w:rsidRPr="008E6213" w:rsidTr="007B01EE">
        <w:trPr>
          <w:gridAfter w:val="1"/>
          <w:wAfter w:w="9497" w:type="dxa"/>
          <w:trHeight w:val="270"/>
        </w:trPr>
        <w:tc>
          <w:tcPr>
            <w:tcW w:w="555" w:type="dxa"/>
            <w:tcBorders>
              <w:bottom w:val="single" w:sz="4" w:space="0" w:color="auto"/>
              <w:right w:val="single" w:sz="4" w:space="0" w:color="auto"/>
            </w:tcBorders>
          </w:tcPr>
          <w:p w:rsidR="00D004D1" w:rsidRDefault="00D004D1" w:rsidP="00265763">
            <w:pPr>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5222" w:type="dxa"/>
            <w:gridSpan w:val="2"/>
          </w:tcPr>
          <w:p w:rsidR="00D004D1" w:rsidRDefault="00D004D1" w:rsidP="00265763">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Әдістемелік күн</w:t>
            </w:r>
          </w:p>
        </w:tc>
        <w:tc>
          <w:tcPr>
            <w:tcW w:w="9500" w:type="dxa"/>
            <w:tcBorders>
              <w:left w:val="single" w:sz="4" w:space="0" w:color="auto"/>
              <w:bottom w:val="single" w:sz="4" w:space="0" w:color="auto"/>
            </w:tcBorders>
          </w:tcPr>
          <w:p w:rsidR="00D004D1" w:rsidRPr="007C69A7" w:rsidRDefault="00D1719C" w:rsidP="00B34DD1">
            <w:pPr>
              <w:shd w:val="clear" w:color="auto" w:fill="FFFFFF"/>
              <w:spacing w:after="225"/>
              <w:outlineLvl w:val="1"/>
              <w:rPr>
                <w:rFonts w:ascii="Times New Roman" w:hAnsi="Times New Roman" w:cs="Times New Roman"/>
                <w:b/>
                <w:sz w:val="24"/>
                <w:szCs w:val="24"/>
                <w:lang w:val="kk-KZ"/>
              </w:rPr>
            </w:pPr>
            <w:r w:rsidRPr="00D1719C">
              <w:rPr>
                <w:rFonts w:ascii="Times New Roman" w:eastAsia="Times New Roman" w:hAnsi="Times New Roman" w:cs="Times New Roman"/>
                <w:bCs/>
                <w:sz w:val="24"/>
                <w:szCs w:val="24"/>
              </w:rPr>
              <w:t>«JastarFEST» </w:t>
            </w:r>
            <w:r w:rsidR="00450E81">
              <w:rPr>
                <w:rFonts w:ascii="Times New Roman" w:eastAsia="Times New Roman" w:hAnsi="Times New Roman" w:cs="Times New Roman"/>
                <w:bCs/>
                <w:sz w:val="24"/>
                <w:szCs w:val="24"/>
                <w:lang w:val="kk-KZ"/>
              </w:rPr>
              <w:t>жас маман</w:t>
            </w:r>
            <w:r>
              <w:rPr>
                <w:rFonts w:ascii="Times New Roman" w:eastAsia="Times New Roman" w:hAnsi="Times New Roman" w:cs="Times New Roman"/>
                <w:bCs/>
                <w:sz w:val="24"/>
                <w:szCs w:val="24"/>
                <w:lang w:val="kk-KZ"/>
              </w:rPr>
              <w:t xml:space="preserve">дар </w:t>
            </w:r>
            <w:r w:rsidRPr="00D1719C">
              <w:rPr>
                <w:rFonts w:ascii="Times New Roman" w:eastAsia="Times New Roman" w:hAnsi="Times New Roman" w:cs="Times New Roman"/>
                <w:bCs/>
                <w:sz w:val="24"/>
                <w:szCs w:val="24"/>
              </w:rPr>
              <w:t>фестивалі</w:t>
            </w:r>
          </w:p>
        </w:tc>
      </w:tr>
      <w:tr w:rsidR="00265763" w:rsidRPr="008E6213" w:rsidTr="00641D67">
        <w:trPr>
          <w:gridAfter w:val="1"/>
          <w:wAfter w:w="9497" w:type="dxa"/>
          <w:trHeight w:val="555"/>
        </w:trPr>
        <w:tc>
          <w:tcPr>
            <w:tcW w:w="15277" w:type="dxa"/>
            <w:gridSpan w:val="4"/>
            <w:tcBorders>
              <w:top w:val="single" w:sz="4" w:space="0" w:color="auto"/>
            </w:tcBorders>
          </w:tcPr>
          <w:p w:rsidR="00265763" w:rsidRDefault="00265763" w:rsidP="00265763">
            <w:pPr>
              <w:jc w:val="center"/>
              <w:rPr>
                <w:rFonts w:ascii="Times New Roman" w:hAnsi="Times New Roman" w:cs="Times New Roman"/>
                <w:b/>
                <w:color w:val="FF0000"/>
                <w:sz w:val="24"/>
                <w:szCs w:val="24"/>
                <w:lang w:val="kk-KZ"/>
              </w:rPr>
            </w:pPr>
          </w:p>
          <w:p w:rsidR="00265763" w:rsidRDefault="00265763" w:rsidP="00265763">
            <w:pPr>
              <w:jc w:val="center"/>
              <w:rPr>
                <w:rFonts w:ascii="Times New Roman" w:hAnsi="Times New Roman" w:cs="Times New Roman"/>
                <w:b/>
                <w:color w:val="FF0000"/>
                <w:sz w:val="24"/>
                <w:szCs w:val="24"/>
                <w:lang w:val="kk-KZ"/>
              </w:rPr>
            </w:pPr>
            <w:r w:rsidRPr="007C69A7">
              <w:rPr>
                <w:rFonts w:ascii="Times New Roman" w:hAnsi="Times New Roman" w:cs="Times New Roman"/>
                <w:b/>
                <w:color w:val="FF0000"/>
                <w:sz w:val="24"/>
                <w:szCs w:val="24"/>
                <w:lang w:val="kk-KZ"/>
              </w:rPr>
              <w:t>МАМЫР  АЙЫ</w:t>
            </w:r>
          </w:p>
          <w:p w:rsidR="00265763" w:rsidRDefault="00265763" w:rsidP="00265763">
            <w:pPr>
              <w:jc w:val="center"/>
              <w:rPr>
                <w:rFonts w:ascii="Times New Roman" w:hAnsi="Times New Roman" w:cs="Times New Roman"/>
                <w:b/>
                <w:color w:val="FF0000"/>
                <w:sz w:val="24"/>
                <w:szCs w:val="24"/>
                <w:lang w:val="kk-KZ"/>
              </w:rPr>
            </w:pPr>
          </w:p>
        </w:tc>
      </w:tr>
      <w:tr w:rsidR="00265763" w:rsidRPr="008E6213" w:rsidTr="00641D67">
        <w:trPr>
          <w:gridAfter w:val="1"/>
          <w:wAfter w:w="9497" w:type="dxa"/>
        </w:trPr>
        <w:tc>
          <w:tcPr>
            <w:tcW w:w="15277" w:type="dxa"/>
            <w:gridSpan w:val="4"/>
          </w:tcPr>
          <w:p w:rsidR="00265763" w:rsidRDefault="00265763" w:rsidP="00265763">
            <w:pPr>
              <w:jc w:val="center"/>
              <w:rPr>
                <w:rFonts w:ascii="Times New Roman" w:hAnsi="Times New Roman" w:cs="Times New Roman"/>
                <w:b/>
                <w:color w:val="FF0000"/>
                <w:sz w:val="24"/>
                <w:szCs w:val="24"/>
                <w:lang w:val="kk-KZ"/>
              </w:rPr>
            </w:pPr>
          </w:p>
        </w:tc>
      </w:tr>
      <w:tr w:rsidR="00265763" w:rsidRPr="008E6213" w:rsidTr="00641D67">
        <w:trPr>
          <w:gridAfter w:val="1"/>
          <w:wAfter w:w="9497" w:type="dxa"/>
          <w:trHeight w:val="275"/>
        </w:trPr>
        <w:tc>
          <w:tcPr>
            <w:tcW w:w="555" w:type="dxa"/>
          </w:tcPr>
          <w:p w:rsidR="00265763" w:rsidRPr="007C69A7" w:rsidRDefault="00265763" w:rsidP="00265763">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р/с</w:t>
            </w:r>
          </w:p>
        </w:tc>
        <w:tc>
          <w:tcPr>
            <w:tcW w:w="5222" w:type="dxa"/>
            <w:gridSpan w:val="2"/>
            <w:tcBorders>
              <w:right w:val="single" w:sz="4" w:space="0" w:color="auto"/>
            </w:tcBorders>
          </w:tcPr>
          <w:p w:rsidR="00265763" w:rsidRPr="007C69A7" w:rsidRDefault="00265763" w:rsidP="00265763">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Атқарылатын жұмыс түрлері </w:t>
            </w:r>
          </w:p>
        </w:tc>
        <w:tc>
          <w:tcPr>
            <w:tcW w:w="9500" w:type="dxa"/>
            <w:tcBorders>
              <w:left w:val="single" w:sz="4" w:space="0" w:color="auto"/>
            </w:tcBorders>
          </w:tcPr>
          <w:p w:rsidR="00265763" w:rsidRDefault="00265763" w:rsidP="00265763">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Жұмыс мазмұны </w:t>
            </w:r>
          </w:p>
          <w:p w:rsidR="00265763" w:rsidRPr="007C69A7" w:rsidRDefault="00265763" w:rsidP="00265763">
            <w:pPr>
              <w:jc w:val="center"/>
              <w:rPr>
                <w:rFonts w:ascii="Times New Roman" w:hAnsi="Times New Roman" w:cs="Times New Roman"/>
                <w:b/>
                <w:sz w:val="24"/>
                <w:szCs w:val="24"/>
                <w:lang w:val="kk-KZ"/>
              </w:rPr>
            </w:pPr>
          </w:p>
        </w:tc>
      </w:tr>
      <w:tr w:rsidR="00265763" w:rsidRPr="007D2BB7" w:rsidTr="00641D67">
        <w:trPr>
          <w:gridAfter w:val="1"/>
          <w:wAfter w:w="9497" w:type="dxa"/>
        </w:trPr>
        <w:tc>
          <w:tcPr>
            <w:tcW w:w="555" w:type="dxa"/>
          </w:tcPr>
          <w:p w:rsidR="00265763" w:rsidRPr="007C69A7" w:rsidRDefault="00265763" w:rsidP="00265763">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1</w:t>
            </w:r>
          </w:p>
        </w:tc>
        <w:tc>
          <w:tcPr>
            <w:tcW w:w="5222" w:type="dxa"/>
            <w:gridSpan w:val="2"/>
          </w:tcPr>
          <w:p w:rsidR="00265763" w:rsidRDefault="00265763" w:rsidP="00265763">
            <w:pP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Әдістемелік кеңес </w:t>
            </w:r>
            <w:r>
              <w:rPr>
                <w:rFonts w:ascii="Times New Roman" w:hAnsi="Times New Roman" w:cs="Times New Roman"/>
                <w:b/>
                <w:sz w:val="24"/>
                <w:szCs w:val="24"/>
                <w:lang w:val="kk-KZ"/>
              </w:rPr>
              <w:t>жұмыстары</w:t>
            </w:r>
          </w:p>
          <w:p w:rsidR="00265763" w:rsidRPr="00322BBC" w:rsidRDefault="00265763" w:rsidP="00265763">
            <w:pPr>
              <w:jc w:val="center"/>
              <w:rPr>
                <w:rFonts w:ascii="Times New Roman" w:eastAsia="Times New Roman" w:hAnsi="Times New Roman" w:cs="Times New Roman"/>
                <w:b/>
                <w:color w:val="C00000"/>
                <w:sz w:val="24"/>
                <w:szCs w:val="24"/>
                <w:lang w:val="kk-KZ"/>
              </w:rPr>
            </w:pPr>
            <w:r w:rsidRPr="00322BBC">
              <w:rPr>
                <w:rFonts w:ascii="Times New Roman" w:eastAsia="Times New Roman" w:hAnsi="Times New Roman" w:cs="Times New Roman"/>
                <w:b/>
                <w:color w:val="C00000"/>
                <w:sz w:val="24"/>
                <w:szCs w:val="24"/>
                <w:lang w:val="kk-KZ"/>
              </w:rPr>
              <w:t>V  отырыс</w:t>
            </w:r>
          </w:p>
          <w:p w:rsidR="00265763" w:rsidRPr="007C69A7" w:rsidRDefault="00265763" w:rsidP="00265763">
            <w:pPr>
              <w:rPr>
                <w:rFonts w:ascii="Times New Roman" w:hAnsi="Times New Roman" w:cs="Times New Roman"/>
                <w:b/>
                <w:sz w:val="24"/>
                <w:szCs w:val="24"/>
                <w:lang w:val="kk-KZ"/>
              </w:rPr>
            </w:pPr>
          </w:p>
        </w:tc>
        <w:tc>
          <w:tcPr>
            <w:tcW w:w="9500" w:type="dxa"/>
          </w:tcPr>
          <w:p w:rsidR="00265763" w:rsidRPr="004268ED" w:rsidRDefault="00265763" w:rsidP="00265763">
            <w:pPr>
              <w:rPr>
                <w:rFonts w:ascii="Times New Roman" w:hAnsi="Times New Roman" w:cs="Times New Roman"/>
                <w:sz w:val="24"/>
                <w:szCs w:val="24"/>
                <w:lang w:val="kk-KZ"/>
              </w:rPr>
            </w:pPr>
            <w:r w:rsidRPr="004268ED">
              <w:rPr>
                <w:rFonts w:ascii="Times New Roman" w:eastAsia="Times New Roman" w:hAnsi="Times New Roman" w:cs="Times New Roman"/>
                <w:sz w:val="24"/>
                <w:szCs w:val="24"/>
                <w:lang w:val="kk-KZ"/>
              </w:rPr>
              <w:t xml:space="preserve">1. </w:t>
            </w:r>
            <w:r w:rsidRPr="004268ED">
              <w:rPr>
                <w:rFonts w:ascii="Times New Roman" w:hAnsi="Times New Roman" w:cs="Times New Roman"/>
                <w:sz w:val="24"/>
                <w:szCs w:val="24"/>
                <w:lang w:val="kk-KZ"/>
              </w:rPr>
              <w:t>Пәндік  бірлестіктер бойынша жұмыстарының  жылдық есебі</w:t>
            </w:r>
          </w:p>
          <w:p w:rsidR="00265763" w:rsidRPr="004268ED" w:rsidRDefault="00265763" w:rsidP="00265763">
            <w:pPr>
              <w:rPr>
                <w:rFonts w:ascii="Times New Roman" w:eastAsia="Times New Roman" w:hAnsi="Times New Roman" w:cs="Times New Roman"/>
                <w:sz w:val="24"/>
                <w:szCs w:val="24"/>
                <w:lang w:val="kk-KZ"/>
              </w:rPr>
            </w:pPr>
            <w:r w:rsidRPr="004268ED">
              <w:rPr>
                <w:rFonts w:ascii="Times New Roman" w:eastAsia="Times New Roman" w:hAnsi="Times New Roman" w:cs="Times New Roman"/>
                <w:sz w:val="24"/>
                <w:szCs w:val="24"/>
                <w:lang w:val="kk-KZ"/>
              </w:rPr>
              <w:t>2. Тамыз маслихатына баяндамалар ұсыну</w:t>
            </w:r>
          </w:p>
          <w:p w:rsidR="00265763" w:rsidRPr="004268ED" w:rsidRDefault="00265763" w:rsidP="00265763">
            <w:pPr>
              <w:rPr>
                <w:rFonts w:ascii="Times New Roman" w:eastAsia="Times New Roman" w:hAnsi="Times New Roman" w:cs="Times New Roman"/>
                <w:sz w:val="24"/>
                <w:szCs w:val="24"/>
                <w:lang w:val="kk-KZ"/>
              </w:rPr>
            </w:pPr>
            <w:r w:rsidRPr="004268ED">
              <w:rPr>
                <w:rFonts w:ascii="Times New Roman" w:eastAsia="Times New Roman" w:hAnsi="Times New Roman" w:cs="Times New Roman"/>
                <w:lang w:val="kk-KZ"/>
              </w:rPr>
              <w:t>3.</w:t>
            </w:r>
            <w:r w:rsidRPr="004268ED">
              <w:rPr>
                <w:rFonts w:ascii="Times New Roman" w:eastAsia="Times New Roman" w:hAnsi="Times New Roman" w:cs="Times New Roman"/>
                <w:sz w:val="24"/>
                <w:szCs w:val="24"/>
                <w:lang w:val="kk-KZ"/>
              </w:rPr>
              <w:t xml:space="preserve"> 2024 – 2025 оқу жылында атқарылған әдістемелік жұмыстарға талдау есебі, алдағы оқу жылындағы жұмыстарды жоспарлау.</w:t>
            </w:r>
          </w:p>
          <w:p w:rsidR="00265763" w:rsidRPr="00D82B1A" w:rsidRDefault="00265763" w:rsidP="00265763">
            <w:pPr>
              <w:rPr>
                <w:rFonts w:ascii="Times New Roman" w:eastAsia="Times New Roman" w:hAnsi="Times New Roman" w:cs="Times New Roman"/>
                <w:lang w:val="kk-KZ"/>
              </w:rPr>
            </w:pPr>
          </w:p>
        </w:tc>
      </w:tr>
      <w:tr w:rsidR="00265763" w:rsidRPr="007D2BB7" w:rsidTr="00641D67">
        <w:trPr>
          <w:gridAfter w:val="1"/>
          <w:wAfter w:w="9497" w:type="dxa"/>
          <w:trHeight w:val="465"/>
        </w:trPr>
        <w:tc>
          <w:tcPr>
            <w:tcW w:w="555" w:type="dxa"/>
          </w:tcPr>
          <w:p w:rsidR="00265763" w:rsidRPr="007C69A7" w:rsidRDefault="00265763" w:rsidP="00265763">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2</w:t>
            </w:r>
          </w:p>
        </w:tc>
        <w:tc>
          <w:tcPr>
            <w:tcW w:w="5222" w:type="dxa"/>
            <w:gridSpan w:val="2"/>
          </w:tcPr>
          <w:p w:rsidR="00265763" w:rsidRPr="007C69A7" w:rsidRDefault="00265763" w:rsidP="00265763">
            <w:pPr>
              <w:rPr>
                <w:rFonts w:ascii="Times New Roman" w:hAnsi="Times New Roman" w:cs="Times New Roman"/>
                <w:b/>
                <w:sz w:val="24"/>
                <w:szCs w:val="24"/>
                <w:lang w:val="kk-KZ"/>
              </w:rPr>
            </w:pPr>
            <w:r>
              <w:rPr>
                <w:rFonts w:ascii="Times New Roman" w:hAnsi="Times New Roman" w:cs="Times New Roman"/>
                <w:b/>
                <w:sz w:val="24"/>
                <w:szCs w:val="24"/>
                <w:lang w:val="kk-KZ"/>
              </w:rPr>
              <w:t>Пән бірлестіктері</w:t>
            </w:r>
            <w:r w:rsidRPr="007C69A7">
              <w:rPr>
                <w:rFonts w:ascii="Times New Roman" w:hAnsi="Times New Roman" w:cs="Times New Roman"/>
                <w:b/>
                <w:sz w:val="24"/>
                <w:szCs w:val="24"/>
                <w:lang w:val="kk-KZ"/>
              </w:rPr>
              <w:t>мен жұмыс</w:t>
            </w:r>
          </w:p>
        </w:tc>
        <w:tc>
          <w:tcPr>
            <w:tcW w:w="9500" w:type="dxa"/>
          </w:tcPr>
          <w:p w:rsidR="00265763" w:rsidRPr="001D356D" w:rsidRDefault="00265763" w:rsidP="00265763">
            <w:pPr>
              <w:rPr>
                <w:rFonts w:ascii="Times New Roman" w:hAnsi="Times New Roman" w:cs="Times New Roman"/>
                <w:sz w:val="24"/>
                <w:szCs w:val="24"/>
                <w:lang w:val="kk-KZ"/>
              </w:rPr>
            </w:pPr>
            <w:r w:rsidRPr="001D356D">
              <w:rPr>
                <w:rFonts w:ascii="Times New Roman" w:hAnsi="Times New Roman" w:cs="Times New Roman"/>
                <w:sz w:val="24"/>
                <w:szCs w:val="24"/>
                <w:lang w:val="kk-KZ"/>
              </w:rPr>
              <w:t>Пәндік  бірлестік  жұмыс жоспарларының орындалу  нәтижесін сараптау</w:t>
            </w:r>
          </w:p>
          <w:p w:rsidR="00265763" w:rsidRPr="007C69A7" w:rsidRDefault="00265763" w:rsidP="00265763">
            <w:pPr>
              <w:rPr>
                <w:rFonts w:ascii="Times New Roman" w:hAnsi="Times New Roman" w:cs="Times New Roman"/>
                <w:sz w:val="24"/>
                <w:szCs w:val="24"/>
                <w:lang w:val="kk-KZ"/>
              </w:rPr>
            </w:pPr>
          </w:p>
        </w:tc>
      </w:tr>
      <w:tr w:rsidR="00265763" w:rsidRPr="00A20AE4" w:rsidTr="00641D67">
        <w:trPr>
          <w:gridAfter w:val="1"/>
          <w:wAfter w:w="9497" w:type="dxa"/>
        </w:trPr>
        <w:tc>
          <w:tcPr>
            <w:tcW w:w="555" w:type="dxa"/>
          </w:tcPr>
          <w:p w:rsidR="00265763" w:rsidRPr="007C69A7" w:rsidRDefault="00265763" w:rsidP="00265763">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3</w:t>
            </w:r>
          </w:p>
        </w:tc>
        <w:tc>
          <w:tcPr>
            <w:tcW w:w="5222" w:type="dxa"/>
            <w:gridSpan w:val="2"/>
          </w:tcPr>
          <w:p w:rsidR="00265763" w:rsidRPr="007C69A7" w:rsidRDefault="00265763" w:rsidP="00265763">
            <w:pPr>
              <w:rPr>
                <w:rFonts w:ascii="Times New Roman" w:hAnsi="Times New Roman" w:cs="Times New Roman"/>
                <w:b/>
                <w:sz w:val="24"/>
                <w:szCs w:val="24"/>
                <w:lang w:val="kk-KZ"/>
              </w:rPr>
            </w:pPr>
            <w:r>
              <w:rPr>
                <w:rFonts w:ascii="Times New Roman" w:hAnsi="Times New Roman" w:cs="Times New Roman"/>
                <w:b/>
                <w:sz w:val="24"/>
                <w:szCs w:val="24"/>
                <w:lang w:val="kk-KZ"/>
              </w:rPr>
              <w:t>Пән м</w:t>
            </w:r>
            <w:r w:rsidRPr="007C69A7">
              <w:rPr>
                <w:rFonts w:ascii="Times New Roman" w:hAnsi="Times New Roman" w:cs="Times New Roman"/>
                <w:b/>
                <w:sz w:val="24"/>
                <w:szCs w:val="24"/>
                <w:lang w:val="kk-KZ"/>
              </w:rPr>
              <w:t>ұғалімдермен жұмыс</w:t>
            </w:r>
          </w:p>
        </w:tc>
        <w:tc>
          <w:tcPr>
            <w:tcW w:w="9500" w:type="dxa"/>
          </w:tcPr>
          <w:p w:rsidR="00265763" w:rsidRDefault="00265763" w:rsidP="00265763">
            <w:pPr>
              <w:rPr>
                <w:rFonts w:ascii="Times New Roman" w:hAnsi="Times New Roman" w:cs="Times New Roman"/>
                <w:sz w:val="24"/>
                <w:szCs w:val="24"/>
                <w:lang w:val="kk-KZ"/>
              </w:rPr>
            </w:pPr>
            <w:r w:rsidRPr="007C69A7">
              <w:rPr>
                <w:rFonts w:ascii="Times New Roman" w:hAnsi="Times New Roman" w:cs="Times New Roman"/>
                <w:sz w:val="24"/>
                <w:szCs w:val="24"/>
                <w:lang w:val="kk-KZ"/>
              </w:rPr>
              <w:t>Жылдық қорытынды бойынша марапатқа ұсыну</w:t>
            </w:r>
          </w:p>
          <w:p w:rsidR="00265763" w:rsidRPr="007C69A7" w:rsidRDefault="00265763" w:rsidP="00265763">
            <w:pPr>
              <w:rPr>
                <w:rFonts w:ascii="Times New Roman" w:hAnsi="Times New Roman" w:cs="Times New Roman"/>
                <w:sz w:val="24"/>
                <w:szCs w:val="24"/>
                <w:lang w:val="kk-KZ"/>
              </w:rPr>
            </w:pPr>
          </w:p>
        </w:tc>
      </w:tr>
      <w:tr w:rsidR="00265763" w:rsidRPr="007D2BB7" w:rsidTr="00641D67">
        <w:trPr>
          <w:gridAfter w:val="1"/>
          <w:wAfter w:w="9497" w:type="dxa"/>
        </w:trPr>
        <w:tc>
          <w:tcPr>
            <w:tcW w:w="555" w:type="dxa"/>
            <w:vMerge w:val="restart"/>
          </w:tcPr>
          <w:p w:rsidR="00265763" w:rsidRPr="007C69A7" w:rsidRDefault="00265763" w:rsidP="00265763">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4</w:t>
            </w:r>
          </w:p>
        </w:tc>
        <w:tc>
          <w:tcPr>
            <w:tcW w:w="2104" w:type="dxa"/>
            <w:vMerge w:val="restart"/>
          </w:tcPr>
          <w:p w:rsidR="00265763" w:rsidRPr="007C69A7" w:rsidRDefault="00265763" w:rsidP="00265763">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Педагог қызметкердің біліктілігі мен білімі</w:t>
            </w:r>
          </w:p>
        </w:tc>
        <w:tc>
          <w:tcPr>
            <w:tcW w:w="3118" w:type="dxa"/>
          </w:tcPr>
          <w:p w:rsidR="00265763" w:rsidRPr="007C69A7" w:rsidRDefault="00265763" w:rsidP="00265763">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Біліктілікті арттыру қызметі</w:t>
            </w:r>
          </w:p>
        </w:tc>
        <w:tc>
          <w:tcPr>
            <w:tcW w:w="9500" w:type="dxa"/>
          </w:tcPr>
          <w:p w:rsidR="00265763" w:rsidRPr="007C69A7" w:rsidRDefault="00265763" w:rsidP="00265763">
            <w:pPr>
              <w:rPr>
                <w:rFonts w:ascii="Times New Roman" w:hAnsi="Times New Roman" w:cs="Times New Roman"/>
                <w:sz w:val="24"/>
                <w:szCs w:val="24"/>
                <w:lang w:val="kk-KZ"/>
              </w:rPr>
            </w:pPr>
            <w:r w:rsidRPr="007C69A7">
              <w:rPr>
                <w:rFonts w:ascii="Times New Roman" w:hAnsi="Times New Roman" w:cs="Times New Roman"/>
                <w:sz w:val="24"/>
                <w:szCs w:val="24"/>
                <w:lang w:val="kk-KZ"/>
              </w:rPr>
              <w:t xml:space="preserve">Біліктілік курстарына жоспар бойынша мұғалімдерді </w:t>
            </w:r>
            <w:r>
              <w:rPr>
                <w:rFonts w:ascii="Times New Roman" w:hAnsi="Times New Roman" w:cs="Times New Roman"/>
                <w:sz w:val="24"/>
                <w:szCs w:val="24"/>
                <w:lang w:val="kk-KZ"/>
              </w:rPr>
              <w:t>қатыстыру</w:t>
            </w:r>
          </w:p>
        </w:tc>
      </w:tr>
      <w:tr w:rsidR="00265763" w:rsidRPr="007D2BB7" w:rsidTr="00641D67">
        <w:trPr>
          <w:gridAfter w:val="1"/>
          <w:wAfter w:w="9497" w:type="dxa"/>
          <w:trHeight w:val="77"/>
        </w:trPr>
        <w:tc>
          <w:tcPr>
            <w:tcW w:w="555" w:type="dxa"/>
            <w:vMerge/>
          </w:tcPr>
          <w:p w:rsidR="00265763" w:rsidRPr="007C69A7" w:rsidRDefault="00265763" w:rsidP="00265763">
            <w:pPr>
              <w:jc w:val="center"/>
              <w:rPr>
                <w:rFonts w:ascii="Times New Roman" w:hAnsi="Times New Roman" w:cs="Times New Roman"/>
                <w:b/>
                <w:sz w:val="24"/>
                <w:szCs w:val="24"/>
                <w:lang w:val="kk-KZ"/>
              </w:rPr>
            </w:pPr>
          </w:p>
        </w:tc>
        <w:tc>
          <w:tcPr>
            <w:tcW w:w="2104" w:type="dxa"/>
            <w:vMerge/>
          </w:tcPr>
          <w:p w:rsidR="00265763" w:rsidRPr="007C69A7" w:rsidRDefault="00265763" w:rsidP="00265763">
            <w:pPr>
              <w:rPr>
                <w:rFonts w:ascii="Times New Roman" w:hAnsi="Times New Roman" w:cs="Times New Roman"/>
                <w:b/>
                <w:sz w:val="24"/>
                <w:szCs w:val="24"/>
                <w:lang w:val="kk-KZ"/>
              </w:rPr>
            </w:pPr>
          </w:p>
        </w:tc>
        <w:tc>
          <w:tcPr>
            <w:tcW w:w="3118" w:type="dxa"/>
          </w:tcPr>
          <w:p w:rsidR="00265763" w:rsidRPr="007C69A7" w:rsidRDefault="00265763" w:rsidP="00265763">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Педагог қызметкерді аттестаттау жұмыстары</w:t>
            </w:r>
          </w:p>
        </w:tc>
        <w:tc>
          <w:tcPr>
            <w:tcW w:w="9500" w:type="dxa"/>
          </w:tcPr>
          <w:p w:rsidR="00265763" w:rsidRPr="007C69A7" w:rsidRDefault="00265763" w:rsidP="00265763">
            <w:pPr>
              <w:rPr>
                <w:rFonts w:ascii="Times New Roman" w:hAnsi="Times New Roman" w:cs="Times New Roman"/>
                <w:sz w:val="24"/>
                <w:szCs w:val="24"/>
                <w:lang w:val="kk-KZ"/>
              </w:rPr>
            </w:pPr>
            <w:r>
              <w:rPr>
                <w:rFonts w:ascii="Times New Roman" w:eastAsia="Calibri" w:hAnsi="Times New Roman" w:cs="Times New Roman"/>
                <w:sz w:val="24"/>
                <w:szCs w:val="24"/>
                <w:lang w:val="kk-KZ" w:eastAsia="en-US"/>
              </w:rPr>
              <w:t>Аттестталатын мұғалімдердің тестке трікелуін қадағалау</w:t>
            </w:r>
          </w:p>
        </w:tc>
      </w:tr>
      <w:tr w:rsidR="00265763" w:rsidRPr="007D2BB7" w:rsidTr="00641D67">
        <w:trPr>
          <w:gridAfter w:val="1"/>
          <w:wAfter w:w="9497" w:type="dxa"/>
        </w:trPr>
        <w:tc>
          <w:tcPr>
            <w:tcW w:w="555" w:type="dxa"/>
            <w:vMerge/>
          </w:tcPr>
          <w:p w:rsidR="00265763" w:rsidRPr="007C69A7" w:rsidRDefault="00265763" w:rsidP="00265763">
            <w:pPr>
              <w:jc w:val="center"/>
              <w:rPr>
                <w:rFonts w:ascii="Times New Roman" w:hAnsi="Times New Roman" w:cs="Times New Roman"/>
                <w:b/>
                <w:sz w:val="24"/>
                <w:szCs w:val="24"/>
                <w:lang w:val="kk-KZ"/>
              </w:rPr>
            </w:pPr>
          </w:p>
        </w:tc>
        <w:tc>
          <w:tcPr>
            <w:tcW w:w="2104" w:type="dxa"/>
            <w:vMerge/>
          </w:tcPr>
          <w:p w:rsidR="00265763" w:rsidRPr="007C69A7" w:rsidRDefault="00265763" w:rsidP="00265763">
            <w:pPr>
              <w:rPr>
                <w:rFonts w:ascii="Times New Roman" w:hAnsi="Times New Roman" w:cs="Times New Roman"/>
                <w:b/>
                <w:sz w:val="24"/>
                <w:szCs w:val="24"/>
                <w:lang w:val="kk-KZ"/>
              </w:rPr>
            </w:pPr>
          </w:p>
        </w:tc>
        <w:tc>
          <w:tcPr>
            <w:tcW w:w="3118" w:type="dxa"/>
          </w:tcPr>
          <w:p w:rsidR="00265763" w:rsidRPr="007C69A7" w:rsidRDefault="00265763" w:rsidP="00265763">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Кәсіби байқауларға қатысу</w:t>
            </w:r>
          </w:p>
        </w:tc>
        <w:tc>
          <w:tcPr>
            <w:tcW w:w="9500" w:type="dxa"/>
          </w:tcPr>
          <w:p w:rsidR="00265763" w:rsidRPr="007C69A7" w:rsidRDefault="00265763" w:rsidP="00265763">
            <w:pPr>
              <w:rPr>
                <w:rFonts w:ascii="Times New Roman" w:hAnsi="Times New Roman" w:cs="Times New Roman"/>
                <w:sz w:val="24"/>
                <w:szCs w:val="24"/>
                <w:lang w:val="kk-KZ"/>
              </w:rPr>
            </w:pPr>
            <w:r>
              <w:rPr>
                <w:rFonts w:ascii="Times New Roman" w:hAnsi="Times New Roman" w:cs="Times New Roman"/>
                <w:sz w:val="24"/>
                <w:szCs w:val="24"/>
                <w:lang w:val="kk-KZ"/>
              </w:rPr>
              <w:t>Жыл бойы қатысқан кәсіби байқаулардың нәтижелерін шығару</w:t>
            </w:r>
          </w:p>
        </w:tc>
      </w:tr>
      <w:tr w:rsidR="00265763" w:rsidRPr="007D2BB7" w:rsidTr="00641D67">
        <w:trPr>
          <w:gridAfter w:val="1"/>
          <w:wAfter w:w="9497" w:type="dxa"/>
        </w:trPr>
        <w:tc>
          <w:tcPr>
            <w:tcW w:w="555" w:type="dxa"/>
            <w:vMerge w:val="restart"/>
          </w:tcPr>
          <w:p w:rsidR="00265763" w:rsidRPr="007C69A7" w:rsidRDefault="00265763" w:rsidP="00265763">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5</w:t>
            </w:r>
          </w:p>
        </w:tc>
        <w:tc>
          <w:tcPr>
            <w:tcW w:w="2104" w:type="dxa"/>
            <w:vMerge w:val="restart"/>
          </w:tcPr>
          <w:p w:rsidR="00265763" w:rsidRPr="007C69A7" w:rsidRDefault="00265763" w:rsidP="00265763">
            <w:pPr>
              <w:rPr>
                <w:rFonts w:ascii="Times New Roman" w:hAnsi="Times New Roman" w:cs="Times New Roman"/>
                <w:b/>
                <w:sz w:val="24"/>
                <w:szCs w:val="24"/>
                <w:lang w:val="kk-KZ"/>
              </w:rPr>
            </w:pPr>
            <w:r w:rsidRPr="007C69A7">
              <w:rPr>
                <w:rFonts w:ascii="Times New Roman" w:hAnsi="Times New Roman" w:cs="Times New Roman"/>
                <w:b/>
                <w:sz w:val="24"/>
                <w:szCs w:val="24"/>
                <w:lang w:val="kk-KZ"/>
              </w:rPr>
              <w:t>Қабілеті жоғары оқушы</w:t>
            </w:r>
            <w:r>
              <w:rPr>
                <w:rFonts w:ascii="Times New Roman" w:hAnsi="Times New Roman" w:cs="Times New Roman"/>
                <w:b/>
                <w:sz w:val="24"/>
                <w:szCs w:val="24"/>
                <w:lang w:val="kk-KZ"/>
              </w:rPr>
              <w:t>лар</w:t>
            </w:r>
            <w:r w:rsidRPr="007C69A7">
              <w:rPr>
                <w:rFonts w:ascii="Times New Roman" w:hAnsi="Times New Roman" w:cs="Times New Roman"/>
                <w:b/>
                <w:sz w:val="24"/>
                <w:szCs w:val="24"/>
                <w:lang w:val="kk-KZ"/>
              </w:rPr>
              <w:t>мен жұмыс</w:t>
            </w:r>
          </w:p>
        </w:tc>
        <w:tc>
          <w:tcPr>
            <w:tcW w:w="3118" w:type="dxa"/>
          </w:tcPr>
          <w:p w:rsidR="00265763" w:rsidRPr="007C69A7" w:rsidRDefault="00265763" w:rsidP="00265763">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Оқушылардың ғылыми қоғамы</w:t>
            </w:r>
          </w:p>
        </w:tc>
        <w:tc>
          <w:tcPr>
            <w:tcW w:w="9500" w:type="dxa"/>
          </w:tcPr>
          <w:p w:rsidR="00265763" w:rsidRPr="007C69A7" w:rsidRDefault="00265763" w:rsidP="00265763">
            <w:pPr>
              <w:rPr>
                <w:rFonts w:ascii="Times New Roman" w:hAnsi="Times New Roman" w:cs="Times New Roman"/>
                <w:sz w:val="24"/>
                <w:szCs w:val="24"/>
                <w:lang w:val="kk-KZ"/>
              </w:rPr>
            </w:pPr>
            <w:r w:rsidRPr="007C69A7">
              <w:rPr>
                <w:rFonts w:ascii="Times New Roman" w:hAnsi="Times New Roman" w:cs="Times New Roman"/>
                <w:sz w:val="24"/>
                <w:szCs w:val="24"/>
                <w:lang w:val="kk-KZ"/>
              </w:rPr>
              <w:t xml:space="preserve"> Жазғы </w:t>
            </w:r>
            <w:r>
              <w:rPr>
                <w:rFonts w:ascii="Times New Roman" w:hAnsi="Times New Roman" w:cs="Times New Roman"/>
                <w:sz w:val="24"/>
                <w:szCs w:val="24"/>
                <w:lang w:val="kk-KZ"/>
              </w:rPr>
              <w:t xml:space="preserve">мектеп </w:t>
            </w:r>
            <w:r w:rsidRPr="007C69A7">
              <w:rPr>
                <w:rFonts w:ascii="Times New Roman" w:hAnsi="Times New Roman" w:cs="Times New Roman"/>
                <w:sz w:val="24"/>
                <w:szCs w:val="24"/>
                <w:lang w:val="kk-KZ"/>
              </w:rPr>
              <w:t>жұмыс</w:t>
            </w:r>
            <w:r>
              <w:rPr>
                <w:rFonts w:ascii="Times New Roman" w:hAnsi="Times New Roman" w:cs="Times New Roman"/>
                <w:sz w:val="24"/>
                <w:szCs w:val="24"/>
                <w:lang w:val="kk-KZ"/>
              </w:rPr>
              <w:t>ын</w:t>
            </w:r>
            <w:r w:rsidRPr="007C69A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жоспарлап, </w:t>
            </w:r>
            <w:r w:rsidRPr="007C69A7">
              <w:rPr>
                <w:rFonts w:ascii="Times New Roman" w:hAnsi="Times New Roman" w:cs="Times New Roman"/>
                <w:sz w:val="24"/>
                <w:szCs w:val="24"/>
                <w:lang w:val="kk-KZ"/>
              </w:rPr>
              <w:t xml:space="preserve">жоспарын бекіту. </w:t>
            </w:r>
          </w:p>
        </w:tc>
      </w:tr>
      <w:tr w:rsidR="00265763" w:rsidRPr="007D2BB7" w:rsidTr="00641D67">
        <w:trPr>
          <w:gridAfter w:val="1"/>
          <w:wAfter w:w="9497" w:type="dxa"/>
        </w:trPr>
        <w:tc>
          <w:tcPr>
            <w:tcW w:w="555" w:type="dxa"/>
            <w:vMerge/>
          </w:tcPr>
          <w:p w:rsidR="00265763" w:rsidRPr="007C69A7" w:rsidRDefault="00265763" w:rsidP="00265763">
            <w:pPr>
              <w:jc w:val="center"/>
              <w:rPr>
                <w:rFonts w:ascii="Times New Roman" w:hAnsi="Times New Roman" w:cs="Times New Roman"/>
                <w:b/>
                <w:sz w:val="24"/>
                <w:szCs w:val="24"/>
                <w:lang w:val="kk-KZ"/>
              </w:rPr>
            </w:pPr>
          </w:p>
        </w:tc>
        <w:tc>
          <w:tcPr>
            <w:tcW w:w="2104" w:type="dxa"/>
            <w:vMerge/>
          </w:tcPr>
          <w:p w:rsidR="00265763" w:rsidRPr="007C69A7" w:rsidRDefault="00265763" w:rsidP="00265763">
            <w:pPr>
              <w:rPr>
                <w:rFonts w:ascii="Times New Roman" w:hAnsi="Times New Roman" w:cs="Times New Roman"/>
                <w:b/>
                <w:sz w:val="24"/>
                <w:szCs w:val="24"/>
                <w:lang w:val="kk-KZ"/>
              </w:rPr>
            </w:pPr>
          </w:p>
        </w:tc>
        <w:tc>
          <w:tcPr>
            <w:tcW w:w="3118" w:type="dxa"/>
          </w:tcPr>
          <w:p w:rsidR="00265763" w:rsidRPr="007C69A7" w:rsidRDefault="00265763" w:rsidP="00265763">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Олимпиадалық мектеп</w:t>
            </w:r>
          </w:p>
        </w:tc>
        <w:tc>
          <w:tcPr>
            <w:tcW w:w="9500" w:type="dxa"/>
          </w:tcPr>
          <w:p w:rsidR="00265763" w:rsidRPr="007C69A7" w:rsidRDefault="00265763" w:rsidP="00265763">
            <w:pPr>
              <w:rPr>
                <w:rFonts w:ascii="Times New Roman" w:hAnsi="Times New Roman" w:cs="Times New Roman"/>
                <w:sz w:val="24"/>
                <w:szCs w:val="24"/>
                <w:lang w:val="kk-KZ"/>
              </w:rPr>
            </w:pPr>
            <w:r w:rsidRPr="007C69A7">
              <w:rPr>
                <w:rFonts w:ascii="Times New Roman" w:hAnsi="Times New Roman" w:cs="Times New Roman"/>
                <w:sz w:val="24"/>
                <w:szCs w:val="24"/>
                <w:lang w:val="kk-KZ"/>
              </w:rPr>
              <w:t>Жазғы жұмыс жоспары бойынша әдебиетпен қамтамасыз ету,тапсы</w:t>
            </w:r>
            <w:r>
              <w:rPr>
                <w:rFonts w:ascii="Times New Roman" w:hAnsi="Times New Roman" w:cs="Times New Roman"/>
                <w:sz w:val="24"/>
                <w:szCs w:val="24"/>
                <w:lang w:val="kk-KZ"/>
              </w:rPr>
              <w:t>р</w:t>
            </w:r>
            <w:r w:rsidRPr="007C69A7">
              <w:rPr>
                <w:rFonts w:ascii="Times New Roman" w:hAnsi="Times New Roman" w:cs="Times New Roman"/>
                <w:sz w:val="24"/>
                <w:szCs w:val="24"/>
                <w:lang w:val="kk-KZ"/>
              </w:rPr>
              <w:t>малар жинағын дайындау</w:t>
            </w:r>
          </w:p>
        </w:tc>
      </w:tr>
      <w:tr w:rsidR="00265763" w:rsidRPr="007D2BB7" w:rsidTr="00641D67">
        <w:trPr>
          <w:gridAfter w:val="1"/>
          <w:wAfter w:w="9497" w:type="dxa"/>
        </w:trPr>
        <w:tc>
          <w:tcPr>
            <w:tcW w:w="555" w:type="dxa"/>
            <w:vMerge/>
          </w:tcPr>
          <w:p w:rsidR="00265763" w:rsidRPr="007C69A7" w:rsidRDefault="00265763" w:rsidP="00265763">
            <w:pPr>
              <w:jc w:val="center"/>
              <w:rPr>
                <w:rFonts w:ascii="Times New Roman" w:hAnsi="Times New Roman" w:cs="Times New Roman"/>
                <w:b/>
                <w:sz w:val="24"/>
                <w:szCs w:val="24"/>
                <w:lang w:val="kk-KZ"/>
              </w:rPr>
            </w:pPr>
          </w:p>
        </w:tc>
        <w:tc>
          <w:tcPr>
            <w:tcW w:w="2104" w:type="dxa"/>
            <w:vMerge/>
          </w:tcPr>
          <w:p w:rsidR="00265763" w:rsidRPr="007C69A7" w:rsidRDefault="00265763" w:rsidP="00265763">
            <w:pPr>
              <w:rPr>
                <w:rFonts w:ascii="Times New Roman" w:hAnsi="Times New Roman" w:cs="Times New Roman"/>
                <w:b/>
                <w:sz w:val="24"/>
                <w:szCs w:val="24"/>
                <w:lang w:val="kk-KZ"/>
              </w:rPr>
            </w:pPr>
          </w:p>
        </w:tc>
        <w:tc>
          <w:tcPr>
            <w:tcW w:w="3118" w:type="dxa"/>
          </w:tcPr>
          <w:p w:rsidR="00265763" w:rsidRPr="007C69A7" w:rsidRDefault="00265763" w:rsidP="00265763">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Зияткерлік сайыстар</w:t>
            </w:r>
          </w:p>
        </w:tc>
        <w:tc>
          <w:tcPr>
            <w:tcW w:w="9500" w:type="dxa"/>
          </w:tcPr>
          <w:p w:rsidR="00265763" w:rsidRDefault="00265763" w:rsidP="00265763">
            <w:pPr>
              <w:rPr>
                <w:rFonts w:ascii="Times New Roman" w:hAnsi="Times New Roman" w:cs="Times New Roman"/>
                <w:sz w:val="24"/>
                <w:szCs w:val="24"/>
                <w:lang w:val="kk-KZ"/>
              </w:rPr>
            </w:pPr>
            <w:r w:rsidRPr="007C69A7">
              <w:rPr>
                <w:rFonts w:ascii="Times New Roman" w:hAnsi="Times New Roman" w:cs="Times New Roman"/>
                <w:sz w:val="24"/>
                <w:szCs w:val="24"/>
                <w:lang w:val="kk-KZ"/>
              </w:rPr>
              <w:t>Ғ</w:t>
            </w:r>
            <w:r>
              <w:rPr>
                <w:rFonts w:ascii="Times New Roman" w:hAnsi="Times New Roman" w:cs="Times New Roman"/>
                <w:sz w:val="24"/>
                <w:szCs w:val="24"/>
                <w:lang w:val="kk-KZ"/>
              </w:rPr>
              <w:t xml:space="preserve">ылыми – әдістемелік орталықтардың </w:t>
            </w:r>
            <w:r w:rsidRPr="007C69A7">
              <w:rPr>
                <w:rFonts w:ascii="Times New Roman" w:hAnsi="Times New Roman" w:cs="Times New Roman"/>
                <w:sz w:val="24"/>
                <w:szCs w:val="24"/>
                <w:lang w:val="kk-KZ"/>
              </w:rPr>
              <w:t xml:space="preserve">ғылыми </w:t>
            </w:r>
            <w:r>
              <w:rPr>
                <w:rFonts w:ascii="Times New Roman" w:hAnsi="Times New Roman" w:cs="Times New Roman"/>
                <w:sz w:val="24"/>
                <w:szCs w:val="24"/>
                <w:lang w:val="kk-KZ"/>
              </w:rPr>
              <w:t>жұмыстарының сайысына қатысуды жоспарлау</w:t>
            </w:r>
          </w:p>
          <w:p w:rsidR="00265763" w:rsidRPr="007C69A7" w:rsidRDefault="00265763" w:rsidP="00265763">
            <w:pPr>
              <w:rPr>
                <w:rFonts w:ascii="Times New Roman" w:hAnsi="Times New Roman" w:cs="Times New Roman"/>
                <w:sz w:val="24"/>
                <w:szCs w:val="24"/>
                <w:lang w:val="kk-KZ"/>
              </w:rPr>
            </w:pPr>
          </w:p>
        </w:tc>
      </w:tr>
      <w:tr w:rsidR="00265763" w:rsidRPr="007D2BB7" w:rsidTr="00641D67">
        <w:trPr>
          <w:gridAfter w:val="1"/>
          <w:wAfter w:w="9497" w:type="dxa"/>
          <w:trHeight w:val="987"/>
        </w:trPr>
        <w:tc>
          <w:tcPr>
            <w:tcW w:w="555" w:type="dxa"/>
          </w:tcPr>
          <w:p w:rsidR="00265763" w:rsidRPr="007C69A7" w:rsidRDefault="00265763" w:rsidP="00265763">
            <w:pPr>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2104" w:type="dxa"/>
          </w:tcPr>
          <w:p w:rsidR="00265763" w:rsidRPr="007C69A7" w:rsidRDefault="00265763" w:rsidP="00265763">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Инновациялық қызмет </w:t>
            </w:r>
          </w:p>
        </w:tc>
        <w:tc>
          <w:tcPr>
            <w:tcW w:w="3118" w:type="dxa"/>
          </w:tcPr>
          <w:p w:rsidR="00265763" w:rsidRPr="007C69A7" w:rsidRDefault="00265763" w:rsidP="00265763">
            <w:pPr>
              <w:rPr>
                <w:rFonts w:ascii="Times New Roman" w:hAnsi="Times New Roman" w:cs="Times New Roman"/>
                <w:b/>
                <w:sz w:val="24"/>
                <w:szCs w:val="24"/>
                <w:lang w:val="kk-KZ"/>
              </w:rPr>
            </w:pPr>
            <w:r w:rsidRPr="000333C1">
              <w:rPr>
                <w:rFonts w:ascii="Times New Roman" w:hAnsi="Times New Roman" w:cs="Times New Roman"/>
                <w:b/>
                <w:color w:val="000000" w:themeColor="text1"/>
                <w:sz w:val="24"/>
                <w:szCs w:val="24"/>
                <w:lang w:val="kk-KZ"/>
              </w:rPr>
              <w:t>Шығармашыл  мұғалімдер мен жас мамандар мектебі</w:t>
            </w:r>
          </w:p>
        </w:tc>
        <w:tc>
          <w:tcPr>
            <w:tcW w:w="9500" w:type="dxa"/>
          </w:tcPr>
          <w:p w:rsidR="00265763" w:rsidRDefault="00265763" w:rsidP="00265763">
            <w:pPr>
              <w:rPr>
                <w:rFonts w:ascii="Times New Roman" w:hAnsi="Times New Roman" w:cs="Times New Roman"/>
                <w:sz w:val="24"/>
                <w:szCs w:val="24"/>
                <w:lang w:val="kk-KZ"/>
              </w:rPr>
            </w:pPr>
            <w:r w:rsidRPr="007C69A7">
              <w:rPr>
                <w:rFonts w:ascii="Times New Roman" w:hAnsi="Times New Roman" w:cs="Times New Roman"/>
                <w:sz w:val="24"/>
                <w:szCs w:val="24"/>
                <w:lang w:val="kk-KZ"/>
              </w:rPr>
              <w:t>Шығармашыл ұстаздар мен озат тәжірибе таратудың жұмысының мониторингісі.</w:t>
            </w:r>
          </w:p>
          <w:p w:rsidR="00265763" w:rsidRPr="00064BE0" w:rsidRDefault="00265763" w:rsidP="00265763">
            <w:pPr>
              <w:rPr>
                <w:rFonts w:ascii="Times New Roman" w:hAnsi="Times New Roman" w:cs="Times New Roman"/>
                <w:sz w:val="24"/>
                <w:szCs w:val="24"/>
                <w:lang w:val="kk-KZ"/>
              </w:rPr>
            </w:pPr>
            <w:r>
              <w:rPr>
                <w:rFonts w:ascii="Times New Roman" w:hAnsi="Times New Roman" w:cs="Times New Roman"/>
                <w:sz w:val="24"/>
                <w:szCs w:val="24"/>
                <w:lang w:val="kk-KZ"/>
              </w:rPr>
              <w:t>Мұғалімдердің жұмыстарын саралап марапаттарға ұсыну</w:t>
            </w:r>
          </w:p>
        </w:tc>
      </w:tr>
      <w:tr w:rsidR="00265763" w:rsidRPr="00CB0DF5" w:rsidTr="00641D67">
        <w:trPr>
          <w:gridAfter w:val="1"/>
          <w:wAfter w:w="9497" w:type="dxa"/>
        </w:trPr>
        <w:tc>
          <w:tcPr>
            <w:tcW w:w="555" w:type="dxa"/>
          </w:tcPr>
          <w:p w:rsidR="00265763" w:rsidRPr="007C69A7" w:rsidRDefault="00265763" w:rsidP="00265763">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7</w:t>
            </w:r>
          </w:p>
        </w:tc>
        <w:tc>
          <w:tcPr>
            <w:tcW w:w="5222" w:type="dxa"/>
            <w:gridSpan w:val="2"/>
          </w:tcPr>
          <w:p w:rsidR="00265763" w:rsidRDefault="00265763" w:rsidP="00265763">
            <w:pPr>
              <w:rPr>
                <w:rFonts w:ascii="Times New Roman" w:hAnsi="Times New Roman" w:cs="Times New Roman"/>
                <w:b/>
                <w:sz w:val="24"/>
                <w:szCs w:val="24"/>
                <w:lang w:val="kk-KZ"/>
              </w:rPr>
            </w:pPr>
            <w:r w:rsidRPr="00E21DCD">
              <w:rPr>
                <w:rFonts w:ascii="Times New Roman" w:hAnsi="Times New Roman" w:cs="Times New Roman"/>
                <w:b/>
                <w:sz w:val="24"/>
                <w:szCs w:val="24"/>
                <w:lang w:val="kk-KZ"/>
              </w:rPr>
              <w:t>Әдістемелік</w:t>
            </w:r>
            <w:r>
              <w:rPr>
                <w:rFonts w:ascii="Times New Roman" w:hAnsi="Times New Roman" w:cs="Times New Roman"/>
                <w:b/>
                <w:sz w:val="24"/>
                <w:szCs w:val="24"/>
                <w:lang w:val="kk-KZ"/>
              </w:rPr>
              <w:t xml:space="preserve"> сүйемелдеу</w:t>
            </w:r>
            <w:r w:rsidRPr="00E21DCD">
              <w:rPr>
                <w:rFonts w:ascii="Times New Roman" w:hAnsi="Times New Roman" w:cs="Times New Roman"/>
                <w:b/>
                <w:sz w:val="24"/>
                <w:szCs w:val="24"/>
                <w:lang w:val="kk-KZ"/>
              </w:rPr>
              <w:t xml:space="preserve"> іс </w:t>
            </w:r>
            <w:r>
              <w:rPr>
                <w:rFonts w:ascii="Times New Roman" w:hAnsi="Times New Roman" w:cs="Times New Roman"/>
                <w:b/>
                <w:sz w:val="24"/>
                <w:szCs w:val="24"/>
                <w:lang w:val="kk-KZ"/>
              </w:rPr>
              <w:t>–</w:t>
            </w:r>
            <w:r w:rsidRPr="00E21DCD">
              <w:rPr>
                <w:rFonts w:ascii="Times New Roman" w:hAnsi="Times New Roman" w:cs="Times New Roman"/>
                <w:b/>
                <w:sz w:val="24"/>
                <w:szCs w:val="24"/>
                <w:lang w:val="kk-KZ"/>
              </w:rPr>
              <w:t xml:space="preserve"> шаралар</w:t>
            </w:r>
            <w:r>
              <w:rPr>
                <w:rFonts w:ascii="Times New Roman" w:hAnsi="Times New Roman" w:cs="Times New Roman"/>
                <w:b/>
                <w:sz w:val="24"/>
                <w:szCs w:val="24"/>
                <w:lang w:val="kk-KZ"/>
              </w:rPr>
              <w:t>ы</w:t>
            </w:r>
          </w:p>
          <w:p w:rsidR="00265763" w:rsidRPr="00E21DCD" w:rsidRDefault="00265763" w:rsidP="00265763">
            <w:pPr>
              <w:rPr>
                <w:rFonts w:ascii="Times New Roman" w:hAnsi="Times New Roman" w:cs="Times New Roman"/>
                <w:b/>
                <w:sz w:val="24"/>
                <w:szCs w:val="24"/>
                <w:lang w:val="kk-KZ"/>
              </w:rPr>
            </w:pPr>
          </w:p>
        </w:tc>
        <w:tc>
          <w:tcPr>
            <w:tcW w:w="9500" w:type="dxa"/>
          </w:tcPr>
          <w:p w:rsidR="00265763" w:rsidRPr="00322BBC" w:rsidRDefault="00265763" w:rsidP="00265763">
            <w:pPr>
              <w:pStyle w:val="1"/>
              <w:shd w:val="clear" w:color="auto" w:fill="FFFFFF"/>
              <w:spacing w:after="240"/>
              <w:jc w:val="left"/>
              <w:textAlignment w:val="baseline"/>
              <w:outlineLvl w:val="0"/>
              <w:rPr>
                <w:color w:val="212121"/>
                <w:sz w:val="24"/>
                <w:lang w:val="kk-KZ"/>
              </w:rPr>
            </w:pPr>
            <w:r w:rsidRPr="00322BBC">
              <w:rPr>
                <w:color w:val="212121"/>
                <w:sz w:val="24"/>
                <w:lang w:val="kk-KZ"/>
              </w:rPr>
              <w:t>«Педагогтердің кәсіби құзіреттілігін арттырудағы әдістемелік жұмыстың тиімділігі»</w:t>
            </w:r>
          </w:p>
          <w:p w:rsidR="00265763" w:rsidRPr="00CB0DF5" w:rsidRDefault="00265763" w:rsidP="00265763">
            <w:pPr>
              <w:jc w:val="center"/>
              <w:rPr>
                <w:rFonts w:ascii="Times New Roman" w:hAnsi="Times New Roman" w:cs="Times New Roman"/>
                <w:i/>
                <w:sz w:val="24"/>
                <w:szCs w:val="24"/>
                <w:lang w:val="kk-KZ"/>
              </w:rPr>
            </w:pPr>
            <w:r>
              <w:rPr>
                <w:rFonts w:ascii="Times New Roman" w:hAnsi="Times New Roman" w:cs="Times New Roman"/>
                <w:i/>
                <w:sz w:val="24"/>
                <w:szCs w:val="24"/>
                <w:lang w:val="kk-KZ"/>
              </w:rPr>
              <w:t>Қорытынды отырыс</w:t>
            </w:r>
          </w:p>
          <w:p w:rsidR="00265763" w:rsidRPr="00E21DCD" w:rsidRDefault="00265763" w:rsidP="00265763">
            <w:pPr>
              <w:rPr>
                <w:rFonts w:ascii="Times New Roman" w:hAnsi="Times New Roman" w:cs="Times New Roman"/>
                <w:sz w:val="24"/>
                <w:szCs w:val="24"/>
                <w:lang w:val="kk-KZ"/>
              </w:rPr>
            </w:pPr>
          </w:p>
        </w:tc>
      </w:tr>
      <w:tr w:rsidR="00265763" w:rsidRPr="007F2729" w:rsidTr="00641D67">
        <w:trPr>
          <w:gridAfter w:val="1"/>
          <w:wAfter w:w="9497" w:type="dxa"/>
        </w:trPr>
        <w:tc>
          <w:tcPr>
            <w:tcW w:w="555" w:type="dxa"/>
          </w:tcPr>
          <w:p w:rsidR="00265763" w:rsidRPr="007C69A7" w:rsidRDefault="00265763" w:rsidP="00265763">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8</w:t>
            </w:r>
          </w:p>
        </w:tc>
        <w:tc>
          <w:tcPr>
            <w:tcW w:w="5222" w:type="dxa"/>
            <w:gridSpan w:val="2"/>
          </w:tcPr>
          <w:p w:rsidR="00265763" w:rsidRPr="007F2729" w:rsidRDefault="00265763" w:rsidP="00265763">
            <w:pPr>
              <w:spacing w:after="200" w:line="276" w:lineRule="auto"/>
              <w:jc w:val="center"/>
              <w:rPr>
                <w:rFonts w:ascii="Times New Roman" w:eastAsia="Times New Roman" w:hAnsi="Times New Roman" w:cs="Times New Roman"/>
                <w:b/>
                <w:sz w:val="24"/>
                <w:szCs w:val="24"/>
                <w:lang w:val="kk-KZ" w:eastAsia="en-US"/>
              </w:rPr>
            </w:pPr>
            <w:r w:rsidRPr="007F2729">
              <w:rPr>
                <w:rFonts w:ascii="Times New Roman" w:eastAsia="Times New Roman" w:hAnsi="Times New Roman" w:cs="Times New Roman"/>
                <w:b/>
                <w:sz w:val="24"/>
                <w:szCs w:val="24"/>
                <w:lang w:val="kk-KZ" w:eastAsia="en-US"/>
              </w:rPr>
              <w:t>«Тіл білімі»</w:t>
            </w:r>
            <w:r w:rsidR="00F56B9E">
              <w:rPr>
                <w:rFonts w:ascii="Times New Roman" w:eastAsia="Times New Roman" w:hAnsi="Times New Roman" w:cs="Times New Roman"/>
                <w:b/>
                <w:sz w:val="24"/>
                <w:szCs w:val="24"/>
                <w:lang w:val="kk-KZ" w:eastAsia="en-US"/>
              </w:rPr>
              <w:t>, «Іскер ана»</w:t>
            </w:r>
            <w:r w:rsidRPr="007F2729">
              <w:rPr>
                <w:rFonts w:ascii="Times New Roman" w:eastAsia="Times New Roman" w:hAnsi="Times New Roman" w:cs="Times New Roman"/>
                <w:b/>
                <w:sz w:val="24"/>
                <w:szCs w:val="24"/>
                <w:lang w:val="kk-KZ" w:eastAsia="en-US"/>
              </w:rPr>
              <w:t xml:space="preserve"> </w:t>
            </w:r>
            <w:r w:rsidR="00F56B9E">
              <w:rPr>
                <w:rFonts w:ascii="Times New Roman" w:eastAsia="Times New Roman" w:hAnsi="Times New Roman" w:cs="Times New Roman"/>
                <w:b/>
                <w:sz w:val="24"/>
                <w:szCs w:val="24"/>
                <w:lang w:val="kk-KZ" w:eastAsia="en-US"/>
              </w:rPr>
              <w:t>, «Тілге бойлау »</w:t>
            </w:r>
            <w:r w:rsidRPr="007F2729">
              <w:rPr>
                <w:rFonts w:ascii="Times New Roman" w:eastAsia="Times New Roman" w:hAnsi="Times New Roman" w:cs="Times New Roman"/>
                <w:b/>
                <w:sz w:val="24"/>
                <w:szCs w:val="24"/>
                <w:lang w:val="kk-KZ" w:eastAsia="en-US"/>
              </w:rPr>
              <w:t xml:space="preserve"> жобасы</w:t>
            </w:r>
            <w:r>
              <w:rPr>
                <w:rFonts w:ascii="Times New Roman" w:eastAsia="Times New Roman" w:hAnsi="Times New Roman" w:cs="Times New Roman"/>
                <w:b/>
                <w:sz w:val="24"/>
                <w:szCs w:val="24"/>
                <w:lang w:val="kk-KZ" w:eastAsia="en-US"/>
              </w:rPr>
              <w:t xml:space="preserve"> аясында атқарылатын іс-шаралар</w:t>
            </w:r>
          </w:p>
          <w:p w:rsidR="00265763" w:rsidRPr="00E21DCD" w:rsidRDefault="00265763" w:rsidP="00265763">
            <w:pPr>
              <w:rPr>
                <w:rFonts w:ascii="Times New Roman" w:hAnsi="Times New Roman" w:cs="Times New Roman"/>
                <w:b/>
                <w:sz w:val="24"/>
                <w:szCs w:val="24"/>
                <w:lang w:val="kk-KZ"/>
              </w:rPr>
            </w:pPr>
          </w:p>
        </w:tc>
        <w:tc>
          <w:tcPr>
            <w:tcW w:w="9500" w:type="dxa"/>
          </w:tcPr>
          <w:p w:rsidR="00265763" w:rsidRPr="00322BBC" w:rsidRDefault="00265763" w:rsidP="00265763">
            <w:pPr>
              <w:pStyle w:val="1"/>
              <w:shd w:val="clear" w:color="auto" w:fill="FFFFFF"/>
              <w:spacing w:after="240"/>
              <w:jc w:val="left"/>
              <w:textAlignment w:val="baseline"/>
              <w:outlineLvl w:val="0"/>
              <w:rPr>
                <w:color w:val="212121"/>
                <w:sz w:val="24"/>
                <w:lang w:val="kk-KZ"/>
              </w:rPr>
            </w:pPr>
            <w:r>
              <w:rPr>
                <w:color w:val="212121"/>
                <w:sz w:val="24"/>
                <w:lang w:val="kk-KZ"/>
              </w:rPr>
              <w:t>Жылдық  қорытынды есеп</w:t>
            </w:r>
          </w:p>
        </w:tc>
      </w:tr>
      <w:tr w:rsidR="00970600" w:rsidRPr="007F2729" w:rsidTr="00641D67">
        <w:trPr>
          <w:gridAfter w:val="1"/>
          <w:wAfter w:w="9497" w:type="dxa"/>
        </w:trPr>
        <w:tc>
          <w:tcPr>
            <w:tcW w:w="555" w:type="dxa"/>
          </w:tcPr>
          <w:p w:rsidR="00970600" w:rsidRDefault="00970600" w:rsidP="00970600">
            <w:pPr>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5222" w:type="dxa"/>
            <w:gridSpan w:val="2"/>
          </w:tcPr>
          <w:p w:rsidR="00970600" w:rsidRPr="007F2729" w:rsidRDefault="00970600" w:rsidP="00970600">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«Іскер ана» жобасы</w:t>
            </w:r>
          </w:p>
        </w:tc>
        <w:tc>
          <w:tcPr>
            <w:tcW w:w="9500" w:type="dxa"/>
          </w:tcPr>
          <w:p w:rsidR="00970600" w:rsidRDefault="00ED7B25" w:rsidP="00970600">
            <w:pPr>
              <w:pStyle w:val="1"/>
              <w:shd w:val="clear" w:color="auto" w:fill="FFFFFF"/>
              <w:spacing w:after="240"/>
              <w:jc w:val="left"/>
              <w:textAlignment w:val="baseline"/>
              <w:outlineLvl w:val="0"/>
              <w:rPr>
                <w:color w:val="212121"/>
                <w:sz w:val="24"/>
                <w:lang w:val="kk-KZ"/>
              </w:rPr>
            </w:pPr>
            <w:r>
              <w:rPr>
                <w:color w:val="212121"/>
                <w:sz w:val="24"/>
                <w:lang w:val="kk-KZ"/>
              </w:rPr>
              <w:t>Жылдық  қорытынды есеп</w:t>
            </w:r>
          </w:p>
        </w:tc>
      </w:tr>
      <w:tr w:rsidR="00970600" w:rsidRPr="007F2729" w:rsidTr="00641D67">
        <w:trPr>
          <w:gridAfter w:val="1"/>
          <w:wAfter w:w="9497" w:type="dxa"/>
        </w:trPr>
        <w:tc>
          <w:tcPr>
            <w:tcW w:w="555" w:type="dxa"/>
          </w:tcPr>
          <w:p w:rsidR="00970600" w:rsidRDefault="00970600" w:rsidP="00970600">
            <w:pPr>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5222" w:type="dxa"/>
            <w:gridSpan w:val="2"/>
          </w:tcPr>
          <w:p w:rsidR="00970600" w:rsidRDefault="00970600" w:rsidP="00970600">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«Тілге бойлау» жобасы</w:t>
            </w:r>
          </w:p>
        </w:tc>
        <w:tc>
          <w:tcPr>
            <w:tcW w:w="9500" w:type="dxa"/>
          </w:tcPr>
          <w:p w:rsidR="00970600" w:rsidRDefault="00ED7B25" w:rsidP="00970600">
            <w:pPr>
              <w:pStyle w:val="1"/>
              <w:shd w:val="clear" w:color="auto" w:fill="FFFFFF"/>
              <w:spacing w:after="240"/>
              <w:jc w:val="left"/>
              <w:textAlignment w:val="baseline"/>
              <w:outlineLvl w:val="0"/>
              <w:rPr>
                <w:color w:val="212121"/>
                <w:sz w:val="24"/>
                <w:lang w:val="kk-KZ"/>
              </w:rPr>
            </w:pPr>
            <w:r>
              <w:rPr>
                <w:color w:val="212121"/>
                <w:sz w:val="24"/>
                <w:lang w:val="kk-KZ"/>
              </w:rPr>
              <w:t>Жылдық  қорытынды есеп</w:t>
            </w:r>
          </w:p>
        </w:tc>
      </w:tr>
      <w:tr w:rsidR="00970600" w:rsidRPr="007F2729" w:rsidTr="00641D67">
        <w:trPr>
          <w:gridAfter w:val="1"/>
          <w:wAfter w:w="9497" w:type="dxa"/>
        </w:trPr>
        <w:tc>
          <w:tcPr>
            <w:tcW w:w="555" w:type="dxa"/>
          </w:tcPr>
          <w:p w:rsidR="00970600" w:rsidRDefault="00970600" w:rsidP="00970600">
            <w:pPr>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5222" w:type="dxa"/>
            <w:gridSpan w:val="2"/>
          </w:tcPr>
          <w:p w:rsidR="00970600" w:rsidRDefault="00970600" w:rsidP="00970600">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Әдістемелік күн</w:t>
            </w:r>
          </w:p>
        </w:tc>
        <w:tc>
          <w:tcPr>
            <w:tcW w:w="9500" w:type="dxa"/>
          </w:tcPr>
          <w:p w:rsidR="00970600" w:rsidRDefault="00B55E57" w:rsidP="00970600">
            <w:pPr>
              <w:pStyle w:val="1"/>
              <w:shd w:val="clear" w:color="auto" w:fill="FFFFFF"/>
              <w:spacing w:after="240"/>
              <w:jc w:val="left"/>
              <w:textAlignment w:val="baseline"/>
              <w:outlineLvl w:val="0"/>
              <w:rPr>
                <w:color w:val="212121"/>
                <w:sz w:val="24"/>
                <w:lang w:val="kk-KZ"/>
              </w:rPr>
            </w:pPr>
            <w:r>
              <w:rPr>
                <w:color w:val="212121"/>
                <w:sz w:val="24"/>
                <w:lang w:val="kk-KZ"/>
              </w:rPr>
              <w:t>Жылдық  қорытынды есеп</w:t>
            </w:r>
          </w:p>
        </w:tc>
      </w:tr>
    </w:tbl>
    <w:p w:rsidR="00D62265" w:rsidRDefault="00D62265" w:rsidP="00CD66E5">
      <w:pPr>
        <w:spacing w:after="0" w:line="240" w:lineRule="auto"/>
        <w:jc w:val="center"/>
        <w:rPr>
          <w:rFonts w:ascii="Times New Roman" w:hAnsi="Times New Roman" w:cs="Times New Roman"/>
          <w:b/>
          <w:sz w:val="32"/>
          <w:szCs w:val="32"/>
          <w:lang w:val="kk-KZ"/>
        </w:rPr>
      </w:pPr>
    </w:p>
    <w:p w:rsidR="00863483" w:rsidRDefault="00863483" w:rsidP="00972BAD">
      <w:pPr>
        <w:rPr>
          <w:rFonts w:ascii="Times New Roman" w:hAnsi="Times New Roman" w:cs="Times New Roman"/>
          <w:sz w:val="28"/>
          <w:szCs w:val="28"/>
          <w:lang w:val="kk-KZ"/>
        </w:rPr>
      </w:pPr>
    </w:p>
    <w:p w:rsidR="00782AD2" w:rsidRDefault="00782AD2" w:rsidP="00972BAD">
      <w:pPr>
        <w:rPr>
          <w:rFonts w:ascii="Times New Roman" w:hAnsi="Times New Roman" w:cs="Times New Roman"/>
          <w:sz w:val="28"/>
          <w:szCs w:val="28"/>
          <w:lang w:val="kk-KZ"/>
        </w:rPr>
      </w:pPr>
    </w:p>
    <w:p w:rsidR="009E5413" w:rsidRDefault="009E5413" w:rsidP="00972BAD">
      <w:pPr>
        <w:rPr>
          <w:rFonts w:ascii="Times New Roman" w:hAnsi="Times New Roman" w:cs="Times New Roman"/>
          <w:sz w:val="28"/>
          <w:szCs w:val="28"/>
          <w:lang w:val="kk-KZ"/>
        </w:rPr>
      </w:pPr>
    </w:p>
    <w:p w:rsidR="009703D9" w:rsidRPr="00002840" w:rsidRDefault="009703D9" w:rsidP="00002840">
      <w:pPr>
        <w:spacing w:after="0" w:line="258" w:lineRule="atLeast"/>
        <w:textAlignment w:val="baseline"/>
        <w:rPr>
          <w:rFonts w:ascii="Times New Roman" w:eastAsia="Times New Roman" w:hAnsi="Times New Roman" w:cs="Times New Roman"/>
          <w:color w:val="002060"/>
          <w:sz w:val="24"/>
          <w:szCs w:val="24"/>
          <w:lang w:val="kk-KZ"/>
        </w:rPr>
      </w:pPr>
      <w:r w:rsidRPr="00002840">
        <w:rPr>
          <w:rFonts w:ascii="Times New Roman" w:hAnsi="Times New Roman" w:cs="Times New Roman"/>
          <w:color w:val="002060"/>
          <w:sz w:val="24"/>
          <w:szCs w:val="28"/>
          <w:lang w:val="kk-KZ"/>
        </w:rPr>
        <w:t xml:space="preserve">                                              </w:t>
      </w:r>
    </w:p>
    <w:p w:rsidR="009703D9" w:rsidRPr="00002840" w:rsidRDefault="009703D9" w:rsidP="00002840">
      <w:pPr>
        <w:spacing w:after="0" w:line="258" w:lineRule="atLeast"/>
        <w:textAlignment w:val="baseline"/>
        <w:rPr>
          <w:rFonts w:ascii="Times New Roman" w:eastAsia="Times New Roman" w:hAnsi="Times New Roman" w:cs="Times New Roman"/>
          <w:color w:val="002060"/>
          <w:sz w:val="24"/>
          <w:szCs w:val="24"/>
          <w:lang w:val="kk-KZ"/>
        </w:rPr>
      </w:pPr>
    </w:p>
    <w:p w:rsidR="009703D9" w:rsidRPr="00C80970" w:rsidRDefault="009703D9" w:rsidP="00002840">
      <w:pPr>
        <w:pStyle w:val="a4"/>
        <w:spacing w:after="0" w:line="240" w:lineRule="auto"/>
        <w:jc w:val="both"/>
        <w:rPr>
          <w:rFonts w:ascii="Times New Roman" w:hAnsi="Times New Roman" w:cs="Times New Roman"/>
          <w:b/>
          <w:color w:val="002060"/>
          <w:sz w:val="24"/>
          <w:szCs w:val="28"/>
          <w:lang w:val="kk-KZ"/>
        </w:rPr>
      </w:pPr>
      <w:r w:rsidRPr="003B6737">
        <w:rPr>
          <w:rFonts w:ascii="Times New Roman" w:hAnsi="Times New Roman" w:cs="Times New Roman"/>
          <w:color w:val="002060"/>
          <w:sz w:val="24"/>
          <w:szCs w:val="28"/>
          <w:lang w:val="kk-KZ"/>
        </w:rPr>
        <w:t xml:space="preserve">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
        <w:gridCol w:w="6691"/>
        <w:gridCol w:w="3686"/>
        <w:gridCol w:w="2268"/>
        <w:gridCol w:w="1701"/>
      </w:tblGrid>
      <w:tr w:rsidR="009703D9" w:rsidRPr="00A22C3B" w:rsidTr="0052424B">
        <w:trPr>
          <w:trHeight w:val="149"/>
        </w:trPr>
        <w:tc>
          <w:tcPr>
            <w:tcW w:w="363" w:type="dxa"/>
            <w:tcBorders>
              <w:top w:val="single" w:sz="4" w:space="0" w:color="auto"/>
              <w:left w:val="single" w:sz="4" w:space="0" w:color="auto"/>
              <w:bottom w:val="single" w:sz="4" w:space="0" w:color="auto"/>
              <w:right w:val="single" w:sz="4" w:space="0" w:color="auto"/>
            </w:tcBorders>
            <w:shd w:val="clear" w:color="auto" w:fill="FFFF00"/>
          </w:tcPr>
          <w:p w:rsidR="009703D9" w:rsidRPr="00A22C3B" w:rsidRDefault="009703D9" w:rsidP="0052424B">
            <w:pPr>
              <w:spacing w:after="0" w:line="240" w:lineRule="auto"/>
              <w:jc w:val="center"/>
              <w:rPr>
                <w:rFonts w:ascii="Times New Roman" w:eastAsia="Times New Roman" w:hAnsi="Times New Roman" w:cs="Times New Roman"/>
                <w:b/>
                <w:color w:val="C00000"/>
                <w:sz w:val="24"/>
                <w:szCs w:val="24"/>
                <w:lang w:val="kk-KZ"/>
              </w:rPr>
            </w:pPr>
            <w:r w:rsidRPr="00A22C3B">
              <w:rPr>
                <w:rFonts w:ascii="Times New Roman" w:eastAsia="Times New Roman" w:hAnsi="Times New Roman" w:cs="Times New Roman"/>
                <w:b/>
                <w:color w:val="C00000"/>
                <w:sz w:val="24"/>
                <w:szCs w:val="24"/>
                <w:lang w:val="kk-KZ"/>
              </w:rPr>
              <w:t>№</w:t>
            </w:r>
          </w:p>
        </w:tc>
        <w:tc>
          <w:tcPr>
            <w:tcW w:w="6691" w:type="dxa"/>
            <w:tcBorders>
              <w:top w:val="single" w:sz="4" w:space="0" w:color="auto"/>
              <w:left w:val="single" w:sz="4" w:space="0" w:color="auto"/>
              <w:bottom w:val="single" w:sz="4" w:space="0" w:color="auto"/>
              <w:right w:val="single" w:sz="4" w:space="0" w:color="auto"/>
            </w:tcBorders>
            <w:shd w:val="clear" w:color="auto" w:fill="FFFF00"/>
          </w:tcPr>
          <w:p w:rsidR="009703D9" w:rsidRPr="00A22C3B" w:rsidRDefault="009703D9" w:rsidP="0052424B">
            <w:pPr>
              <w:jc w:val="center"/>
              <w:rPr>
                <w:rFonts w:ascii="Times New Roman" w:hAnsi="Times New Roman" w:cs="Times New Roman"/>
                <w:b/>
                <w:color w:val="C00000"/>
                <w:sz w:val="24"/>
                <w:szCs w:val="24"/>
                <w:lang w:val="kk-KZ"/>
              </w:rPr>
            </w:pPr>
            <w:r w:rsidRPr="00A22C3B">
              <w:rPr>
                <w:rFonts w:ascii="Times New Roman" w:hAnsi="Times New Roman" w:cs="Times New Roman"/>
                <w:b/>
                <w:color w:val="C00000"/>
                <w:sz w:val="24"/>
                <w:szCs w:val="24"/>
                <w:lang w:val="kk-KZ"/>
              </w:rPr>
              <w:t>Жұмыстың негізгі бағыттары</w:t>
            </w:r>
          </w:p>
        </w:tc>
        <w:tc>
          <w:tcPr>
            <w:tcW w:w="3686" w:type="dxa"/>
            <w:tcBorders>
              <w:top w:val="single" w:sz="4" w:space="0" w:color="auto"/>
              <w:left w:val="single" w:sz="4" w:space="0" w:color="auto"/>
              <w:bottom w:val="single" w:sz="4" w:space="0" w:color="auto"/>
              <w:right w:val="single" w:sz="4" w:space="0" w:color="auto"/>
            </w:tcBorders>
            <w:shd w:val="clear" w:color="auto" w:fill="FFFF00"/>
          </w:tcPr>
          <w:p w:rsidR="009703D9" w:rsidRPr="00A22C3B" w:rsidRDefault="009703D9" w:rsidP="0052424B">
            <w:pPr>
              <w:jc w:val="center"/>
              <w:rPr>
                <w:rFonts w:ascii="Times New Roman" w:hAnsi="Times New Roman" w:cs="Times New Roman"/>
                <w:b/>
                <w:color w:val="C00000"/>
                <w:sz w:val="24"/>
                <w:szCs w:val="24"/>
                <w:lang w:val="kk-KZ"/>
              </w:rPr>
            </w:pPr>
            <w:r w:rsidRPr="00A22C3B">
              <w:rPr>
                <w:rFonts w:ascii="Times New Roman" w:hAnsi="Times New Roman" w:cs="Times New Roman"/>
                <w:b/>
                <w:color w:val="C00000"/>
                <w:sz w:val="24"/>
                <w:szCs w:val="24"/>
                <w:lang w:val="kk-KZ"/>
              </w:rPr>
              <w:t>Іс – шаралар</w:t>
            </w:r>
          </w:p>
        </w:tc>
        <w:tc>
          <w:tcPr>
            <w:tcW w:w="2268" w:type="dxa"/>
            <w:tcBorders>
              <w:top w:val="single" w:sz="4" w:space="0" w:color="auto"/>
              <w:left w:val="single" w:sz="4" w:space="0" w:color="auto"/>
              <w:bottom w:val="single" w:sz="4" w:space="0" w:color="auto"/>
              <w:right w:val="single" w:sz="4" w:space="0" w:color="auto"/>
            </w:tcBorders>
            <w:shd w:val="clear" w:color="auto" w:fill="FFFF00"/>
          </w:tcPr>
          <w:p w:rsidR="009703D9" w:rsidRPr="00A22C3B" w:rsidRDefault="009703D9" w:rsidP="0052424B">
            <w:pPr>
              <w:rPr>
                <w:rFonts w:ascii="Times New Roman" w:hAnsi="Times New Roman" w:cs="Times New Roman"/>
                <w:b/>
                <w:color w:val="C00000"/>
                <w:sz w:val="24"/>
                <w:szCs w:val="24"/>
                <w:lang w:val="kk-KZ"/>
              </w:rPr>
            </w:pPr>
            <w:r w:rsidRPr="00A22C3B">
              <w:rPr>
                <w:rFonts w:ascii="Times New Roman" w:hAnsi="Times New Roman" w:cs="Times New Roman"/>
                <w:b/>
                <w:color w:val="C00000"/>
                <w:sz w:val="24"/>
                <w:szCs w:val="24"/>
                <w:lang w:val="kk-KZ"/>
              </w:rPr>
              <w:t>Жауаптылары</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9703D9" w:rsidRPr="00A22C3B" w:rsidRDefault="009703D9" w:rsidP="0052424B">
            <w:pPr>
              <w:spacing w:after="0" w:line="240" w:lineRule="auto"/>
              <w:jc w:val="center"/>
              <w:rPr>
                <w:rFonts w:ascii="Times New Roman" w:eastAsia="Times New Roman" w:hAnsi="Times New Roman" w:cs="Times New Roman"/>
                <w:b/>
                <w:color w:val="C00000"/>
                <w:sz w:val="24"/>
                <w:szCs w:val="24"/>
                <w:lang w:val="kk-KZ"/>
              </w:rPr>
            </w:pPr>
            <w:r w:rsidRPr="00A22C3B">
              <w:rPr>
                <w:rFonts w:ascii="Times New Roman" w:eastAsia="Times New Roman" w:hAnsi="Times New Roman" w:cs="Times New Roman"/>
                <w:b/>
                <w:color w:val="C00000"/>
                <w:sz w:val="24"/>
                <w:szCs w:val="24"/>
                <w:lang w:val="kk-KZ"/>
              </w:rPr>
              <w:t>Орындау мерзімі</w:t>
            </w:r>
          </w:p>
        </w:tc>
      </w:tr>
      <w:tr w:rsidR="009703D9" w:rsidRPr="00A22C3B" w:rsidTr="0052424B">
        <w:trPr>
          <w:trHeight w:val="149"/>
        </w:trPr>
        <w:tc>
          <w:tcPr>
            <w:tcW w:w="7054" w:type="dxa"/>
            <w:gridSpan w:val="2"/>
            <w:tcBorders>
              <w:top w:val="single" w:sz="4" w:space="0" w:color="auto"/>
              <w:left w:val="single" w:sz="4" w:space="0" w:color="auto"/>
              <w:bottom w:val="single" w:sz="4" w:space="0" w:color="auto"/>
              <w:right w:val="single" w:sz="4" w:space="0" w:color="auto"/>
            </w:tcBorders>
            <w:shd w:val="clear" w:color="auto" w:fill="FFFF00"/>
          </w:tcPr>
          <w:p w:rsidR="009703D9" w:rsidRPr="00A22C3B" w:rsidRDefault="009703D9" w:rsidP="0052424B">
            <w:pPr>
              <w:jc w:val="center"/>
              <w:rPr>
                <w:rFonts w:ascii="Times New Roman" w:hAnsi="Times New Roman" w:cs="Times New Roman"/>
                <w:b/>
                <w:color w:val="002060"/>
                <w:sz w:val="24"/>
                <w:szCs w:val="24"/>
                <w:lang w:val="kk-KZ"/>
              </w:rPr>
            </w:pPr>
            <w:r w:rsidRPr="00A22C3B">
              <w:rPr>
                <w:rFonts w:ascii="Times New Roman" w:hAnsi="Times New Roman" w:cs="Times New Roman"/>
                <w:b/>
                <w:color w:val="002060"/>
                <w:sz w:val="24"/>
                <w:szCs w:val="24"/>
                <w:lang w:val="kk-KZ"/>
              </w:rPr>
              <w:t>1</w:t>
            </w:r>
          </w:p>
        </w:tc>
        <w:tc>
          <w:tcPr>
            <w:tcW w:w="3686" w:type="dxa"/>
            <w:tcBorders>
              <w:top w:val="single" w:sz="4" w:space="0" w:color="auto"/>
              <w:left w:val="single" w:sz="4" w:space="0" w:color="auto"/>
              <w:bottom w:val="single" w:sz="4" w:space="0" w:color="auto"/>
              <w:right w:val="single" w:sz="4" w:space="0" w:color="auto"/>
            </w:tcBorders>
            <w:shd w:val="clear" w:color="auto" w:fill="FFFF00"/>
          </w:tcPr>
          <w:p w:rsidR="009703D9" w:rsidRPr="00A22C3B" w:rsidRDefault="009703D9" w:rsidP="0052424B">
            <w:pPr>
              <w:jc w:val="center"/>
              <w:rPr>
                <w:rFonts w:ascii="Times New Roman" w:hAnsi="Times New Roman" w:cs="Times New Roman"/>
                <w:b/>
                <w:color w:val="002060"/>
                <w:sz w:val="24"/>
                <w:szCs w:val="24"/>
                <w:lang w:val="kk-KZ"/>
              </w:rPr>
            </w:pPr>
            <w:r w:rsidRPr="00A22C3B">
              <w:rPr>
                <w:rFonts w:ascii="Times New Roman" w:hAnsi="Times New Roman" w:cs="Times New Roman"/>
                <w:b/>
                <w:color w:val="002060"/>
                <w:sz w:val="24"/>
                <w:szCs w:val="24"/>
                <w:lang w:val="kk-KZ"/>
              </w:rPr>
              <w:t>2</w:t>
            </w:r>
          </w:p>
        </w:tc>
        <w:tc>
          <w:tcPr>
            <w:tcW w:w="2268" w:type="dxa"/>
            <w:tcBorders>
              <w:top w:val="single" w:sz="4" w:space="0" w:color="auto"/>
              <w:left w:val="single" w:sz="4" w:space="0" w:color="auto"/>
              <w:bottom w:val="single" w:sz="4" w:space="0" w:color="auto"/>
              <w:right w:val="single" w:sz="4" w:space="0" w:color="auto"/>
            </w:tcBorders>
            <w:shd w:val="clear" w:color="auto" w:fill="FFFF00"/>
          </w:tcPr>
          <w:p w:rsidR="009703D9" w:rsidRPr="00A22C3B" w:rsidRDefault="009703D9" w:rsidP="0052424B">
            <w:pPr>
              <w:jc w:val="center"/>
              <w:rPr>
                <w:rFonts w:ascii="Times New Roman" w:hAnsi="Times New Roman" w:cs="Times New Roman"/>
                <w:b/>
                <w:color w:val="002060"/>
                <w:sz w:val="24"/>
                <w:szCs w:val="24"/>
                <w:lang w:val="kk-KZ"/>
              </w:rPr>
            </w:pPr>
            <w:r w:rsidRPr="00A22C3B">
              <w:rPr>
                <w:rFonts w:ascii="Times New Roman" w:hAnsi="Times New Roman" w:cs="Times New Roman"/>
                <w:b/>
                <w:color w:val="002060"/>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9703D9" w:rsidRPr="00A22C3B" w:rsidRDefault="009703D9" w:rsidP="0052424B">
            <w:pPr>
              <w:jc w:val="center"/>
              <w:rPr>
                <w:rFonts w:ascii="Times New Roman" w:hAnsi="Times New Roman" w:cs="Times New Roman"/>
                <w:b/>
                <w:color w:val="002060"/>
                <w:sz w:val="24"/>
                <w:szCs w:val="24"/>
                <w:lang w:val="kk-KZ"/>
              </w:rPr>
            </w:pPr>
            <w:r w:rsidRPr="00A22C3B">
              <w:rPr>
                <w:rFonts w:ascii="Times New Roman" w:hAnsi="Times New Roman" w:cs="Times New Roman"/>
                <w:b/>
                <w:color w:val="002060"/>
                <w:sz w:val="24"/>
                <w:szCs w:val="24"/>
                <w:lang w:val="kk-KZ"/>
              </w:rPr>
              <w:t>4</w:t>
            </w:r>
          </w:p>
        </w:tc>
      </w:tr>
      <w:tr w:rsidR="009703D9" w:rsidRPr="00A22C3B" w:rsidTr="0052424B">
        <w:trPr>
          <w:trHeight w:val="282"/>
        </w:trPr>
        <w:tc>
          <w:tcPr>
            <w:tcW w:w="363"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1</w:t>
            </w:r>
          </w:p>
        </w:tc>
        <w:tc>
          <w:tcPr>
            <w:tcW w:w="6691"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keepNext/>
              <w:spacing w:after="0" w:line="240" w:lineRule="auto"/>
              <w:jc w:val="center"/>
              <w:outlineLvl w:val="0"/>
              <w:rPr>
                <w:rFonts w:ascii="Times New Roman" w:eastAsia="Times New Roman" w:hAnsi="Times New Roman" w:cs="Times New Roman"/>
                <w:b/>
                <w:bCs/>
                <w:sz w:val="24"/>
                <w:szCs w:val="24"/>
                <w:lang w:val="kk-KZ"/>
              </w:rPr>
            </w:pPr>
            <w:r w:rsidRPr="00A22C3B">
              <w:rPr>
                <w:rFonts w:ascii="Times New Roman" w:eastAsia="Times New Roman" w:hAnsi="Times New Roman" w:cs="Times New Roman"/>
                <w:b/>
                <w:bCs/>
                <w:sz w:val="24"/>
                <w:szCs w:val="24"/>
                <w:lang w:val="kk-KZ"/>
              </w:rPr>
              <w:t>1 - отырыс</w:t>
            </w:r>
          </w:p>
          <w:p w:rsidR="009703D9" w:rsidRPr="00535BAA" w:rsidRDefault="009703D9" w:rsidP="0052424B">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1. 2023</w:t>
            </w:r>
            <w:r w:rsidRPr="00535BAA">
              <w:rPr>
                <w:rFonts w:ascii="Times New Roman" w:eastAsia="Times New Roman" w:hAnsi="Times New Roman" w:cs="Times New Roman"/>
                <w:sz w:val="24"/>
                <w:szCs w:val="24"/>
                <w:lang w:val="kk-KZ"/>
              </w:rPr>
              <w:t xml:space="preserve"> - 202</w:t>
            </w:r>
            <w:r>
              <w:rPr>
                <w:rFonts w:ascii="Times New Roman" w:eastAsia="Times New Roman" w:hAnsi="Times New Roman" w:cs="Times New Roman"/>
                <w:sz w:val="24"/>
                <w:szCs w:val="24"/>
                <w:lang w:val="kk-KZ"/>
              </w:rPr>
              <w:t>4</w:t>
            </w:r>
            <w:r w:rsidRPr="00535BAA">
              <w:rPr>
                <w:rFonts w:ascii="Times New Roman" w:eastAsia="Times New Roman" w:hAnsi="Times New Roman" w:cs="Times New Roman"/>
                <w:sz w:val="24"/>
                <w:szCs w:val="24"/>
                <w:lang w:val="kk-KZ"/>
              </w:rPr>
              <w:t xml:space="preserve"> оқу жылындағы әдістемелік қызметтің өзекті мәселесін талдау, жаңа оқу жылының міндеттері мен мақсаттары туралы.</w:t>
            </w:r>
          </w:p>
          <w:p w:rsidR="009703D9" w:rsidRPr="00535BAA" w:rsidRDefault="009703D9" w:rsidP="0052424B">
            <w:pPr>
              <w:spacing w:after="0"/>
              <w:rPr>
                <w:rFonts w:ascii="Times New Roman" w:eastAsia="Times New Roman" w:hAnsi="Times New Roman" w:cs="Times New Roman"/>
                <w:sz w:val="24"/>
                <w:szCs w:val="24"/>
                <w:lang w:val="kk-KZ"/>
              </w:rPr>
            </w:pPr>
            <w:r w:rsidRPr="00535BAA">
              <w:rPr>
                <w:rFonts w:ascii="Times New Roman" w:eastAsia="Times New Roman" w:hAnsi="Times New Roman" w:cs="Times New Roman"/>
                <w:sz w:val="24"/>
                <w:szCs w:val="24"/>
                <w:lang w:val="kk-KZ"/>
              </w:rPr>
              <w:t>2. ӘК жоспары мен онкүндіктердің жүргізілу мерзімін бекіту</w:t>
            </w:r>
          </w:p>
          <w:p w:rsidR="009703D9" w:rsidRPr="00535BAA" w:rsidRDefault="009703D9" w:rsidP="0052424B">
            <w:pPr>
              <w:spacing w:after="0"/>
              <w:rPr>
                <w:rFonts w:ascii="Times New Roman" w:eastAsia="Times New Roman" w:hAnsi="Times New Roman" w:cs="Times New Roman"/>
                <w:sz w:val="24"/>
                <w:szCs w:val="24"/>
                <w:lang w:val="kk-KZ"/>
              </w:rPr>
            </w:pPr>
            <w:r w:rsidRPr="00535BAA">
              <w:rPr>
                <w:rFonts w:ascii="Times New Roman" w:eastAsia="Times New Roman" w:hAnsi="Times New Roman" w:cs="Times New Roman"/>
                <w:sz w:val="24"/>
                <w:szCs w:val="24"/>
                <w:lang w:val="kk-KZ"/>
              </w:rPr>
              <w:t>3. Күнтізбелік жоспарларды тексеру, бекіту.</w:t>
            </w:r>
          </w:p>
          <w:p w:rsidR="009703D9" w:rsidRPr="00535BAA" w:rsidRDefault="009703D9" w:rsidP="0052424B">
            <w:pPr>
              <w:spacing w:after="0"/>
              <w:rPr>
                <w:rFonts w:ascii="Times New Roman" w:eastAsia="Times New Roman" w:hAnsi="Times New Roman" w:cs="Times New Roman"/>
                <w:sz w:val="24"/>
                <w:szCs w:val="24"/>
                <w:lang w:val="kk-KZ"/>
              </w:rPr>
            </w:pPr>
            <w:r w:rsidRPr="00535BAA">
              <w:rPr>
                <w:rFonts w:ascii="Times New Roman" w:eastAsia="Times New Roman" w:hAnsi="Times New Roman" w:cs="Times New Roman"/>
                <w:sz w:val="24"/>
                <w:szCs w:val="24"/>
                <w:lang w:val="kk-KZ"/>
              </w:rPr>
              <w:t>4. Мұғалімдерді 202</w:t>
            </w:r>
            <w:r>
              <w:rPr>
                <w:rFonts w:ascii="Times New Roman" w:eastAsia="Times New Roman" w:hAnsi="Times New Roman" w:cs="Times New Roman"/>
                <w:sz w:val="24"/>
                <w:szCs w:val="24"/>
                <w:lang w:val="kk-KZ"/>
              </w:rPr>
              <w:t>4</w:t>
            </w:r>
            <w:r w:rsidRPr="00535BAA">
              <w:rPr>
                <w:rFonts w:ascii="Times New Roman" w:eastAsia="Times New Roman" w:hAnsi="Times New Roman" w:cs="Times New Roman"/>
                <w:sz w:val="24"/>
                <w:szCs w:val="24"/>
                <w:lang w:val="kk-KZ"/>
              </w:rPr>
              <w:t xml:space="preserve"> - 202</w:t>
            </w:r>
            <w:r>
              <w:rPr>
                <w:rFonts w:ascii="Times New Roman" w:eastAsia="Times New Roman" w:hAnsi="Times New Roman" w:cs="Times New Roman"/>
                <w:sz w:val="24"/>
                <w:szCs w:val="24"/>
                <w:lang w:val="kk-KZ"/>
              </w:rPr>
              <w:t>5</w:t>
            </w:r>
            <w:r w:rsidRPr="00535BAA">
              <w:rPr>
                <w:rFonts w:ascii="Times New Roman" w:eastAsia="Times New Roman" w:hAnsi="Times New Roman" w:cs="Times New Roman"/>
                <w:sz w:val="24"/>
                <w:szCs w:val="24"/>
                <w:lang w:val="kk-KZ"/>
              </w:rPr>
              <w:t xml:space="preserve"> оқу жылында ҚР жалпы орта білім беру мекемелерінде ғылым негіздерін оқыту ерекшеліктері туралы әдістемелік нұсқау хатпен таныстыру</w:t>
            </w:r>
          </w:p>
          <w:p w:rsidR="009703D9" w:rsidRPr="00A22C3B" w:rsidRDefault="009703D9" w:rsidP="0052424B">
            <w:pPr>
              <w:spacing w:after="0" w:line="240" w:lineRule="auto"/>
              <w:textAlignment w:val="baseline"/>
              <w:rPr>
                <w:rFonts w:ascii="Times New Roman" w:eastAsia="Times New Roman" w:hAnsi="Times New Roman" w:cs="Times New Roman"/>
                <w:sz w:val="24"/>
                <w:szCs w:val="24"/>
                <w:bdr w:val="none" w:sz="0" w:space="0" w:color="auto" w:frame="1"/>
                <w:lang w:val="kk-KZ"/>
              </w:rPr>
            </w:pPr>
            <w:r w:rsidRPr="00535BAA">
              <w:rPr>
                <w:rFonts w:ascii="Times New Roman" w:eastAsia="Times New Roman" w:hAnsi="Times New Roman" w:cs="Times New Roman"/>
                <w:b/>
                <w:bCs/>
                <w:sz w:val="24"/>
                <w:szCs w:val="24"/>
                <w:bdr w:val="none" w:sz="0" w:space="0" w:color="auto" w:frame="1"/>
                <w:lang w:val="kk-KZ"/>
              </w:rPr>
              <w:t xml:space="preserve"> </w:t>
            </w:r>
            <w:r w:rsidRPr="00535BAA">
              <w:rPr>
                <w:rFonts w:ascii="Times New Roman" w:eastAsia="Times New Roman" w:hAnsi="Times New Roman" w:cs="Times New Roman"/>
                <w:bCs/>
                <w:sz w:val="24"/>
                <w:szCs w:val="24"/>
                <w:bdr w:val="none" w:sz="0" w:space="0" w:color="auto" w:frame="1"/>
                <w:lang w:val="kk-KZ"/>
              </w:rPr>
              <w:t>5</w:t>
            </w:r>
            <w:r w:rsidRPr="00535BAA">
              <w:rPr>
                <w:rFonts w:ascii="Times New Roman" w:eastAsia="Times New Roman" w:hAnsi="Times New Roman" w:cs="Times New Roman"/>
                <w:sz w:val="24"/>
                <w:szCs w:val="24"/>
                <w:bdr w:val="none" w:sz="0" w:space="0" w:color="auto" w:frame="1"/>
                <w:lang w:val="kk-KZ"/>
              </w:rPr>
              <w:t xml:space="preserve">. </w:t>
            </w:r>
            <w:r>
              <w:rPr>
                <w:rFonts w:ascii="Times New Roman" w:eastAsia="Times New Roman" w:hAnsi="Times New Roman" w:cs="Times New Roman"/>
                <w:sz w:val="24"/>
                <w:szCs w:val="24"/>
                <w:bdr w:val="none" w:sz="0" w:space="0" w:color="auto" w:frame="1"/>
                <w:lang w:val="kk-KZ"/>
              </w:rPr>
              <w:t xml:space="preserve">Аттестациялық және сараптамалық кеңестің </w:t>
            </w:r>
            <w:r w:rsidRPr="00535BAA">
              <w:rPr>
                <w:rFonts w:ascii="Times New Roman" w:eastAsia="Times New Roman" w:hAnsi="Times New Roman" w:cs="Times New Roman"/>
                <w:sz w:val="24"/>
                <w:szCs w:val="24"/>
                <w:bdr w:val="none" w:sz="0" w:space="0" w:color="auto" w:frame="1"/>
                <w:lang w:val="kk-KZ"/>
              </w:rPr>
              <w:t>құрамын</w:t>
            </w:r>
            <w:r>
              <w:rPr>
                <w:rFonts w:ascii="Times New Roman" w:eastAsia="Times New Roman" w:hAnsi="Times New Roman" w:cs="Times New Roman"/>
                <w:sz w:val="24"/>
                <w:szCs w:val="24"/>
                <w:bdr w:val="none" w:sz="0" w:space="0" w:color="auto" w:frame="1"/>
                <w:lang w:val="kk-KZ"/>
              </w:rPr>
              <w:t xml:space="preserve"> бекіту</w:t>
            </w:r>
          </w:p>
        </w:tc>
        <w:tc>
          <w:tcPr>
            <w:tcW w:w="3686"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Мұғалімдерінің кәсіптік құзіреттілігін дамыту және оқу үдерісіне ақпараттық-білім жүйесін енгізу саласын кеңейту.Жаңа оқу жылының міндеттерімен танысу</w:t>
            </w:r>
          </w:p>
        </w:tc>
        <w:tc>
          <w:tcPr>
            <w:tcW w:w="2268"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Г.Бурамбаева</w:t>
            </w: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ӘК мүшелері</w:t>
            </w:r>
          </w:p>
          <w:p w:rsidR="009703D9" w:rsidRPr="00A22C3B" w:rsidRDefault="009703D9" w:rsidP="0052424B">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қыркүйек</w:t>
            </w:r>
          </w:p>
        </w:tc>
      </w:tr>
      <w:tr w:rsidR="009703D9" w:rsidRPr="00A22C3B" w:rsidTr="0052424B">
        <w:trPr>
          <w:trHeight w:val="156"/>
        </w:trPr>
        <w:tc>
          <w:tcPr>
            <w:tcW w:w="363"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2</w:t>
            </w:r>
          </w:p>
        </w:tc>
        <w:tc>
          <w:tcPr>
            <w:tcW w:w="6691"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keepNext/>
              <w:spacing w:after="0" w:line="240" w:lineRule="auto"/>
              <w:jc w:val="center"/>
              <w:outlineLvl w:val="0"/>
              <w:rPr>
                <w:rFonts w:ascii="Times New Roman" w:eastAsia="Times New Roman" w:hAnsi="Times New Roman" w:cs="Times New Roman"/>
                <w:b/>
                <w:bCs/>
                <w:sz w:val="24"/>
                <w:szCs w:val="24"/>
                <w:lang w:val="kk-KZ"/>
              </w:rPr>
            </w:pPr>
          </w:p>
          <w:p w:rsidR="009703D9" w:rsidRPr="00A22C3B" w:rsidRDefault="009703D9" w:rsidP="0052424B">
            <w:pPr>
              <w:keepNext/>
              <w:spacing w:after="0" w:line="240" w:lineRule="auto"/>
              <w:jc w:val="center"/>
              <w:outlineLvl w:val="0"/>
              <w:rPr>
                <w:rFonts w:ascii="Times New Roman" w:eastAsia="Times New Roman" w:hAnsi="Times New Roman" w:cs="Times New Roman"/>
                <w:b/>
                <w:bCs/>
                <w:sz w:val="24"/>
                <w:szCs w:val="24"/>
                <w:lang w:val="kk-KZ"/>
              </w:rPr>
            </w:pPr>
            <w:r w:rsidRPr="00A22C3B">
              <w:rPr>
                <w:rFonts w:ascii="Times New Roman" w:eastAsia="Times New Roman" w:hAnsi="Times New Roman" w:cs="Times New Roman"/>
                <w:b/>
                <w:bCs/>
                <w:sz w:val="24"/>
                <w:szCs w:val="24"/>
                <w:lang w:val="kk-KZ"/>
              </w:rPr>
              <w:t>2  - отырыс</w:t>
            </w:r>
          </w:p>
          <w:p w:rsidR="009703D9" w:rsidRPr="00736387" w:rsidRDefault="009703D9" w:rsidP="0052424B">
            <w:pPr>
              <w:spacing w:after="0"/>
              <w:rPr>
                <w:rFonts w:ascii="Times New Roman" w:eastAsia="Times New Roman" w:hAnsi="Times New Roman" w:cs="Times New Roman"/>
                <w:sz w:val="24"/>
                <w:szCs w:val="24"/>
                <w:lang w:val="kk-KZ"/>
              </w:rPr>
            </w:pPr>
            <w:r w:rsidRPr="00736387">
              <w:rPr>
                <w:rFonts w:ascii="Times New Roman" w:eastAsia="Times New Roman" w:hAnsi="Times New Roman" w:cs="Times New Roman"/>
                <w:sz w:val="24"/>
                <w:szCs w:val="24"/>
                <w:lang w:val="kk-KZ"/>
              </w:rPr>
              <w:t xml:space="preserve">1. Дарынды оқушылармен жұмыс  (Мектепішілік олимпиада </w:t>
            </w:r>
            <w:r w:rsidRPr="00736387">
              <w:rPr>
                <w:rFonts w:ascii="Times New Roman" w:eastAsia="Times New Roman" w:hAnsi="Times New Roman" w:cs="Times New Roman"/>
                <w:sz w:val="24"/>
                <w:szCs w:val="24"/>
                <w:lang w:val="kk-KZ"/>
              </w:rPr>
              <w:lastRenderedPageBreak/>
              <w:t>материалдарын талдау, олимпиадаға дайындық барысы)</w:t>
            </w:r>
          </w:p>
          <w:p w:rsidR="009703D9" w:rsidRPr="00736387" w:rsidRDefault="009703D9" w:rsidP="0052424B">
            <w:pPr>
              <w:keepNext/>
              <w:spacing w:after="0"/>
              <w:outlineLvl w:val="0"/>
              <w:rPr>
                <w:rFonts w:ascii="Times New Roman" w:eastAsia="Times New Roman" w:hAnsi="Times New Roman" w:cs="Times New Roman"/>
                <w:sz w:val="24"/>
                <w:szCs w:val="24"/>
                <w:lang w:val="kk-KZ"/>
              </w:rPr>
            </w:pPr>
            <w:r w:rsidRPr="00736387">
              <w:rPr>
                <w:rFonts w:ascii="Times New Roman" w:eastAsia="Times New Roman" w:hAnsi="Times New Roman" w:cs="Times New Roman"/>
                <w:sz w:val="24"/>
                <w:szCs w:val="24"/>
                <w:lang w:val="kk-KZ"/>
              </w:rPr>
              <w:t xml:space="preserve">2.Химия-биология </w:t>
            </w:r>
            <w:r>
              <w:rPr>
                <w:rFonts w:ascii="Times New Roman" w:eastAsia="Times New Roman" w:hAnsi="Times New Roman" w:cs="Times New Roman"/>
                <w:sz w:val="24"/>
                <w:szCs w:val="24"/>
                <w:lang w:val="kk-KZ"/>
              </w:rPr>
              <w:t xml:space="preserve"> </w:t>
            </w:r>
            <w:r w:rsidRPr="00736387">
              <w:rPr>
                <w:rFonts w:ascii="Times New Roman" w:eastAsia="Times New Roman" w:hAnsi="Times New Roman" w:cs="Times New Roman"/>
                <w:sz w:val="24"/>
                <w:szCs w:val="24"/>
                <w:lang w:val="kk-KZ"/>
              </w:rPr>
              <w:t>пәндерінен олимпиадаға дайындық барысы</w:t>
            </w:r>
            <w:r>
              <w:rPr>
                <w:rFonts w:ascii="Times New Roman" w:eastAsia="Times New Roman" w:hAnsi="Times New Roman" w:cs="Times New Roman"/>
                <w:sz w:val="24"/>
                <w:szCs w:val="24"/>
                <w:lang w:val="kk-KZ"/>
              </w:rPr>
              <w:t xml:space="preserve"> жайлы</w:t>
            </w: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736387">
              <w:rPr>
                <w:rFonts w:ascii="Times New Roman" w:eastAsia="Times New Roman" w:hAnsi="Times New Roman" w:cs="Times New Roman"/>
                <w:sz w:val="24"/>
                <w:szCs w:val="24"/>
                <w:lang w:val="kk-KZ"/>
              </w:rPr>
              <w:t>3. «Жас қанат» ОҒҚ-ның жұмыс нәтижелері</w:t>
            </w:r>
          </w:p>
        </w:tc>
        <w:tc>
          <w:tcPr>
            <w:tcW w:w="3686"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 xml:space="preserve">мұғалімдерінің  дарынды оқушылармен жүргізген </w:t>
            </w:r>
            <w:r w:rsidRPr="00A22C3B">
              <w:rPr>
                <w:rFonts w:ascii="Times New Roman" w:eastAsia="Times New Roman" w:hAnsi="Times New Roman" w:cs="Times New Roman"/>
                <w:sz w:val="24"/>
                <w:szCs w:val="24"/>
                <w:lang w:val="kk-KZ"/>
              </w:rPr>
              <w:lastRenderedPageBreak/>
              <w:t>жұмыстарының жағдайын анықтау және дамыту,олимпиадаға дайындық жұмыстарымен бөлісу</w:t>
            </w:r>
          </w:p>
        </w:tc>
        <w:tc>
          <w:tcPr>
            <w:tcW w:w="2268"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Ж.Тойбазарова</w:t>
            </w:r>
          </w:p>
          <w:p w:rsidR="009703D9" w:rsidRPr="00A22C3B" w:rsidRDefault="009703D9" w:rsidP="0052424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Р.Әбдиев</w:t>
            </w: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lastRenderedPageBreak/>
              <w:t>Бірлестік жетекшілері</w:t>
            </w: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ӘК мүшелері</w:t>
            </w:r>
          </w:p>
          <w:p w:rsidR="009703D9" w:rsidRPr="00A22C3B" w:rsidRDefault="009703D9" w:rsidP="0052424B">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lastRenderedPageBreak/>
              <w:t>қараша</w:t>
            </w:r>
          </w:p>
        </w:tc>
      </w:tr>
      <w:tr w:rsidR="009703D9" w:rsidRPr="00A22C3B" w:rsidTr="0052424B">
        <w:trPr>
          <w:trHeight w:val="1983"/>
        </w:trPr>
        <w:tc>
          <w:tcPr>
            <w:tcW w:w="363"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3</w:t>
            </w:r>
          </w:p>
        </w:tc>
        <w:tc>
          <w:tcPr>
            <w:tcW w:w="6691"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keepNext/>
              <w:spacing w:after="0" w:line="240" w:lineRule="auto"/>
              <w:jc w:val="center"/>
              <w:outlineLvl w:val="0"/>
              <w:rPr>
                <w:rFonts w:ascii="Times New Roman" w:eastAsia="Times New Roman" w:hAnsi="Times New Roman" w:cs="Times New Roman"/>
                <w:b/>
                <w:bCs/>
                <w:sz w:val="24"/>
                <w:szCs w:val="24"/>
                <w:lang w:val="kk-KZ"/>
              </w:rPr>
            </w:pPr>
          </w:p>
          <w:p w:rsidR="009703D9" w:rsidRPr="00A22C3B" w:rsidRDefault="009703D9" w:rsidP="00055039">
            <w:pPr>
              <w:pStyle w:val="a4"/>
              <w:keepNext/>
              <w:numPr>
                <w:ilvl w:val="0"/>
                <w:numId w:val="6"/>
              </w:numPr>
              <w:spacing w:after="0" w:line="240" w:lineRule="auto"/>
              <w:jc w:val="center"/>
              <w:outlineLvl w:val="0"/>
              <w:rPr>
                <w:rFonts w:ascii="Times New Roman" w:eastAsia="Times New Roman" w:hAnsi="Times New Roman" w:cs="Times New Roman"/>
                <w:b/>
                <w:bCs/>
                <w:sz w:val="24"/>
                <w:szCs w:val="24"/>
                <w:lang w:val="kk-KZ"/>
              </w:rPr>
            </w:pPr>
            <w:r w:rsidRPr="00A22C3B">
              <w:rPr>
                <w:rFonts w:ascii="Times New Roman" w:eastAsia="Times New Roman" w:hAnsi="Times New Roman" w:cs="Times New Roman"/>
                <w:b/>
                <w:bCs/>
                <w:sz w:val="24"/>
                <w:szCs w:val="24"/>
                <w:lang w:val="kk-KZ"/>
              </w:rPr>
              <w:t>-  отырыс</w:t>
            </w:r>
          </w:p>
          <w:p w:rsidR="009703D9" w:rsidRPr="00536C4A" w:rsidRDefault="009703D9" w:rsidP="0052424B">
            <w:pPr>
              <w:spacing w:after="0"/>
              <w:rPr>
                <w:rFonts w:ascii="Times New Roman" w:hAnsi="Times New Roman" w:cs="Times New Roman"/>
                <w:sz w:val="24"/>
                <w:szCs w:val="24"/>
                <w:lang w:val="kk-KZ"/>
              </w:rPr>
            </w:pPr>
            <w:r w:rsidRPr="00536C4A">
              <w:rPr>
                <w:rFonts w:ascii="Times New Roman" w:eastAsia="Times New Roman" w:hAnsi="Times New Roman" w:cs="Times New Roman"/>
                <w:sz w:val="24"/>
                <w:szCs w:val="24"/>
                <w:lang w:val="kk-KZ"/>
              </w:rPr>
              <w:t xml:space="preserve">1. </w:t>
            </w:r>
            <w:r w:rsidRPr="00536C4A">
              <w:rPr>
                <w:rFonts w:ascii="Times New Roman" w:hAnsi="Times New Roman" w:cs="Times New Roman"/>
                <w:sz w:val="24"/>
                <w:szCs w:val="24"/>
                <w:lang w:val="kk-KZ"/>
              </w:rPr>
              <w:t>Пән бірлестіктерінің І жарты жылдық есебі</w:t>
            </w:r>
          </w:p>
          <w:p w:rsidR="009703D9" w:rsidRPr="00536C4A" w:rsidRDefault="009703D9" w:rsidP="0052424B">
            <w:pPr>
              <w:spacing w:after="0"/>
              <w:rPr>
                <w:rFonts w:ascii="Times New Roman" w:eastAsia="Times New Roman" w:hAnsi="Times New Roman" w:cs="Times New Roman"/>
                <w:sz w:val="24"/>
                <w:szCs w:val="24"/>
                <w:lang w:val="kk-KZ"/>
              </w:rPr>
            </w:pPr>
            <w:r w:rsidRPr="00536C4A">
              <w:rPr>
                <w:rFonts w:ascii="Times New Roman" w:eastAsia="Times New Roman" w:hAnsi="Times New Roman" w:cs="Times New Roman"/>
                <w:sz w:val="24"/>
                <w:szCs w:val="24"/>
                <w:lang w:val="kk-KZ"/>
              </w:rPr>
              <w:t>2. Республикалық пәндік олимпиадасының ІІ кезеңінің  қорытындысы</w:t>
            </w:r>
          </w:p>
          <w:p w:rsidR="009703D9" w:rsidRPr="00536C4A" w:rsidRDefault="009703D9" w:rsidP="0052424B">
            <w:pPr>
              <w:spacing w:after="0"/>
              <w:rPr>
                <w:rFonts w:ascii="Times New Roman" w:eastAsia="Times New Roman" w:hAnsi="Times New Roman" w:cs="Times New Roman"/>
                <w:sz w:val="24"/>
                <w:szCs w:val="24"/>
                <w:lang w:val="kk-KZ"/>
              </w:rPr>
            </w:pPr>
            <w:r w:rsidRPr="00536C4A">
              <w:rPr>
                <w:rFonts w:ascii="Times New Roman" w:eastAsia="Times New Roman" w:hAnsi="Times New Roman" w:cs="Times New Roman"/>
                <w:sz w:val="24"/>
                <w:szCs w:val="24"/>
                <w:lang w:val="kk-KZ"/>
              </w:rPr>
              <w:t>3. Бастауыш сынып оқушыларының танымдық әрекетін дамыту жолдары жайлы</w:t>
            </w:r>
          </w:p>
          <w:p w:rsidR="009703D9" w:rsidRPr="00A22C3B" w:rsidRDefault="009703D9" w:rsidP="0052424B">
            <w:pPr>
              <w:spacing w:after="0" w:line="240" w:lineRule="auto"/>
              <w:rPr>
                <w:rFonts w:ascii="Times New Roman" w:eastAsia="Times New Roman" w:hAnsi="Times New Roman" w:cs="Times New Roman"/>
                <w:sz w:val="24"/>
                <w:szCs w:val="24"/>
                <w:highlight w:val="yellow"/>
                <w:lang w:val="kk-KZ"/>
              </w:rPr>
            </w:pPr>
          </w:p>
        </w:tc>
        <w:tc>
          <w:tcPr>
            <w:tcW w:w="3686"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w:t>
            </w: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пән бірлестіктерінің  жұмыстарына талдап жасау, олимпиадаға дайындық жұмыстарымен бөлісу</w:t>
            </w:r>
          </w:p>
        </w:tc>
        <w:tc>
          <w:tcPr>
            <w:tcW w:w="2268"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Р.Калиева</w:t>
            </w: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ӘК мүшелері</w:t>
            </w:r>
          </w:p>
          <w:p w:rsidR="009703D9" w:rsidRPr="00A22C3B" w:rsidRDefault="009703D9" w:rsidP="0052424B">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қаңтар</w:t>
            </w:r>
          </w:p>
        </w:tc>
      </w:tr>
      <w:tr w:rsidR="009703D9" w:rsidRPr="00A22C3B" w:rsidTr="0052424B">
        <w:trPr>
          <w:trHeight w:val="156"/>
        </w:trPr>
        <w:tc>
          <w:tcPr>
            <w:tcW w:w="363"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4</w:t>
            </w:r>
          </w:p>
        </w:tc>
        <w:tc>
          <w:tcPr>
            <w:tcW w:w="6691"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keepNext/>
              <w:spacing w:after="0" w:line="240" w:lineRule="auto"/>
              <w:jc w:val="center"/>
              <w:outlineLvl w:val="0"/>
              <w:rPr>
                <w:rFonts w:ascii="Times New Roman" w:eastAsia="Times New Roman" w:hAnsi="Times New Roman" w:cs="Times New Roman"/>
                <w:b/>
                <w:bCs/>
                <w:sz w:val="24"/>
                <w:szCs w:val="24"/>
                <w:lang w:val="kk-KZ"/>
              </w:rPr>
            </w:pPr>
          </w:p>
          <w:p w:rsidR="009703D9" w:rsidRDefault="009703D9" w:rsidP="00055039">
            <w:pPr>
              <w:pStyle w:val="a4"/>
              <w:keepNext/>
              <w:numPr>
                <w:ilvl w:val="0"/>
                <w:numId w:val="6"/>
              </w:numPr>
              <w:spacing w:after="0" w:line="240" w:lineRule="auto"/>
              <w:jc w:val="center"/>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w:t>
            </w:r>
            <w:r w:rsidRPr="00F6013F">
              <w:rPr>
                <w:rFonts w:ascii="Times New Roman" w:eastAsia="Times New Roman" w:hAnsi="Times New Roman" w:cs="Times New Roman"/>
                <w:b/>
                <w:bCs/>
                <w:sz w:val="24"/>
                <w:szCs w:val="24"/>
                <w:lang w:val="kk-KZ"/>
              </w:rPr>
              <w:t xml:space="preserve"> отырыс</w:t>
            </w:r>
          </w:p>
          <w:p w:rsidR="009703D9" w:rsidRPr="004268ED" w:rsidRDefault="009703D9" w:rsidP="00055039">
            <w:pPr>
              <w:pStyle w:val="a4"/>
              <w:keepNext/>
              <w:numPr>
                <w:ilvl w:val="0"/>
                <w:numId w:val="9"/>
              </w:numPr>
              <w:ind w:left="488"/>
              <w:outlineLvl w:val="0"/>
              <w:rPr>
                <w:rFonts w:ascii="Times New Roman" w:hAnsi="Times New Roman" w:cs="Times New Roman"/>
                <w:sz w:val="24"/>
                <w:szCs w:val="24"/>
                <w:lang w:val="kk-KZ"/>
              </w:rPr>
            </w:pPr>
            <w:r w:rsidRPr="004268ED">
              <w:rPr>
                <w:rFonts w:ascii="Times New Roman" w:hAnsi="Times New Roman" w:cs="Times New Roman"/>
                <w:sz w:val="24"/>
                <w:szCs w:val="24"/>
                <w:lang w:val="kk-KZ"/>
              </w:rPr>
              <w:t xml:space="preserve">5 – 9 сыныптағы білім алушылардың функционалдық сауатылығы (математика,физика,информатика)  жайлы </w:t>
            </w:r>
          </w:p>
          <w:p w:rsidR="009703D9" w:rsidRDefault="009703D9" w:rsidP="00055039">
            <w:pPr>
              <w:pStyle w:val="a4"/>
              <w:keepNext/>
              <w:numPr>
                <w:ilvl w:val="0"/>
                <w:numId w:val="9"/>
              </w:numPr>
              <w:ind w:left="204" w:firstLine="0"/>
              <w:outlineLvl w:val="0"/>
              <w:rPr>
                <w:rFonts w:ascii="Times New Roman" w:hAnsi="Times New Roman" w:cs="Times New Roman"/>
                <w:sz w:val="24"/>
                <w:szCs w:val="24"/>
                <w:lang w:val="kk-KZ"/>
              </w:rPr>
            </w:pPr>
            <w:r>
              <w:rPr>
                <w:rFonts w:ascii="Times New Roman" w:hAnsi="Times New Roman" w:cs="Times New Roman"/>
                <w:sz w:val="24"/>
                <w:szCs w:val="24"/>
                <w:lang w:val="kk-KZ"/>
              </w:rPr>
              <w:t>Педагогтардың инновациялық жұмысының жай-күйі (тәжірибе тарату)</w:t>
            </w:r>
          </w:p>
          <w:p w:rsidR="009703D9" w:rsidRPr="004268ED" w:rsidRDefault="009703D9" w:rsidP="00055039">
            <w:pPr>
              <w:pStyle w:val="a4"/>
              <w:keepNext/>
              <w:numPr>
                <w:ilvl w:val="0"/>
                <w:numId w:val="9"/>
              </w:numPr>
              <w:ind w:left="346" w:hanging="142"/>
              <w:outlineLvl w:val="0"/>
              <w:rPr>
                <w:rFonts w:ascii="Times New Roman" w:hAnsi="Times New Roman" w:cs="Times New Roman"/>
                <w:sz w:val="24"/>
                <w:szCs w:val="24"/>
                <w:lang w:val="kk-KZ"/>
              </w:rPr>
            </w:pPr>
            <w:r>
              <w:rPr>
                <w:rFonts w:ascii="Times New Roman" w:hAnsi="Times New Roman" w:cs="Times New Roman"/>
                <w:sz w:val="24"/>
                <w:szCs w:val="24"/>
                <w:lang w:val="kk-KZ"/>
              </w:rPr>
              <w:t>Ұжымдағы инклюзивті білім беру ортасының жағдайы</w:t>
            </w:r>
          </w:p>
        </w:tc>
        <w:tc>
          <w:tcPr>
            <w:tcW w:w="3686"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бастауыш сынып орыс тіілінен білім сапасын сараптайды,мұғалімдерінің кәсіптік құзіреттілігін анықтау және оқу үдерісінде зерттеушілік дағдыларын қалыптастырады</w:t>
            </w:r>
          </w:p>
        </w:tc>
        <w:tc>
          <w:tcPr>
            <w:tcW w:w="2268"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П.Ермағанбетова</w:t>
            </w: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ӘК мүшелері</w:t>
            </w:r>
          </w:p>
          <w:p w:rsidR="009703D9" w:rsidRPr="00A22C3B" w:rsidRDefault="009703D9" w:rsidP="0052424B">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наурыз</w:t>
            </w:r>
          </w:p>
        </w:tc>
      </w:tr>
      <w:tr w:rsidR="009703D9" w:rsidRPr="00A22C3B" w:rsidTr="0052424B">
        <w:trPr>
          <w:trHeight w:val="156"/>
        </w:trPr>
        <w:tc>
          <w:tcPr>
            <w:tcW w:w="363"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5</w:t>
            </w:r>
          </w:p>
        </w:tc>
        <w:tc>
          <w:tcPr>
            <w:tcW w:w="6691"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keepNext/>
              <w:spacing w:after="0" w:line="240" w:lineRule="auto"/>
              <w:jc w:val="center"/>
              <w:outlineLvl w:val="0"/>
              <w:rPr>
                <w:rFonts w:ascii="Times New Roman" w:eastAsia="Times New Roman" w:hAnsi="Times New Roman" w:cs="Times New Roman"/>
                <w:b/>
                <w:bCs/>
                <w:sz w:val="24"/>
                <w:szCs w:val="24"/>
                <w:lang w:val="kk-KZ"/>
              </w:rPr>
            </w:pPr>
          </w:p>
          <w:p w:rsidR="009703D9" w:rsidRPr="00A22C3B" w:rsidRDefault="009703D9" w:rsidP="0052424B">
            <w:pPr>
              <w:keepNext/>
              <w:spacing w:after="0" w:line="240" w:lineRule="auto"/>
              <w:jc w:val="center"/>
              <w:outlineLvl w:val="0"/>
              <w:rPr>
                <w:rFonts w:ascii="Times New Roman" w:eastAsia="Times New Roman" w:hAnsi="Times New Roman" w:cs="Times New Roman"/>
                <w:b/>
                <w:bCs/>
                <w:sz w:val="24"/>
                <w:szCs w:val="24"/>
                <w:lang w:val="kk-KZ"/>
              </w:rPr>
            </w:pPr>
            <w:r w:rsidRPr="00A22C3B">
              <w:rPr>
                <w:rFonts w:ascii="Times New Roman" w:eastAsia="Times New Roman" w:hAnsi="Times New Roman" w:cs="Times New Roman"/>
                <w:b/>
                <w:bCs/>
                <w:sz w:val="24"/>
                <w:szCs w:val="24"/>
                <w:lang w:val="kk-KZ"/>
              </w:rPr>
              <w:t>5  - отырыс</w:t>
            </w:r>
          </w:p>
          <w:p w:rsidR="009703D9" w:rsidRPr="004268ED" w:rsidRDefault="009703D9" w:rsidP="0052424B">
            <w:pPr>
              <w:spacing w:after="0"/>
              <w:rPr>
                <w:rFonts w:ascii="Times New Roman" w:hAnsi="Times New Roman" w:cs="Times New Roman"/>
                <w:sz w:val="24"/>
                <w:szCs w:val="24"/>
                <w:lang w:val="kk-KZ"/>
              </w:rPr>
            </w:pPr>
            <w:r w:rsidRPr="004268ED">
              <w:rPr>
                <w:rFonts w:ascii="Times New Roman" w:eastAsia="Times New Roman" w:hAnsi="Times New Roman" w:cs="Times New Roman"/>
                <w:sz w:val="24"/>
                <w:szCs w:val="24"/>
                <w:lang w:val="kk-KZ"/>
              </w:rPr>
              <w:t xml:space="preserve">1. </w:t>
            </w:r>
            <w:r w:rsidRPr="004268ED">
              <w:rPr>
                <w:rFonts w:ascii="Times New Roman" w:hAnsi="Times New Roman" w:cs="Times New Roman"/>
                <w:sz w:val="24"/>
                <w:szCs w:val="24"/>
                <w:lang w:val="kk-KZ"/>
              </w:rPr>
              <w:t>Пәндік  бірлестіктер бойынша жұмыстарының  жылдық есебі</w:t>
            </w:r>
          </w:p>
          <w:p w:rsidR="009703D9" w:rsidRPr="004268ED" w:rsidRDefault="009703D9" w:rsidP="0052424B">
            <w:pPr>
              <w:spacing w:after="0"/>
              <w:rPr>
                <w:rFonts w:ascii="Times New Roman" w:eastAsia="Times New Roman" w:hAnsi="Times New Roman" w:cs="Times New Roman"/>
                <w:sz w:val="24"/>
                <w:szCs w:val="24"/>
                <w:lang w:val="kk-KZ"/>
              </w:rPr>
            </w:pPr>
            <w:r w:rsidRPr="004268ED">
              <w:rPr>
                <w:rFonts w:ascii="Times New Roman" w:eastAsia="Times New Roman" w:hAnsi="Times New Roman" w:cs="Times New Roman"/>
                <w:sz w:val="24"/>
                <w:szCs w:val="24"/>
                <w:lang w:val="kk-KZ"/>
              </w:rPr>
              <w:t>2. Тамыз маслихатына баяндамалар ұсыну</w:t>
            </w:r>
          </w:p>
          <w:p w:rsidR="009703D9" w:rsidRPr="004268ED" w:rsidRDefault="009703D9" w:rsidP="0052424B">
            <w:pPr>
              <w:spacing w:after="0"/>
              <w:rPr>
                <w:rFonts w:ascii="Times New Roman" w:eastAsia="Times New Roman" w:hAnsi="Times New Roman" w:cs="Times New Roman"/>
                <w:sz w:val="24"/>
                <w:szCs w:val="24"/>
                <w:lang w:val="kk-KZ"/>
              </w:rPr>
            </w:pPr>
            <w:r w:rsidRPr="004268ED">
              <w:rPr>
                <w:rFonts w:ascii="Times New Roman" w:eastAsia="Times New Roman" w:hAnsi="Times New Roman" w:cs="Times New Roman"/>
                <w:lang w:val="kk-KZ"/>
              </w:rPr>
              <w:t>3.</w:t>
            </w:r>
            <w:r w:rsidRPr="004268ED">
              <w:rPr>
                <w:rFonts w:ascii="Times New Roman" w:eastAsia="Times New Roman" w:hAnsi="Times New Roman" w:cs="Times New Roman"/>
                <w:sz w:val="24"/>
                <w:szCs w:val="24"/>
                <w:lang w:val="kk-KZ"/>
              </w:rPr>
              <w:t xml:space="preserve"> 2024 – 2025 оқу жылында атқарылған әдістемелік жұмыстарға талдау есебі, алдағы оқу жылындағы жұмыстарды жоспарлау.</w:t>
            </w:r>
          </w:p>
          <w:p w:rsidR="009703D9" w:rsidRPr="00A22C3B" w:rsidRDefault="009703D9" w:rsidP="0052424B">
            <w:pPr>
              <w:spacing w:after="0" w:line="240" w:lineRule="auto"/>
              <w:rPr>
                <w:rFonts w:ascii="Times New Roman" w:eastAsia="Times New Roman" w:hAnsi="Times New Roman" w:cs="Times New Roman"/>
                <w:sz w:val="24"/>
                <w:szCs w:val="24"/>
                <w:highlight w:val="yellow"/>
                <w:lang w:val="kk-KZ"/>
              </w:rPr>
            </w:pPr>
          </w:p>
          <w:p w:rsidR="009703D9" w:rsidRPr="00A22C3B" w:rsidRDefault="009703D9" w:rsidP="0052424B">
            <w:pPr>
              <w:spacing w:after="0" w:line="240" w:lineRule="auto"/>
              <w:rPr>
                <w:rFonts w:ascii="Times New Roman" w:eastAsia="Times New Roman" w:hAnsi="Times New Roman" w:cs="Times New Roman"/>
                <w:sz w:val="24"/>
                <w:szCs w:val="24"/>
                <w:highlight w:val="yellow"/>
                <w:lang w:val="kk-KZ"/>
              </w:rPr>
            </w:pPr>
          </w:p>
        </w:tc>
        <w:tc>
          <w:tcPr>
            <w:tcW w:w="3686"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атқарылған әдістемелік жұмыстарға талдау арқылы тиімді іс-шараларға талдау жасау инновациялық жолдарын қарастырады</w:t>
            </w:r>
          </w:p>
        </w:tc>
        <w:tc>
          <w:tcPr>
            <w:tcW w:w="2268"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Г.Бурамбаева</w:t>
            </w: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ӘК мүшелері</w:t>
            </w:r>
          </w:p>
          <w:p w:rsidR="009703D9" w:rsidRPr="00A22C3B" w:rsidRDefault="009703D9" w:rsidP="0052424B">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мамыр</w:t>
            </w:r>
          </w:p>
        </w:tc>
      </w:tr>
    </w:tbl>
    <w:p w:rsidR="009703D9" w:rsidRDefault="009703D9" w:rsidP="009703D9">
      <w:pPr>
        <w:spacing w:after="0" w:line="240" w:lineRule="auto"/>
        <w:jc w:val="center"/>
        <w:rPr>
          <w:rFonts w:ascii="Times New Roman" w:eastAsia="Times New Roman" w:hAnsi="Times New Roman" w:cs="Times New Roman"/>
          <w:b/>
          <w:sz w:val="20"/>
          <w:szCs w:val="20"/>
          <w:lang w:val="kk-KZ"/>
        </w:rPr>
      </w:pPr>
    </w:p>
    <w:p w:rsidR="009703D9" w:rsidRDefault="009703D9" w:rsidP="009703D9">
      <w:pPr>
        <w:spacing w:after="0" w:line="240" w:lineRule="auto"/>
        <w:jc w:val="center"/>
        <w:rPr>
          <w:rFonts w:ascii="Times New Roman" w:eastAsia="Times New Roman" w:hAnsi="Times New Roman" w:cs="Times New Roman"/>
          <w:b/>
          <w:sz w:val="20"/>
          <w:szCs w:val="20"/>
          <w:lang w:val="kk-KZ"/>
        </w:rPr>
      </w:pPr>
    </w:p>
    <w:p w:rsidR="009703D9" w:rsidRDefault="009703D9" w:rsidP="009703D9">
      <w:pPr>
        <w:spacing w:after="0" w:line="240" w:lineRule="auto"/>
        <w:jc w:val="center"/>
        <w:rPr>
          <w:rFonts w:ascii="Times New Roman" w:eastAsia="Times New Roman" w:hAnsi="Times New Roman" w:cs="Times New Roman"/>
          <w:b/>
          <w:sz w:val="20"/>
          <w:szCs w:val="20"/>
          <w:lang w:val="kk-KZ"/>
        </w:rPr>
      </w:pPr>
    </w:p>
    <w:p w:rsidR="009703D9" w:rsidRDefault="009703D9" w:rsidP="009703D9">
      <w:pPr>
        <w:spacing w:after="0" w:line="240" w:lineRule="auto"/>
        <w:jc w:val="center"/>
        <w:rPr>
          <w:rFonts w:ascii="Times New Roman" w:eastAsia="Times New Roman" w:hAnsi="Times New Roman" w:cs="Times New Roman"/>
          <w:b/>
          <w:sz w:val="20"/>
          <w:szCs w:val="20"/>
          <w:lang w:val="kk-KZ"/>
        </w:rPr>
      </w:pPr>
    </w:p>
    <w:p w:rsidR="009703D9" w:rsidRDefault="009703D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9703D9" w:rsidRDefault="009703D9" w:rsidP="009703D9">
      <w:pPr>
        <w:spacing w:after="0" w:line="240" w:lineRule="auto"/>
        <w:jc w:val="center"/>
        <w:rPr>
          <w:rFonts w:ascii="Times New Roman" w:eastAsia="Times New Roman" w:hAnsi="Times New Roman" w:cs="Times New Roman"/>
          <w:b/>
          <w:sz w:val="20"/>
          <w:szCs w:val="20"/>
          <w:lang w:val="kk-KZ"/>
        </w:rPr>
      </w:pPr>
    </w:p>
    <w:p w:rsidR="00BB53C7" w:rsidRDefault="00BB53C7" w:rsidP="009703D9">
      <w:pPr>
        <w:spacing w:after="0" w:line="240" w:lineRule="auto"/>
        <w:rPr>
          <w:rFonts w:ascii="Times New Roman" w:eastAsia="Times New Roman" w:hAnsi="Times New Roman" w:cs="Times New Roman"/>
          <w:b/>
          <w:color w:val="17365D" w:themeColor="text2" w:themeShade="BF"/>
          <w:sz w:val="24"/>
          <w:szCs w:val="24"/>
          <w:lang w:val="kk-KZ"/>
        </w:rPr>
      </w:pPr>
    </w:p>
    <w:tbl>
      <w:tblPr>
        <w:tblStyle w:val="12"/>
        <w:tblW w:w="15168" w:type="dxa"/>
        <w:tblInd w:w="-176" w:type="dxa"/>
        <w:tblLayout w:type="fixed"/>
        <w:tblLook w:val="01E0" w:firstRow="1" w:lastRow="1" w:firstColumn="1" w:lastColumn="1" w:noHBand="0" w:noVBand="0"/>
      </w:tblPr>
      <w:tblGrid>
        <w:gridCol w:w="568"/>
        <w:gridCol w:w="4678"/>
        <w:gridCol w:w="1417"/>
        <w:gridCol w:w="8505"/>
      </w:tblGrid>
      <w:tr w:rsidR="009703D9" w:rsidRPr="009A1D18" w:rsidTr="0052424B">
        <w:tc>
          <w:tcPr>
            <w:tcW w:w="15168" w:type="dxa"/>
            <w:gridSpan w:val="4"/>
            <w:shd w:val="clear" w:color="auto" w:fill="FFFF00"/>
          </w:tcPr>
          <w:p w:rsidR="009703D9" w:rsidRPr="00DE5EB3" w:rsidRDefault="009703D9" w:rsidP="0052424B">
            <w:pPr>
              <w:jc w:val="center"/>
              <w:rPr>
                <w:b/>
                <w:color w:val="C00000"/>
                <w:sz w:val="24"/>
                <w:szCs w:val="24"/>
                <w:lang w:val="kk-KZ"/>
              </w:rPr>
            </w:pPr>
          </w:p>
          <w:p w:rsidR="009703D9" w:rsidRPr="00DE5EB3" w:rsidRDefault="009703D9" w:rsidP="0052424B">
            <w:pPr>
              <w:jc w:val="center"/>
              <w:rPr>
                <w:b/>
                <w:color w:val="C00000"/>
                <w:sz w:val="24"/>
                <w:szCs w:val="24"/>
                <w:lang w:val="kk-KZ"/>
              </w:rPr>
            </w:pPr>
            <w:r w:rsidRPr="00DE5EB3">
              <w:rPr>
                <w:b/>
                <w:color w:val="C00000"/>
                <w:sz w:val="24"/>
                <w:szCs w:val="24"/>
                <w:lang w:val="kk-KZ"/>
              </w:rPr>
              <w:t>Кәсіби байқаулар</w:t>
            </w:r>
          </w:p>
          <w:p w:rsidR="009703D9" w:rsidRPr="00DE5EB3" w:rsidRDefault="009703D9" w:rsidP="0052424B">
            <w:pPr>
              <w:jc w:val="center"/>
              <w:rPr>
                <w:b/>
                <w:color w:val="C00000"/>
                <w:sz w:val="24"/>
                <w:szCs w:val="24"/>
                <w:lang w:val="kk-KZ"/>
              </w:rPr>
            </w:pPr>
          </w:p>
        </w:tc>
      </w:tr>
      <w:tr w:rsidR="009703D9" w:rsidRPr="00460162" w:rsidTr="0052424B">
        <w:tc>
          <w:tcPr>
            <w:tcW w:w="568" w:type="dxa"/>
            <w:shd w:val="clear" w:color="auto" w:fill="FFFF00"/>
          </w:tcPr>
          <w:p w:rsidR="009703D9" w:rsidRPr="00DE5EB3" w:rsidRDefault="009703D9" w:rsidP="0052424B">
            <w:pPr>
              <w:jc w:val="center"/>
              <w:rPr>
                <w:b/>
                <w:sz w:val="24"/>
                <w:szCs w:val="24"/>
                <w:lang w:val="kk-KZ"/>
              </w:rPr>
            </w:pPr>
            <w:r w:rsidRPr="00DE5EB3">
              <w:rPr>
                <w:b/>
                <w:sz w:val="24"/>
                <w:szCs w:val="24"/>
                <w:lang w:val="kk-KZ"/>
              </w:rPr>
              <w:t>1</w:t>
            </w:r>
          </w:p>
        </w:tc>
        <w:tc>
          <w:tcPr>
            <w:tcW w:w="4678" w:type="dxa"/>
          </w:tcPr>
          <w:p w:rsidR="009703D9" w:rsidRPr="002F6339" w:rsidRDefault="009703D9" w:rsidP="0052424B">
            <w:pPr>
              <w:jc w:val="center"/>
              <w:rPr>
                <w:b/>
                <w:sz w:val="24"/>
                <w:szCs w:val="24"/>
                <w:lang w:val="kk-KZ"/>
              </w:rPr>
            </w:pPr>
          </w:p>
          <w:p w:rsidR="009703D9" w:rsidRPr="002F6339" w:rsidRDefault="009703D9" w:rsidP="00D111E0">
            <w:pPr>
              <w:jc w:val="center"/>
              <w:rPr>
                <w:b/>
                <w:sz w:val="24"/>
                <w:szCs w:val="24"/>
                <w:lang w:val="kk-KZ"/>
              </w:rPr>
            </w:pPr>
            <w:r w:rsidRPr="002F6339">
              <w:rPr>
                <w:b/>
                <w:sz w:val="24"/>
                <w:szCs w:val="24"/>
                <w:lang w:val="kk-KZ"/>
              </w:rPr>
              <w:t>«Үздік пән мұғалімдері</w:t>
            </w:r>
            <w:r w:rsidR="00D111E0" w:rsidRPr="002F6339">
              <w:rPr>
                <w:b/>
                <w:sz w:val="24"/>
                <w:szCs w:val="24"/>
                <w:lang w:val="kk-KZ"/>
              </w:rPr>
              <w:t>»,  «Үздік авторлық жоба», «Үздік педагогикалық идея»</w:t>
            </w:r>
            <w:r w:rsidRPr="002F6339">
              <w:rPr>
                <w:b/>
                <w:sz w:val="24"/>
                <w:szCs w:val="24"/>
                <w:lang w:val="kk-KZ"/>
              </w:rPr>
              <w:t xml:space="preserve">  қалалық, облыстық білім бөлімінің ұйымдастырған сайыстарына қатысу</w:t>
            </w:r>
            <w:r w:rsidR="00D111E0" w:rsidRPr="002F6339">
              <w:rPr>
                <w:b/>
                <w:sz w:val="24"/>
                <w:szCs w:val="24"/>
                <w:lang w:val="kk-KZ"/>
              </w:rPr>
              <w:t xml:space="preserve"> </w:t>
            </w:r>
          </w:p>
        </w:tc>
        <w:tc>
          <w:tcPr>
            <w:tcW w:w="1417" w:type="dxa"/>
          </w:tcPr>
          <w:p w:rsidR="009703D9" w:rsidRPr="00DE5EB3" w:rsidRDefault="009703D9" w:rsidP="0052424B">
            <w:pPr>
              <w:jc w:val="center"/>
              <w:rPr>
                <w:sz w:val="24"/>
                <w:szCs w:val="24"/>
                <w:lang w:val="kk-KZ"/>
              </w:rPr>
            </w:pPr>
          </w:p>
          <w:p w:rsidR="009703D9" w:rsidRPr="00DE5EB3" w:rsidRDefault="009703D9" w:rsidP="0052424B">
            <w:pPr>
              <w:jc w:val="center"/>
              <w:rPr>
                <w:sz w:val="24"/>
                <w:szCs w:val="24"/>
                <w:lang w:val="kk-KZ"/>
              </w:rPr>
            </w:pPr>
            <w:r>
              <w:rPr>
                <w:sz w:val="24"/>
                <w:szCs w:val="24"/>
                <w:lang w:val="kk-KZ"/>
              </w:rPr>
              <w:t>мерзімінде</w:t>
            </w:r>
          </w:p>
        </w:tc>
        <w:tc>
          <w:tcPr>
            <w:tcW w:w="8505" w:type="dxa"/>
          </w:tcPr>
          <w:p w:rsidR="009703D9" w:rsidRPr="00DE5EB3" w:rsidRDefault="009703D9" w:rsidP="0052424B">
            <w:pPr>
              <w:rPr>
                <w:sz w:val="24"/>
                <w:szCs w:val="24"/>
                <w:lang w:val="kk-KZ"/>
              </w:rPr>
            </w:pPr>
            <w:r w:rsidRPr="00DE5EB3">
              <w:rPr>
                <w:sz w:val="24"/>
                <w:szCs w:val="24"/>
                <w:lang w:val="kk-KZ"/>
              </w:rPr>
              <w:t>Мұғалімдердің кәсіби имиджі қалыптасады, инновациялық іс-тәжірибесі анықталады, шығармашылық әлеуеті ашылады. Қалалық, облыстық сайысқа  үздік  педагог  іріктеледі</w:t>
            </w:r>
          </w:p>
          <w:p w:rsidR="009703D9" w:rsidRPr="00DE5EB3" w:rsidRDefault="009703D9" w:rsidP="0052424B">
            <w:pPr>
              <w:rPr>
                <w:sz w:val="24"/>
                <w:szCs w:val="24"/>
                <w:lang w:val="kk-KZ"/>
              </w:rPr>
            </w:pPr>
          </w:p>
        </w:tc>
      </w:tr>
      <w:tr w:rsidR="009703D9" w:rsidRPr="009565A1" w:rsidTr="0052424B">
        <w:trPr>
          <w:trHeight w:val="1173"/>
        </w:trPr>
        <w:tc>
          <w:tcPr>
            <w:tcW w:w="568" w:type="dxa"/>
          </w:tcPr>
          <w:p w:rsidR="009703D9" w:rsidRPr="00DE5EB3" w:rsidRDefault="009703D9" w:rsidP="0052424B">
            <w:pPr>
              <w:jc w:val="center"/>
              <w:rPr>
                <w:b/>
                <w:sz w:val="24"/>
                <w:szCs w:val="24"/>
                <w:lang w:val="kk-KZ"/>
              </w:rPr>
            </w:pPr>
          </w:p>
          <w:p w:rsidR="009703D9" w:rsidRPr="00DE5EB3" w:rsidRDefault="009703D9" w:rsidP="0052424B">
            <w:pPr>
              <w:jc w:val="center"/>
              <w:rPr>
                <w:b/>
                <w:sz w:val="24"/>
                <w:szCs w:val="24"/>
                <w:lang w:val="kk-KZ"/>
              </w:rPr>
            </w:pPr>
            <w:r w:rsidRPr="00DE5EB3">
              <w:rPr>
                <w:b/>
                <w:sz w:val="24"/>
                <w:szCs w:val="24"/>
                <w:lang w:val="kk-KZ"/>
              </w:rPr>
              <w:t>2</w:t>
            </w:r>
          </w:p>
        </w:tc>
        <w:tc>
          <w:tcPr>
            <w:tcW w:w="4678" w:type="dxa"/>
          </w:tcPr>
          <w:p w:rsidR="009703D9" w:rsidRPr="002F6339" w:rsidRDefault="009703D9" w:rsidP="0052424B">
            <w:pPr>
              <w:jc w:val="center"/>
              <w:rPr>
                <w:b/>
                <w:sz w:val="24"/>
                <w:szCs w:val="24"/>
                <w:lang w:val="kk-KZ"/>
              </w:rPr>
            </w:pPr>
          </w:p>
          <w:p w:rsidR="009703D9" w:rsidRPr="002F6339" w:rsidRDefault="009703D9" w:rsidP="0052424B">
            <w:pPr>
              <w:jc w:val="center"/>
              <w:rPr>
                <w:b/>
                <w:sz w:val="24"/>
                <w:szCs w:val="24"/>
                <w:lang w:val="kk-KZ"/>
              </w:rPr>
            </w:pPr>
            <w:r w:rsidRPr="002F6339">
              <w:rPr>
                <w:b/>
                <w:sz w:val="24"/>
                <w:szCs w:val="24"/>
                <w:lang w:val="kk-KZ"/>
              </w:rPr>
              <w:t>«Озат педагог» сайысы</w:t>
            </w:r>
          </w:p>
          <w:p w:rsidR="009703D9" w:rsidRPr="002F6339" w:rsidRDefault="009703D9" w:rsidP="0052424B">
            <w:pPr>
              <w:rPr>
                <w:b/>
                <w:sz w:val="24"/>
                <w:szCs w:val="24"/>
                <w:lang w:val="kk-KZ"/>
              </w:rPr>
            </w:pPr>
            <w:r w:rsidRPr="002F6339">
              <w:rPr>
                <w:b/>
                <w:i/>
                <w:sz w:val="24"/>
                <w:szCs w:val="24"/>
                <w:lang w:val="kk-KZ"/>
              </w:rPr>
              <w:t xml:space="preserve">          Пән мұғалімдері арасындағы сайыс</w:t>
            </w:r>
            <w:r w:rsidRPr="002F6339">
              <w:rPr>
                <w:b/>
                <w:sz w:val="24"/>
                <w:szCs w:val="24"/>
                <w:lang w:val="kk-KZ"/>
              </w:rPr>
              <w:t xml:space="preserve"> </w:t>
            </w:r>
          </w:p>
          <w:p w:rsidR="009703D9" w:rsidRPr="002F6339" w:rsidRDefault="009703D9" w:rsidP="0052424B">
            <w:pPr>
              <w:jc w:val="center"/>
              <w:rPr>
                <w:b/>
                <w:sz w:val="24"/>
                <w:szCs w:val="24"/>
                <w:lang w:val="kk-KZ"/>
              </w:rPr>
            </w:pPr>
          </w:p>
        </w:tc>
        <w:tc>
          <w:tcPr>
            <w:tcW w:w="1417" w:type="dxa"/>
          </w:tcPr>
          <w:p w:rsidR="009703D9" w:rsidRPr="00DE5EB3" w:rsidRDefault="009703D9" w:rsidP="0052424B">
            <w:pPr>
              <w:jc w:val="center"/>
              <w:rPr>
                <w:sz w:val="24"/>
                <w:szCs w:val="24"/>
                <w:lang w:val="kk-KZ"/>
              </w:rPr>
            </w:pPr>
          </w:p>
          <w:p w:rsidR="009703D9" w:rsidRPr="00DE5EB3" w:rsidRDefault="009703D9" w:rsidP="0052424B">
            <w:pPr>
              <w:jc w:val="center"/>
              <w:rPr>
                <w:sz w:val="24"/>
                <w:szCs w:val="24"/>
                <w:lang w:val="kk-KZ"/>
              </w:rPr>
            </w:pPr>
            <w:r w:rsidRPr="00DE5EB3">
              <w:rPr>
                <w:sz w:val="24"/>
                <w:szCs w:val="24"/>
                <w:lang w:val="kk-KZ"/>
              </w:rPr>
              <w:t>желтоқсан</w:t>
            </w:r>
          </w:p>
        </w:tc>
        <w:tc>
          <w:tcPr>
            <w:tcW w:w="8505" w:type="dxa"/>
          </w:tcPr>
          <w:p w:rsidR="009703D9" w:rsidRPr="00DE5EB3" w:rsidRDefault="009703D9" w:rsidP="0052424B">
            <w:pPr>
              <w:rPr>
                <w:sz w:val="24"/>
                <w:szCs w:val="24"/>
                <w:lang w:val="kk-KZ"/>
              </w:rPr>
            </w:pPr>
            <w:r w:rsidRPr="00DE5EB3">
              <w:rPr>
                <w:sz w:val="24"/>
                <w:szCs w:val="24"/>
                <w:lang w:val="kk-KZ"/>
              </w:rPr>
              <w:t>Жалпы орта білімді жүзеге асыратын білім беру ұйымдарының потенциалды мүмкіндіктерін анықталады, шығармашылықпен жұмыс істейтін ұстаздар  анықталып және шығармашылық потенциалы ашылады, кәсіби тұрғыда өз біліктілігін анықтауға жағдай жасалады. Қалалық, облыстық сайысқа  үздік  педагог  іріктеледі</w:t>
            </w:r>
          </w:p>
        </w:tc>
      </w:tr>
      <w:tr w:rsidR="009703D9" w:rsidRPr="007D2BB7" w:rsidTr="0052424B">
        <w:tc>
          <w:tcPr>
            <w:tcW w:w="568" w:type="dxa"/>
          </w:tcPr>
          <w:p w:rsidR="009703D9" w:rsidRDefault="009703D9" w:rsidP="0052424B">
            <w:pPr>
              <w:jc w:val="center"/>
              <w:rPr>
                <w:b/>
                <w:sz w:val="24"/>
                <w:szCs w:val="24"/>
                <w:lang w:val="kk-KZ"/>
              </w:rPr>
            </w:pPr>
          </w:p>
          <w:p w:rsidR="009703D9" w:rsidRPr="00DE5EB3" w:rsidRDefault="009703D9" w:rsidP="0052424B">
            <w:pPr>
              <w:jc w:val="center"/>
              <w:rPr>
                <w:b/>
                <w:sz w:val="24"/>
                <w:szCs w:val="24"/>
                <w:lang w:val="kk-KZ"/>
              </w:rPr>
            </w:pPr>
            <w:r>
              <w:rPr>
                <w:b/>
                <w:sz w:val="24"/>
                <w:szCs w:val="24"/>
                <w:lang w:val="kk-KZ"/>
              </w:rPr>
              <w:t>3</w:t>
            </w:r>
          </w:p>
        </w:tc>
        <w:tc>
          <w:tcPr>
            <w:tcW w:w="4678" w:type="dxa"/>
          </w:tcPr>
          <w:p w:rsidR="009703D9" w:rsidRPr="002F6339" w:rsidRDefault="009703D9" w:rsidP="0052424B">
            <w:pPr>
              <w:jc w:val="center"/>
              <w:rPr>
                <w:b/>
                <w:sz w:val="24"/>
                <w:szCs w:val="24"/>
                <w:lang w:val="kk-KZ"/>
              </w:rPr>
            </w:pPr>
            <w:r w:rsidRPr="002F6339">
              <w:rPr>
                <w:b/>
                <w:sz w:val="24"/>
                <w:szCs w:val="24"/>
                <w:lang w:val="kk-KZ"/>
              </w:rPr>
              <w:t>«Жаңашыл педагог»</w:t>
            </w:r>
          </w:p>
          <w:p w:rsidR="009703D9" w:rsidRPr="002F6339" w:rsidRDefault="009703D9" w:rsidP="0052424B">
            <w:pPr>
              <w:jc w:val="center"/>
              <w:rPr>
                <w:b/>
                <w:sz w:val="24"/>
                <w:szCs w:val="24"/>
                <w:lang w:val="kk-KZ"/>
              </w:rPr>
            </w:pPr>
            <w:r w:rsidRPr="002F6339">
              <w:rPr>
                <w:b/>
                <w:sz w:val="24"/>
                <w:szCs w:val="24"/>
                <w:lang w:val="kk-KZ"/>
              </w:rPr>
              <w:t>Bilimland.kz  порталының сайыстарына қатысу</w:t>
            </w:r>
          </w:p>
          <w:p w:rsidR="009703D9" w:rsidRPr="002F6339" w:rsidRDefault="009703D9" w:rsidP="0052424B">
            <w:pPr>
              <w:jc w:val="center"/>
              <w:rPr>
                <w:b/>
                <w:sz w:val="24"/>
                <w:szCs w:val="24"/>
                <w:lang w:val="kk-KZ"/>
              </w:rPr>
            </w:pPr>
          </w:p>
        </w:tc>
        <w:tc>
          <w:tcPr>
            <w:tcW w:w="1417" w:type="dxa"/>
          </w:tcPr>
          <w:p w:rsidR="009703D9" w:rsidRPr="00DE5EB3" w:rsidRDefault="009703D9" w:rsidP="0052424B">
            <w:pPr>
              <w:jc w:val="center"/>
              <w:rPr>
                <w:sz w:val="24"/>
                <w:szCs w:val="24"/>
                <w:lang w:val="kk-KZ"/>
              </w:rPr>
            </w:pPr>
            <w:r w:rsidRPr="00DE5EB3">
              <w:rPr>
                <w:sz w:val="24"/>
                <w:szCs w:val="24"/>
                <w:lang w:val="kk-KZ"/>
              </w:rPr>
              <w:t>мерзімінде</w:t>
            </w:r>
          </w:p>
        </w:tc>
        <w:tc>
          <w:tcPr>
            <w:tcW w:w="8505" w:type="dxa"/>
          </w:tcPr>
          <w:p w:rsidR="009703D9" w:rsidRPr="00DE5EB3" w:rsidRDefault="009703D9" w:rsidP="0052424B">
            <w:pPr>
              <w:rPr>
                <w:sz w:val="24"/>
                <w:szCs w:val="24"/>
                <w:lang w:val="kk-KZ"/>
              </w:rPr>
            </w:pPr>
            <w:r w:rsidRPr="00DE5EB3">
              <w:rPr>
                <w:sz w:val="24"/>
                <w:szCs w:val="24"/>
                <w:lang w:val="kk-KZ"/>
              </w:rPr>
              <w:t>Ұстаздардың ақпараттық құзіреттілігі дамиды</w:t>
            </w:r>
          </w:p>
          <w:p w:rsidR="009703D9" w:rsidRPr="00DE5EB3" w:rsidRDefault="009703D9" w:rsidP="0052424B">
            <w:pPr>
              <w:rPr>
                <w:sz w:val="24"/>
                <w:szCs w:val="24"/>
                <w:lang w:val="kk-KZ"/>
              </w:rPr>
            </w:pPr>
            <w:r w:rsidRPr="00DE5EB3">
              <w:rPr>
                <w:sz w:val="24"/>
                <w:szCs w:val="24"/>
                <w:lang w:val="kk-KZ"/>
              </w:rPr>
              <w:t>АКТ-ны тиімді қолданудың тиімділігін арттырады</w:t>
            </w:r>
          </w:p>
        </w:tc>
      </w:tr>
      <w:tr w:rsidR="009703D9" w:rsidRPr="007D2BB7" w:rsidTr="0052424B">
        <w:tc>
          <w:tcPr>
            <w:tcW w:w="568" w:type="dxa"/>
          </w:tcPr>
          <w:p w:rsidR="009703D9" w:rsidRDefault="009703D9" w:rsidP="0052424B">
            <w:pPr>
              <w:jc w:val="center"/>
              <w:rPr>
                <w:b/>
                <w:sz w:val="24"/>
                <w:szCs w:val="24"/>
                <w:lang w:val="kk-KZ"/>
              </w:rPr>
            </w:pPr>
          </w:p>
          <w:p w:rsidR="009703D9" w:rsidRDefault="009703D9" w:rsidP="0052424B">
            <w:pPr>
              <w:jc w:val="center"/>
              <w:rPr>
                <w:b/>
                <w:sz w:val="24"/>
                <w:szCs w:val="24"/>
                <w:lang w:val="kk-KZ"/>
              </w:rPr>
            </w:pPr>
            <w:r>
              <w:rPr>
                <w:b/>
                <w:sz w:val="24"/>
                <w:szCs w:val="24"/>
                <w:lang w:val="kk-KZ"/>
              </w:rPr>
              <w:t>4</w:t>
            </w:r>
          </w:p>
        </w:tc>
        <w:tc>
          <w:tcPr>
            <w:tcW w:w="4678" w:type="dxa"/>
          </w:tcPr>
          <w:p w:rsidR="009703D9" w:rsidRPr="002F6339" w:rsidRDefault="009703D9" w:rsidP="0052424B">
            <w:pPr>
              <w:jc w:val="center"/>
              <w:rPr>
                <w:b/>
                <w:sz w:val="24"/>
                <w:szCs w:val="24"/>
                <w:lang w:val="kk-KZ"/>
              </w:rPr>
            </w:pPr>
          </w:p>
          <w:p w:rsidR="009703D9" w:rsidRPr="002F6339" w:rsidRDefault="009703D9" w:rsidP="0052424B">
            <w:pPr>
              <w:jc w:val="center"/>
              <w:rPr>
                <w:b/>
                <w:sz w:val="24"/>
                <w:szCs w:val="24"/>
                <w:lang w:val="kk-KZ"/>
              </w:rPr>
            </w:pPr>
            <w:r w:rsidRPr="002F6339">
              <w:rPr>
                <w:b/>
                <w:sz w:val="24"/>
                <w:szCs w:val="24"/>
                <w:lang w:val="kk-KZ"/>
              </w:rPr>
              <w:t>«Мобильді жас ұстаз» сайысы</w:t>
            </w:r>
          </w:p>
          <w:p w:rsidR="009703D9" w:rsidRPr="002F6339" w:rsidRDefault="009703D9" w:rsidP="0052424B">
            <w:pPr>
              <w:jc w:val="center"/>
              <w:rPr>
                <w:b/>
                <w:sz w:val="24"/>
                <w:szCs w:val="24"/>
                <w:lang w:val="kk-KZ"/>
              </w:rPr>
            </w:pPr>
          </w:p>
        </w:tc>
        <w:tc>
          <w:tcPr>
            <w:tcW w:w="1417" w:type="dxa"/>
          </w:tcPr>
          <w:p w:rsidR="009703D9" w:rsidRDefault="009703D9" w:rsidP="0052424B">
            <w:pPr>
              <w:jc w:val="center"/>
              <w:rPr>
                <w:sz w:val="24"/>
                <w:szCs w:val="24"/>
                <w:lang w:val="kk-KZ"/>
              </w:rPr>
            </w:pPr>
          </w:p>
          <w:p w:rsidR="009703D9" w:rsidRPr="00DE5EB3" w:rsidRDefault="009703D9" w:rsidP="0052424B">
            <w:pPr>
              <w:jc w:val="center"/>
              <w:rPr>
                <w:sz w:val="24"/>
                <w:szCs w:val="24"/>
                <w:lang w:val="kk-KZ"/>
              </w:rPr>
            </w:pPr>
            <w:r>
              <w:rPr>
                <w:sz w:val="24"/>
                <w:szCs w:val="24"/>
                <w:lang w:val="kk-KZ"/>
              </w:rPr>
              <w:t>наурыз</w:t>
            </w:r>
          </w:p>
        </w:tc>
        <w:tc>
          <w:tcPr>
            <w:tcW w:w="8505" w:type="dxa"/>
          </w:tcPr>
          <w:p w:rsidR="009703D9" w:rsidRPr="00016FFE" w:rsidRDefault="009703D9" w:rsidP="0052424B">
            <w:pPr>
              <w:spacing w:line="259" w:lineRule="auto"/>
              <w:jc w:val="both"/>
              <w:rPr>
                <w:sz w:val="24"/>
                <w:szCs w:val="24"/>
                <w:lang w:val="kk-KZ" w:eastAsia="kk-KZ"/>
              </w:rPr>
            </w:pPr>
            <w:r w:rsidRPr="00016FFE">
              <w:rPr>
                <w:sz w:val="24"/>
                <w:szCs w:val="24"/>
                <w:lang w:val="kk-KZ" w:eastAsia="kk-KZ"/>
              </w:rPr>
              <w:t>Білім беруде цифрлық технологияларды қолданудың озық тәжірибелерімен және практикаларымен алмасу;</w:t>
            </w:r>
          </w:p>
          <w:p w:rsidR="009703D9" w:rsidRPr="00DE5EB3" w:rsidRDefault="009703D9" w:rsidP="0052424B">
            <w:pPr>
              <w:spacing w:line="259" w:lineRule="auto"/>
              <w:jc w:val="both"/>
              <w:rPr>
                <w:sz w:val="24"/>
                <w:szCs w:val="24"/>
                <w:lang w:val="kk-KZ" w:eastAsia="kk-KZ"/>
              </w:rPr>
            </w:pPr>
            <w:r w:rsidRPr="00016FFE">
              <w:rPr>
                <w:sz w:val="24"/>
                <w:szCs w:val="24"/>
                <w:lang w:val="kk-KZ" w:eastAsia="kk-KZ"/>
              </w:rPr>
              <w:lastRenderedPageBreak/>
              <w:t>Педагог пен білім алушылардың негізгі цифрлық құзыреттерін, сондай-ақ оларды арттыру тетіктерін айқындау;</w:t>
            </w:r>
          </w:p>
        </w:tc>
      </w:tr>
      <w:tr w:rsidR="009703D9" w:rsidRPr="0062487E" w:rsidTr="0052424B">
        <w:tc>
          <w:tcPr>
            <w:tcW w:w="568" w:type="dxa"/>
          </w:tcPr>
          <w:p w:rsidR="009703D9" w:rsidRPr="00DE5EB3" w:rsidRDefault="009703D9" w:rsidP="0052424B">
            <w:pPr>
              <w:jc w:val="center"/>
              <w:rPr>
                <w:b/>
                <w:sz w:val="24"/>
                <w:szCs w:val="24"/>
                <w:lang w:val="kk-KZ"/>
              </w:rPr>
            </w:pPr>
          </w:p>
          <w:p w:rsidR="009703D9" w:rsidRPr="00DE5EB3" w:rsidRDefault="009703D9" w:rsidP="0052424B">
            <w:pPr>
              <w:jc w:val="center"/>
              <w:rPr>
                <w:b/>
                <w:sz w:val="24"/>
                <w:szCs w:val="24"/>
                <w:lang w:val="kk-KZ"/>
              </w:rPr>
            </w:pPr>
            <w:r>
              <w:rPr>
                <w:b/>
                <w:sz w:val="24"/>
                <w:szCs w:val="24"/>
                <w:lang w:val="kk-KZ"/>
              </w:rPr>
              <w:t>5</w:t>
            </w:r>
          </w:p>
        </w:tc>
        <w:tc>
          <w:tcPr>
            <w:tcW w:w="4678" w:type="dxa"/>
          </w:tcPr>
          <w:p w:rsidR="009703D9" w:rsidRPr="002F6339" w:rsidRDefault="009703D9" w:rsidP="0052424B">
            <w:pPr>
              <w:jc w:val="center"/>
              <w:rPr>
                <w:b/>
                <w:sz w:val="24"/>
                <w:szCs w:val="24"/>
                <w:lang w:val="kk-KZ"/>
              </w:rPr>
            </w:pPr>
          </w:p>
          <w:p w:rsidR="009703D9" w:rsidRPr="002F6339" w:rsidRDefault="009703D9" w:rsidP="0052424B">
            <w:pPr>
              <w:jc w:val="center"/>
              <w:rPr>
                <w:b/>
                <w:sz w:val="24"/>
                <w:szCs w:val="24"/>
                <w:lang w:val="kk-KZ"/>
              </w:rPr>
            </w:pPr>
            <w:r w:rsidRPr="002F6339">
              <w:rPr>
                <w:b/>
                <w:sz w:val="24"/>
                <w:szCs w:val="24"/>
                <w:lang w:val="kk-KZ"/>
              </w:rPr>
              <w:t>«Үздік авторлық бағдарлама»</w:t>
            </w:r>
          </w:p>
        </w:tc>
        <w:tc>
          <w:tcPr>
            <w:tcW w:w="1417" w:type="dxa"/>
          </w:tcPr>
          <w:p w:rsidR="009703D9" w:rsidRPr="00DE5EB3" w:rsidRDefault="009703D9" w:rsidP="0052424B">
            <w:pPr>
              <w:jc w:val="center"/>
              <w:rPr>
                <w:sz w:val="24"/>
                <w:szCs w:val="24"/>
                <w:lang w:val="kk-KZ"/>
              </w:rPr>
            </w:pPr>
          </w:p>
          <w:p w:rsidR="009703D9" w:rsidRDefault="0062487E" w:rsidP="0052424B">
            <w:pPr>
              <w:jc w:val="center"/>
              <w:rPr>
                <w:sz w:val="24"/>
                <w:szCs w:val="24"/>
                <w:lang w:val="kk-KZ"/>
              </w:rPr>
            </w:pPr>
            <w:r>
              <w:rPr>
                <w:sz w:val="24"/>
                <w:szCs w:val="24"/>
                <w:lang w:val="kk-KZ"/>
              </w:rPr>
              <w:t xml:space="preserve">Мерзімінде наурыз  </w:t>
            </w:r>
          </w:p>
          <w:p w:rsidR="0062487E" w:rsidRPr="00DE5EB3" w:rsidRDefault="0062487E" w:rsidP="0052424B">
            <w:pPr>
              <w:jc w:val="center"/>
              <w:rPr>
                <w:sz w:val="24"/>
                <w:szCs w:val="24"/>
                <w:lang w:val="kk-KZ"/>
              </w:rPr>
            </w:pPr>
          </w:p>
        </w:tc>
        <w:tc>
          <w:tcPr>
            <w:tcW w:w="8505" w:type="dxa"/>
          </w:tcPr>
          <w:p w:rsidR="009703D9" w:rsidRPr="00DE5EB3" w:rsidRDefault="009703D9" w:rsidP="0052424B">
            <w:pPr>
              <w:rPr>
                <w:sz w:val="24"/>
                <w:szCs w:val="24"/>
                <w:lang w:val="kk-KZ"/>
              </w:rPr>
            </w:pPr>
            <w:r w:rsidRPr="00DE5EB3">
              <w:rPr>
                <w:sz w:val="24"/>
                <w:szCs w:val="24"/>
                <w:lang w:val="kk-KZ"/>
              </w:rPr>
              <w:t>Шығармашылықпен жұмыс істейтін ұстаздар  анықталып және шығармашылық потенциалы ашылады, кәсіби тұрғыда өз біліктілігін анықтауға жағдай жасалады. Баспа беттерінде жарияланады, әдістемелік құрал  қалалық, облыстық  көлемде таратылады.</w:t>
            </w:r>
          </w:p>
          <w:p w:rsidR="009703D9" w:rsidRPr="00DE5EB3" w:rsidRDefault="009703D9" w:rsidP="0052424B">
            <w:pPr>
              <w:rPr>
                <w:sz w:val="24"/>
                <w:szCs w:val="24"/>
                <w:lang w:val="kk-KZ"/>
              </w:rPr>
            </w:pPr>
          </w:p>
        </w:tc>
      </w:tr>
      <w:tr w:rsidR="0062487E" w:rsidRPr="007D2BB7" w:rsidTr="0052424B">
        <w:tc>
          <w:tcPr>
            <w:tcW w:w="568" w:type="dxa"/>
          </w:tcPr>
          <w:p w:rsidR="0062487E" w:rsidRPr="00DE5EB3" w:rsidRDefault="0062487E" w:rsidP="0052424B">
            <w:pPr>
              <w:jc w:val="center"/>
              <w:rPr>
                <w:b/>
                <w:sz w:val="24"/>
                <w:szCs w:val="24"/>
                <w:lang w:val="kk-KZ"/>
              </w:rPr>
            </w:pPr>
            <w:r>
              <w:rPr>
                <w:b/>
                <w:sz w:val="24"/>
                <w:szCs w:val="24"/>
                <w:lang w:val="kk-KZ"/>
              </w:rPr>
              <w:t>6</w:t>
            </w:r>
          </w:p>
        </w:tc>
        <w:tc>
          <w:tcPr>
            <w:tcW w:w="4678" w:type="dxa"/>
          </w:tcPr>
          <w:p w:rsidR="0062487E" w:rsidRPr="002F6339" w:rsidRDefault="0062487E" w:rsidP="0052424B">
            <w:pPr>
              <w:jc w:val="center"/>
              <w:rPr>
                <w:b/>
                <w:sz w:val="24"/>
                <w:szCs w:val="24"/>
                <w:lang w:val="kk-KZ"/>
              </w:rPr>
            </w:pPr>
            <w:r w:rsidRPr="002F6339">
              <w:rPr>
                <w:b/>
                <w:sz w:val="24"/>
                <w:szCs w:val="24"/>
                <w:lang w:val="kk-KZ"/>
              </w:rPr>
              <w:t>«Үздік педагогикалық идея»</w:t>
            </w:r>
          </w:p>
        </w:tc>
        <w:tc>
          <w:tcPr>
            <w:tcW w:w="1417" w:type="dxa"/>
          </w:tcPr>
          <w:p w:rsidR="0062487E" w:rsidRDefault="0062487E" w:rsidP="0052424B">
            <w:pPr>
              <w:jc w:val="center"/>
              <w:rPr>
                <w:sz w:val="24"/>
                <w:szCs w:val="24"/>
                <w:lang w:val="kk-KZ"/>
              </w:rPr>
            </w:pPr>
            <w:r>
              <w:rPr>
                <w:sz w:val="24"/>
                <w:szCs w:val="24"/>
                <w:lang w:val="kk-KZ"/>
              </w:rPr>
              <w:t>Сәуір</w:t>
            </w:r>
          </w:p>
          <w:p w:rsidR="00AF67E1" w:rsidRDefault="00AF67E1" w:rsidP="0052424B">
            <w:pPr>
              <w:jc w:val="center"/>
              <w:rPr>
                <w:sz w:val="24"/>
                <w:szCs w:val="24"/>
                <w:lang w:val="kk-KZ"/>
              </w:rPr>
            </w:pPr>
          </w:p>
          <w:p w:rsidR="00AF67E1" w:rsidRPr="00DE5EB3" w:rsidRDefault="00AF67E1" w:rsidP="0052424B">
            <w:pPr>
              <w:jc w:val="center"/>
              <w:rPr>
                <w:sz w:val="24"/>
                <w:szCs w:val="24"/>
                <w:lang w:val="kk-KZ"/>
              </w:rPr>
            </w:pPr>
          </w:p>
        </w:tc>
        <w:tc>
          <w:tcPr>
            <w:tcW w:w="8505" w:type="dxa"/>
          </w:tcPr>
          <w:p w:rsidR="00A96754" w:rsidRPr="00A96754" w:rsidRDefault="00A96754" w:rsidP="00A96754">
            <w:pPr>
              <w:shd w:val="clear" w:color="auto" w:fill="FFFFFF"/>
              <w:jc w:val="both"/>
              <w:rPr>
                <w:color w:val="3D3D3D"/>
                <w:sz w:val="24"/>
                <w:szCs w:val="24"/>
                <w:lang w:val="kk-KZ"/>
              </w:rPr>
            </w:pPr>
            <w:r>
              <w:rPr>
                <w:color w:val="3D3D3D"/>
                <w:sz w:val="24"/>
                <w:szCs w:val="24"/>
                <w:lang w:val="kk-KZ"/>
              </w:rPr>
              <w:t>П</w:t>
            </w:r>
            <w:r w:rsidRPr="00A96754">
              <w:rPr>
                <w:color w:val="3D3D3D"/>
                <w:sz w:val="24"/>
                <w:szCs w:val="24"/>
                <w:lang w:val="kk-KZ"/>
              </w:rPr>
              <w:t>едагогтердің кәсіби шеберлігін көтеру;</w:t>
            </w:r>
          </w:p>
          <w:p w:rsidR="00A96754" w:rsidRPr="00A96754" w:rsidRDefault="00A96754" w:rsidP="00A96754">
            <w:pPr>
              <w:shd w:val="clear" w:color="auto" w:fill="FFFFFF"/>
              <w:jc w:val="both"/>
              <w:rPr>
                <w:color w:val="3D3D3D"/>
                <w:sz w:val="24"/>
                <w:szCs w:val="24"/>
                <w:lang w:val="kk-KZ"/>
              </w:rPr>
            </w:pPr>
            <w:r w:rsidRPr="00A96754">
              <w:rPr>
                <w:color w:val="3D3D3D"/>
                <w:sz w:val="24"/>
                <w:szCs w:val="24"/>
                <w:lang w:val="kk-KZ"/>
              </w:rPr>
              <w:t>- білім беру кеңістігін ғылыми-әдістемелік қамтамасыз етуді жетілдіру;</w:t>
            </w:r>
          </w:p>
          <w:p w:rsidR="00A96754" w:rsidRPr="00A96754" w:rsidRDefault="00A96754" w:rsidP="00A96754">
            <w:pPr>
              <w:shd w:val="clear" w:color="auto" w:fill="FFFFFF"/>
              <w:jc w:val="both"/>
              <w:rPr>
                <w:color w:val="3D3D3D"/>
                <w:sz w:val="24"/>
                <w:szCs w:val="24"/>
                <w:lang w:val="kk-KZ"/>
              </w:rPr>
            </w:pPr>
            <w:r w:rsidRPr="00A96754">
              <w:rPr>
                <w:color w:val="3D3D3D"/>
                <w:sz w:val="24"/>
                <w:szCs w:val="24"/>
                <w:lang w:val="kk-KZ"/>
              </w:rPr>
              <w:t>- озық педагогикалық тәжірибелерді анықтау және тарату;</w:t>
            </w:r>
          </w:p>
          <w:p w:rsidR="00A96754" w:rsidRPr="00A96754" w:rsidRDefault="00A96754" w:rsidP="00A96754">
            <w:pPr>
              <w:shd w:val="clear" w:color="auto" w:fill="FFFFFF"/>
              <w:jc w:val="both"/>
              <w:rPr>
                <w:color w:val="3D3D3D"/>
                <w:sz w:val="24"/>
                <w:szCs w:val="24"/>
              </w:rPr>
            </w:pPr>
            <w:r w:rsidRPr="00A96754">
              <w:rPr>
                <w:color w:val="3D3D3D"/>
                <w:sz w:val="24"/>
                <w:szCs w:val="24"/>
              </w:rPr>
              <w:t>- заманауи инновациялық білім беру технологияларын енгізу және тарату;</w:t>
            </w:r>
          </w:p>
          <w:p w:rsidR="00A96754" w:rsidRDefault="00A96754" w:rsidP="00A96754">
            <w:pPr>
              <w:shd w:val="clear" w:color="auto" w:fill="FFFFFF"/>
              <w:jc w:val="both"/>
              <w:rPr>
                <w:color w:val="3D3D3D"/>
                <w:sz w:val="24"/>
                <w:szCs w:val="24"/>
                <w:lang w:val="kk-KZ"/>
              </w:rPr>
            </w:pPr>
            <w:r w:rsidRPr="00A96754">
              <w:rPr>
                <w:color w:val="3D3D3D"/>
                <w:sz w:val="24"/>
                <w:szCs w:val="24"/>
              </w:rPr>
              <w:t>- педагог мамандығының оң имиджін қалыптастыру;</w:t>
            </w:r>
            <w:r>
              <w:rPr>
                <w:color w:val="3D3D3D"/>
                <w:sz w:val="24"/>
                <w:szCs w:val="24"/>
                <w:lang w:val="kk-KZ"/>
              </w:rPr>
              <w:t xml:space="preserve"> </w:t>
            </w:r>
            <w:r w:rsidRPr="00A96754">
              <w:rPr>
                <w:color w:val="3D3D3D"/>
                <w:sz w:val="24"/>
                <w:szCs w:val="24"/>
              </w:rPr>
              <w:t xml:space="preserve"> </w:t>
            </w:r>
            <w:r>
              <w:rPr>
                <w:color w:val="3D3D3D"/>
                <w:sz w:val="24"/>
                <w:szCs w:val="24"/>
                <w:lang w:val="kk-KZ"/>
              </w:rPr>
              <w:t xml:space="preserve">                </w:t>
            </w:r>
          </w:p>
          <w:p w:rsidR="00A96754" w:rsidRPr="00A96754" w:rsidRDefault="00A96754" w:rsidP="00A96754">
            <w:pPr>
              <w:shd w:val="clear" w:color="auto" w:fill="FFFFFF"/>
              <w:jc w:val="both"/>
              <w:rPr>
                <w:color w:val="3D3D3D"/>
                <w:sz w:val="24"/>
                <w:szCs w:val="24"/>
                <w:lang w:val="kk-KZ"/>
              </w:rPr>
            </w:pPr>
            <w:r w:rsidRPr="00A96754">
              <w:rPr>
                <w:color w:val="3D3D3D"/>
                <w:sz w:val="24"/>
                <w:szCs w:val="24"/>
                <w:lang w:val="kk-KZ"/>
              </w:rPr>
              <w:t>- жас педагогтерге психологиялық-педагогикалық қолдау көрсету;</w:t>
            </w:r>
          </w:p>
          <w:p w:rsidR="0062487E" w:rsidRPr="001254C9" w:rsidRDefault="00A96754" w:rsidP="000848FB">
            <w:pPr>
              <w:shd w:val="clear" w:color="auto" w:fill="FFFFFF"/>
              <w:jc w:val="both"/>
              <w:rPr>
                <w:sz w:val="24"/>
                <w:szCs w:val="24"/>
                <w:lang w:val="kk-KZ"/>
              </w:rPr>
            </w:pPr>
            <w:r w:rsidRPr="001254C9">
              <w:rPr>
                <w:color w:val="3D3D3D"/>
                <w:sz w:val="24"/>
                <w:szCs w:val="24"/>
                <w:lang w:val="kk-KZ"/>
              </w:rPr>
              <w:t>- жаңашыл мұғалімнің құрылымдық-мазмұндық моделін әзірлеу.</w:t>
            </w:r>
          </w:p>
        </w:tc>
      </w:tr>
      <w:tr w:rsidR="009703D9" w:rsidRPr="007D2BB7" w:rsidTr="0052424B">
        <w:tc>
          <w:tcPr>
            <w:tcW w:w="568" w:type="dxa"/>
          </w:tcPr>
          <w:p w:rsidR="009703D9" w:rsidRPr="00DE5EB3" w:rsidRDefault="0062487E" w:rsidP="0052424B">
            <w:pPr>
              <w:jc w:val="center"/>
              <w:rPr>
                <w:b/>
                <w:sz w:val="24"/>
                <w:szCs w:val="24"/>
                <w:lang w:val="kk-KZ"/>
              </w:rPr>
            </w:pPr>
            <w:r>
              <w:rPr>
                <w:b/>
                <w:sz w:val="24"/>
                <w:szCs w:val="24"/>
                <w:lang w:val="kk-KZ"/>
              </w:rPr>
              <w:t>7</w:t>
            </w:r>
          </w:p>
        </w:tc>
        <w:tc>
          <w:tcPr>
            <w:tcW w:w="4678" w:type="dxa"/>
          </w:tcPr>
          <w:p w:rsidR="009703D9" w:rsidRPr="002F6339" w:rsidRDefault="009703D9" w:rsidP="0052424B">
            <w:pPr>
              <w:jc w:val="center"/>
              <w:rPr>
                <w:b/>
                <w:sz w:val="24"/>
                <w:szCs w:val="24"/>
                <w:lang w:val="kk-KZ"/>
              </w:rPr>
            </w:pPr>
            <w:r w:rsidRPr="002F6339">
              <w:rPr>
                <w:b/>
                <w:sz w:val="24"/>
                <w:szCs w:val="24"/>
                <w:lang w:val="kk-KZ"/>
              </w:rPr>
              <w:t>Қалалық, облыстық, республикалық кәсіби байқауларға қатыстыру мониторингін шығару</w:t>
            </w:r>
          </w:p>
        </w:tc>
        <w:tc>
          <w:tcPr>
            <w:tcW w:w="1417" w:type="dxa"/>
          </w:tcPr>
          <w:p w:rsidR="009703D9" w:rsidRPr="00DE5EB3" w:rsidRDefault="009703D9" w:rsidP="0052424B">
            <w:pPr>
              <w:jc w:val="center"/>
              <w:rPr>
                <w:sz w:val="24"/>
                <w:szCs w:val="24"/>
                <w:lang w:val="kk-KZ"/>
              </w:rPr>
            </w:pPr>
            <w:r w:rsidRPr="00DE5EB3">
              <w:rPr>
                <w:sz w:val="24"/>
                <w:szCs w:val="24"/>
                <w:lang w:val="kk-KZ"/>
              </w:rPr>
              <w:t>жоспар бойынша</w:t>
            </w:r>
          </w:p>
        </w:tc>
        <w:tc>
          <w:tcPr>
            <w:tcW w:w="8505" w:type="dxa"/>
          </w:tcPr>
          <w:p w:rsidR="009703D9" w:rsidRPr="00DE5EB3" w:rsidRDefault="009703D9" w:rsidP="0052424B">
            <w:pPr>
              <w:rPr>
                <w:sz w:val="24"/>
                <w:szCs w:val="24"/>
                <w:lang w:val="kk-KZ"/>
              </w:rPr>
            </w:pPr>
            <w:r w:rsidRPr="00DE5EB3">
              <w:rPr>
                <w:sz w:val="24"/>
                <w:szCs w:val="24"/>
                <w:lang w:val="kk-KZ"/>
              </w:rPr>
              <w:t>Шығармашыл, талантты және кәсіби құзіреттілік дейгейі жоғары педагогтар айқындалады,  тәжірибесіне жаңа технологиялар мен моделдер енгізіледі  кәсіби құзыреттіліктері  көтеріледі.</w:t>
            </w:r>
          </w:p>
          <w:p w:rsidR="009703D9" w:rsidRPr="00DE5EB3" w:rsidRDefault="009703D9" w:rsidP="0052424B">
            <w:pPr>
              <w:rPr>
                <w:sz w:val="24"/>
                <w:szCs w:val="24"/>
                <w:lang w:val="kk-KZ"/>
              </w:rPr>
            </w:pPr>
          </w:p>
        </w:tc>
      </w:tr>
    </w:tbl>
    <w:p w:rsidR="009703D9" w:rsidRDefault="009703D9" w:rsidP="009703D9">
      <w:pPr>
        <w:spacing w:after="0" w:line="240" w:lineRule="auto"/>
        <w:rPr>
          <w:rFonts w:ascii="Times New Roman" w:hAnsi="Times New Roman" w:cs="Times New Roman"/>
          <w:b/>
          <w:i/>
          <w:color w:val="FF0000"/>
          <w:sz w:val="32"/>
          <w:szCs w:val="32"/>
          <w:lang w:val="kk-KZ"/>
        </w:rPr>
      </w:pPr>
    </w:p>
    <w:p w:rsidR="009703D9" w:rsidRDefault="009703D9" w:rsidP="009703D9">
      <w:pPr>
        <w:spacing w:after="0" w:line="240" w:lineRule="auto"/>
        <w:rPr>
          <w:rFonts w:ascii="Times New Roman" w:hAnsi="Times New Roman" w:cs="Times New Roman"/>
          <w:b/>
          <w:i/>
          <w:color w:val="FF0000"/>
          <w:sz w:val="32"/>
          <w:szCs w:val="32"/>
          <w:lang w:val="kk-KZ"/>
        </w:rPr>
      </w:pPr>
    </w:p>
    <w:p w:rsidR="001D5009" w:rsidRPr="00A65293" w:rsidRDefault="001D5009" w:rsidP="001D5009">
      <w:pPr>
        <w:spacing w:after="0" w:line="240" w:lineRule="auto"/>
        <w:jc w:val="center"/>
        <w:rPr>
          <w:rFonts w:ascii="Times New Roman" w:hAnsi="Times New Roman" w:cs="Times New Roman"/>
          <w:b/>
          <w:bCs/>
          <w:color w:val="C00000"/>
          <w:sz w:val="28"/>
          <w:szCs w:val="28"/>
          <w:bdr w:val="none" w:sz="0" w:space="0" w:color="auto" w:frame="1"/>
          <w:lang w:val="kk-KZ"/>
        </w:rPr>
      </w:pPr>
      <w:r w:rsidRPr="00A65293">
        <w:rPr>
          <w:rFonts w:ascii="Times New Roman" w:hAnsi="Times New Roman" w:cs="Times New Roman"/>
          <w:b/>
          <w:bCs/>
          <w:color w:val="C00000"/>
          <w:sz w:val="28"/>
          <w:szCs w:val="28"/>
          <w:bdr w:val="none" w:sz="0" w:space="0" w:color="auto" w:frame="1"/>
          <w:lang w:val="kk-KZ"/>
        </w:rPr>
        <w:t>Педагогикалық шеберлікті арттыру, озық педагогикалық тәжірибені тарату жұмыстары</w:t>
      </w:r>
    </w:p>
    <w:p w:rsidR="001D5009" w:rsidRPr="00FD776D" w:rsidRDefault="001D5009" w:rsidP="001D5009">
      <w:pPr>
        <w:spacing w:after="0" w:line="240" w:lineRule="auto"/>
        <w:jc w:val="center"/>
        <w:rPr>
          <w:rFonts w:ascii="Times New Roman" w:eastAsia="Times New Roman" w:hAnsi="Times New Roman" w:cs="Times New Roman"/>
          <w:b/>
          <w:color w:val="000000"/>
          <w:sz w:val="24"/>
          <w:lang w:val="kk-KZ"/>
        </w:rPr>
      </w:pPr>
    </w:p>
    <w:p w:rsidR="001D5009" w:rsidRDefault="001D5009" w:rsidP="001D5009">
      <w:pPr>
        <w:spacing w:after="0" w:line="240" w:lineRule="auto"/>
        <w:rPr>
          <w:rFonts w:ascii="Times New Roman" w:eastAsia="Times New Roman" w:hAnsi="Times New Roman" w:cs="Times New Roman"/>
          <w:b/>
          <w:color w:val="002060"/>
          <w:sz w:val="24"/>
          <w:szCs w:val="24"/>
          <w:lang w:val="kk-KZ"/>
        </w:rPr>
      </w:pPr>
      <w:r w:rsidRPr="005022E7">
        <w:rPr>
          <w:rFonts w:ascii="Times New Roman" w:eastAsia="Times New Roman" w:hAnsi="Times New Roman" w:cs="Times New Roman"/>
          <w:b/>
          <w:color w:val="002060"/>
          <w:sz w:val="24"/>
          <w:szCs w:val="24"/>
          <w:u w:val="single"/>
          <w:lang w:val="kk-KZ"/>
        </w:rPr>
        <w:t xml:space="preserve">Мақсаты:  </w:t>
      </w:r>
      <w:r>
        <w:rPr>
          <w:rFonts w:ascii="Times New Roman" w:eastAsia="Times New Roman" w:hAnsi="Times New Roman" w:cs="Times New Roman"/>
          <w:b/>
          <w:color w:val="002060"/>
          <w:sz w:val="24"/>
          <w:szCs w:val="24"/>
          <w:u w:val="single"/>
          <w:lang w:val="kk-KZ"/>
        </w:rPr>
        <w:t xml:space="preserve">     </w:t>
      </w:r>
      <w:r w:rsidRPr="005022E7">
        <w:rPr>
          <w:rFonts w:ascii="Times New Roman" w:eastAsia="Times New Roman" w:hAnsi="Times New Roman" w:cs="Times New Roman"/>
          <w:b/>
          <w:color w:val="002060"/>
          <w:sz w:val="24"/>
          <w:szCs w:val="24"/>
          <w:lang w:val="kk-KZ"/>
        </w:rPr>
        <w:t>Тәжірибенің тиімділігін анықтау. Өзара т</w:t>
      </w:r>
      <w:r>
        <w:rPr>
          <w:rFonts w:ascii="Times New Roman" w:eastAsia="Times New Roman" w:hAnsi="Times New Roman" w:cs="Times New Roman"/>
          <w:b/>
          <w:color w:val="002060"/>
          <w:sz w:val="24"/>
          <w:szCs w:val="24"/>
          <w:lang w:val="kk-KZ"/>
        </w:rPr>
        <w:t>әжірибе алмасу  және дарынды оқушылармен жұмыс</w:t>
      </w:r>
      <w:r w:rsidRPr="005022E7">
        <w:rPr>
          <w:rFonts w:ascii="Times New Roman" w:eastAsia="Times New Roman" w:hAnsi="Times New Roman" w:cs="Times New Roman"/>
          <w:b/>
          <w:color w:val="002060"/>
          <w:sz w:val="24"/>
          <w:szCs w:val="24"/>
          <w:lang w:val="kk-KZ"/>
        </w:rPr>
        <w:t xml:space="preserve"> </w:t>
      </w:r>
    </w:p>
    <w:p w:rsidR="00DC4F67" w:rsidRPr="00FE28D5" w:rsidRDefault="00DC4F67" w:rsidP="00DC4F67">
      <w:pPr>
        <w:spacing w:after="0" w:line="240" w:lineRule="auto"/>
        <w:rPr>
          <w:rFonts w:ascii="Times New Roman" w:eastAsia="Times New Roman" w:hAnsi="Times New Roman" w:cs="Times New Roman"/>
          <w:color w:val="000000"/>
          <w:lang w:val="kk-KZ"/>
        </w:rPr>
      </w:pPr>
    </w:p>
    <w:tbl>
      <w:tblPr>
        <w:tblStyle w:val="12"/>
        <w:tblW w:w="14850" w:type="dxa"/>
        <w:tblLayout w:type="fixed"/>
        <w:tblLook w:val="01E0" w:firstRow="1" w:lastRow="1" w:firstColumn="1" w:lastColumn="1" w:noHBand="0" w:noVBand="0"/>
      </w:tblPr>
      <w:tblGrid>
        <w:gridCol w:w="5637"/>
        <w:gridCol w:w="4110"/>
        <w:gridCol w:w="2835"/>
        <w:gridCol w:w="2268"/>
      </w:tblGrid>
      <w:tr w:rsidR="00DC4F67" w:rsidRPr="00BB65D0" w:rsidTr="007B01EE">
        <w:tc>
          <w:tcPr>
            <w:tcW w:w="5637" w:type="dxa"/>
            <w:shd w:val="clear" w:color="auto" w:fill="FFFF00"/>
          </w:tcPr>
          <w:p w:rsidR="00DC4F67" w:rsidRPr="00BB65D0" w:rsidRDefault="00DC4F67" w:rsidP="007B01EE">
            <w:pPr>
              <w:jc w:val="center"/>
              <w:rPr>
                <w:b/>
                <w:color w:val="C00000"/>
                <w:sz w:val="24"/>
                <w:szCs w:val="24"/>
                <w:lang w:val="kk-KZ"/>
              </w:rPr>
            </w:pPr>
            <w:r w:rsidRPr="00BB65D0">
              <w:rPr>
                <w:b/>
                <w:color w:val="C00000"/>
                <w:sz w:val="24"/>
                <w:szCs w:val="24"/>
                <w:lang w:val="kk-KZ"/>
              </w:rPr>
              <w:t>Жұмыстың негізгі бағыттары</w:t>
            </w:r>
          </w:p>
        </w:tc>
        <w:tc>
          <w:tcPr>
            <w:tcW w:w="4110" w:type="dxa"/>
            <w:shd w:val="clear" w:color="auto" w:fill="FFFF00"/>
          </w:tcPr>
          <w:p w:rsidR="00DC4F67" w:rsidRPr="00BB65D0" w:rsidRDefault="00DC4F67" w:rsidP="007B01EE">
            <w:pPr>
              <w:jc w:val="center"/>
              <w:rPr>
                <w:b/>
                <w:color w:val="C00000"/>
                <w:sz w:val="24"/>
                <w:szCs w:val="24"/>
                <w:lang w:val="kk-KZ"/>
              </w:rPr>
            </w:pPr>
            <w:r w:rsidRPr="00BB65D0">
              <w:rPr>
                <w:b/>
                <w:color w:val="C00000"/>
                <w:sz w:val="24"/>
                <w:szCs w:val="24"/>
                <w:lang w:val="kk-KZ"/>
              </w:rPr>
              <w:t>Іс - шаралар</w:t>
            </w:r>
          </w:p>
        </w:tc>
        <w:tc>
          <w:tcPr>
            <w:tcW w:w="2835" w:type="dxa"/>
            <w:shd w:val="clear" w:color="auto" w:fill="FFFF00"/>
          </w:tcPr>
          <w:p w:rsidR="00DC4F67" w:rsidRPr="00BB65D0" w:rsidRDefault="00DC4F67" w:rsidP="007B01EE">
            <w:pPr>
              <w:rPr>
                <w:b/>
                <w:color w:val="C00000"/>
                <w:sz w:val="24"/>
                <w:szCs w:val="24"/>
                <w:lang w:val="kk-KZ"/>
              </w:rPr>
            </w:pPr>
            <w:r w:rsidRPr="00BB65D0">
              <w:rPr>
                <w:b/>
                <w:color w:val="C00000"/>
                <w:sz w:val="24"/>
                <w:szCs w:val="24"/>
                <w:lang w:val="kk-KZ"/>
              </w:rPr>
              <w:t xml:space="preserve">Жауаптылар </w:t>
            </w:r>
          </w:p>
        </w:tc>
        <w:tc>
          <w:tcPr>
            <w:tcW w:w="2268" w:type="dxa"/>
            <w:shd w:val="clear" w:color="auto" w:fill="FFFF00"/>
          </w:tcPr>
          <w:p w:rsidR="00DC4F67" w:rsidRPr="00BB65D0" w:rsidRDefault="00DC4F67" w:rsidP="007B01EE">
            <w:pPr>
              <w:rPr>
                <w:b/>
                <w:color w:val="C00000"/>
                <w:sz w:val="24"/>
                <w:szCs w:val="24"/>
                <w:lang w:val="kk-KZ"/>
              </w:rPr>
            </w:pPr>
            <w:r w:rsidRPr="00BB65D0">
              <w:rPr>
                <w:b/>
                <w:color w:val="C00000"/>
                <w:sz w:val="24"/>
                <w:szCs w:val="24"/>
                <w:lang w:val="kk-KZ"/>
              </w:rPr>
              <w:t>Орындау мерзімі</w:t>
            </w:r>
          </w:p>
          <w:p w:rsidR="00DC4F67" w:rsidRPr="00BB65D0" w:rsidRDefault="00DC4F67" w:rsidP="007B01EE">
            <w:pPr>
              <w:rPr>
                <w:b/>
                <w:color w:val="C00000"/>
                <w:sz w:val="24"/>
                <w:szCs w:val="24"/>
                <w:lang w:val="kk-KZ"/>
              </w:rPr>
            </w:pPr>
          </w:p>
        </w:tc>
      </w:tr>
      <w:tr w:rsidR="00DC4F67" w:rsidRPr="00BB65D0" w:rsidTr="007B01EE">
        <w:tc>
          <w:tcPr>
            <w:tcW w:w="5637" w:type="dxa"/>
            <w:shd w:val="clear" w:color="auto" w:fill="FFFF00"/>
          </w:tcPr>
          <w:p w:rsidR="00DC4F67" w:rsidRPr="00BB65D0" w:rsidRDefault="00DC4F67" w:rsidP="007B01EE">
            <w:pPr>
              <w:jc w:val="center"/>
              <w:rPr>
                <w:b/>
                <w:color w:val="002060"/>
                <w:sz w:val="24"/>
                <w:szCs w:val="24"/>
                <w:lang w:val="kk-KZ"/>
              </w:rPr>
            </w:pPr>
            <w:r w:rsidRPr="00BB65D0">
              <w:rPr>
                <w:b/>
                <w:color w:val="002060"/>
                <w:sz w:val="24"/>
                <w:szCs w:val="24"/>
                <w:lang w:val="kk-KZ"/>
              </w:rPr>
              <w:t>1</w:t>
            </w:r>
          </w:p>
        </w:tc>
        <w:tc>
          <w:tcPr>
            <w:tcW w:w="4110" w:type="dxa"/>
            <w:shd w:val="clear" w:color="auto" w:fill="FFFF00"/>
          </w:tcPr>
          <w:p w:rsidR="00DC4F67" w:rsidRPr="00BB65D0" w:rsidRDefault="00DC4F67" w:rsidP="007B01EE">
            <w:pPr>
              <w:jc w:val="center"/>
              <w:rPr>
                <w:b/>
                <w:color w:val="002060"/>
                <w:sz w:val="24"/>
                <w:szCs w:val="24"/>
                <w:lang w:val="kk-KZ"/>
              </w:rPr>
            </w:pPr>
            <w:r w:rsidRPr="00BB65D0">
              <w:rPr>
                <w:b/>
                <w:color w:val="002060"/>
                <w:sz w:val="24"/>
                <w:szCs w:val="24"/>
                <w:lang w:val="kk-KZ"/>
              </w:rPr>
              <w:t>2</w:t>
            </w:r>
          </w:p>
        </w:tc>
        <w:tc>
          <w:tcPr>
            <w:tcW w:w="2835" w:type="dxa"/>
            <w:shd w:val="clear" w:color="auto" w:fill="FFFF00"/>
          </w:tcPr>
          <w:p w:rsidR="00DC4F67" w:rsidRPr="00BB65D0" w:rsidRDefault="00DC4F67" w:rsidP="007B01EE">
            <w:pPr>
              <w:jc w:val="center"/>
              <w:rPr>
                <w:b/>
                <w:color w:val="002060"/>
                <w:sz w:val="24"/>
                <w:szCs w:val="24"/>
                <w:lang w:val="kk-KZ"/>
              </w:rPr>
            </w:pPr>
            <w:r w:rsidRPr="00BB65D0">
              <w:rPr>
                <w:b/>
                <w:color w:val="002060"/>
                <w:sz w:val="24"/>
                <w:szCs w:val="24"/>
                <w:lang w:val="kk-KZ"/>
              </w:rPr>
              <w:t>3</w:t>
            </w:r>
          </w:p>
        </w:tc>
        <w:tc>
          <w:tcPr>
            <w:tcW w:w="2268" w:type="dxa"/>
            <w:shd w:val="clear" w:color="auto" w:fill="FFFF00"/>
          </w:tcPr>
          <w:p w:rsidR="00DC4F67" w:rsidRPr="00BB65D0" w:rsidRDefault="00DC4F67" w:rsidP="007B01EE">
            <w:pPr>
              <w:jc w:val="center"/>
              <w:rPr>
                <w:b/>
                <w:color w:val="002060"/>
                <w:sz w:val="24"/>
                <w:szCs w:val="24"/>
                <w:lang w:val="kk-KZ"/>
              </w:rPr>
            </w:pPr>
            <w:r w:rsidRPr="00BB65D0">
              <w:rPr>
                <w:b/>
                <w:color w:val="002060"/>
                <w:sz w:val="24"/>
                <w:szCs w:val="24"/>
                <w:lang w:val="kk-KZ"/>
              </w:rPr>
              <w:t>4</w:t>
            </w:r>
          </w:p>
        </w:tc>
      </w:tr>
      <w:tr w:rsidR="00DC4F67" w:rsidRPr="00BB65D0" w:rsidTr="007B01EE">
        <w:tc>
          <w:tcPr>
            <w:tcW w:w="5637" w:type="dxa"/>
          </w:tcPr>
          <w:p w:rsidR="00DC4F67" w:rsidRPr="000038C3" w:rsidRDefault="000038C3" w:rsidP="00822E7F">
            <w:pPr>
              <w:keepNext/>
              <w:outlineLvl w:val="0"/>
              <w:rPr>
                <w:b/>
                <w:i/>
                <w:color w:val="002060"/>
                <w:sz w:val="24"/>
                <w:szCs w:val="24"/>
                <w:lang w:val="kk-KZ"/>
              </w:rPr>
            </w:pPr>
            <w:r w:rsidRPr="000038C3">
              <w:rPr>
                <w:sz w:val="24"/>
                <w:szCs w:val="24"/>
              </w:rPr>
              <w:t xml:space="preserve">Шеберлік – педагог қызметінің биік деңгейі </w:t>
            </w:r>
          </w:p>
        </w:tc>
        <w:tc>
          <w:tcPr>
            <w:tcW w:w="4110" w:type="dxa"/>
          </w:tcPr>
          <w:p w:rsidR="00DC4F67" w:rsidRPr="00BB65D0" w:rsidRDefault="00DC4F67" w:rsidP="007B01EE">
            <w:pPr>
              <w:tabs>
                <w:tab w:val="left" w:pos="1899"/>
              </w:tabs>
              <w:jc w:val="center"/>
              <w:rPr>
                <w:sz w:val="24"/>
                <w:szCs w:val="24"/>
                <w:lang w:val="kk-KZ"/>
              </w:rPr>
            </w:pPr>
          </w:p>
          <w:p w:rsidR="00DC4F67" w:rsidRPr="00BB65D0" w:rsidRDefault="00DC4F67" w:rsidP="007B01EE">
            <w:pPr>
              <w:tabs>
                <w:tab w:val="left" w:pos="1899"/>
              </w:tabs>
              <w:jc w:val="center"/>
              <w:rPr>
                <w:sz w:val="24"/>
                <w:szCs w:val="24"/>
                <w:lang w:val="kk-KZ"/>
              </w:rPr>
            </w:pPr>
            <w:r>
              <w:rPr>
                <w:sz w:val="24"/>
                <w:szCs w:val="24"/>
                <w:lang w:val="kk-KZ"/>
              </w:rPr>
              <w:t>тәжірибе алмасу семинары</w:t>
            </w:r>
          </w:p>
        </w:tc>
        <w:tc>
          <w:tcPr>
            <w:tcW w:w="2835" w:type="dxa"/>
          </w:tcPr>
          <w:p w:rsidR="00DC4F67" w:rsidRDefault="00DC4F67" w:rsidP="007B01EE">
            <w:pPr>
              <w:jc w:val="center"/>
              <w:rPr>
                <w:sz w:val="24"/>
                <w:szCs w:val="24"/>
                <w:lang w:val="kk-KZ"/>
              </w:rPr>
            </w:pPr>
          </w:p>
          <w:p w:rsidR="00DC4F67" w:rsidRPr="00BB65D0" w:rsidRDefault="00DC4F67" w:rsidP="007B01EE">
            <w:pPr>
              <w:jc w:val="center"/>
              <w:rPr>
                <w:sz w:val="24"/>
                <w:szCs w:val="24"/>
                <w:lang w:val="kk-KZ"/>
              </w:rPr>
            </w:pPr>
            <w:r>
              <w:rPr>
                <w:sz w:val="24"/>
                <w:szCs w:val="24"/>
                <w:lang w:val="kk-KZ"/>
              </w:rPr>
              <w:t>Бірлестік жетекшілері</w:t>
            </w:r>
          </w:p>
        </w:tc>
        <w:tc>
          <w:tcPr>
            <w:tcW w:w="2268" w:type="dxa"/>
          </w:tcPr>
          <w:p w:rsidR="00DC4F67" w:rsidRPr="00BB65D0" w:rsidRDefault="00DC4F67" w:rsidP="007B01EE">
            <w:pPr>
              <w:pStyle w:val="af"/>
              <w:jc w:val="center"/>
              <w:rPr>
                <w:rFonts w:ascii="Times New Roman" w:hAnsi="Times New Roman"/>
                <w:b/>
                <w:color w:val="C00000"/>
                <w:sz w:val="24"/>
                <w:szCs w:val="24"/>
                <w:lang w:val="kk-KZ"/>
              </w:rPr>
            </w:pPr>
          </w:p>
          <w:p w:rsidR="00DC4F67" w:rsidRPr="00BB65D0" w:rsidRDefault="00DC7DCE" w:rsidP="007B01EE">
            <w:pPr>
              <w:pStyle w:val="af"/>
              <w:jc w:val="center"/>
              <w:rPr>
                <w:rFonts w:ascii="Times New Roman" w:hAnsi="Times New Roman"/>
                <w:b/>
                <w:color w:val="C00000"/>
                <w:sz w:val="24"/>
                <w:szCs w:val="24"/>
                <w:lang w:val="kk-KZ"/>
              </w:rPr>
            </w:pPr>
            <w:r>
              <w:rPr>
                <w:rFonts w:ascii="Times New Roman" w:hAnsi="Times New Roman"/>
                <w:b/>
                <w:color w:val="C00000"/>
                <w:sz w:val="24"/>
                <w:szCs w:val="24"/>
                <w:lang w:val="kk-KZ"/>
              </w:rPr>
              <w:t>қазан</w:t>
            </w:r>
          </w:p>
        </w:tc>
      </w:tr>
      <w:tr w:rsidR="00DC4F67" w:rsidRPr="00BB65D0" w:rsidTr="007B01EE">
        <w:tc>
          <w:tcPr>
            <w:tcW w:w="5637" w:type="dxa"/>
          </w:tcPr>
          <w:p w:rsidR="00DC4F67" w:rsidRDefault="00822E7F" w:rsidP="001D5009">
            <w:pPr>
              <w:rPr>
                <w:color w:val="2A2A2A"/>
                <w:sz w:val="24"/>
                <w:szCs w:val="24"/>
                <w:shd w:val="clear" w:color="auto" w:fill="F9F9F9"/>
              </w:rPr>
            </w:pPr>
            <w:proofErr w:type="gramStart"/>
            <w:r w:rsidRPr="00296441">
              <w:rPr>
                <w:bCs/>
                <w:color w:val="2A2A2A"/>
                <w:sz w:val="24"/>
                <w:szCs w:val="24"/>
                <w:bdr w:val="none" w:sz="0" w:space="0" w:color="auto" w:frame="1"/>
                <w:shd w:val="clear" w:color="auto" w:fill="F9F9F9"/>
              </w:rPr>
              <w:t>Коучинг:</w:t>
            </w:r>
            <w:r w:rsidRPr="00822E7F">
              <w:rPr>
                <w:color w:val="2A2A2A"/>
                <w:sz w:val="24"/>
                <w:szCs w:val="24"/>
              </w:rPr>
              <w:br/>
            </w:r>
            <w:r w:rsidRPr="00822E7F">
              <w:rPr>
                <w:color w:val="2A2A2A"/>
                <w:sz w:val="24"/>
                <w:szCs w:val="24"/>
                <w:shd w:val="clear" w:color="auto" w:fill="F9F9F9"/>
              </w:rPr>
              <w:t>«</w:t>
            </w:r>
            <w:proofErr w:type="gramEnd"/>
            <w:r w:rsidRPr="00822E7F">
              <w:rPr>
                <w:color w:val="2A2A2A"/>
                <w:sz w:val="24"/>
                <w:szCs w:val="24"/>
                <w:shd w:val="clear" w:color="auto" w:fill="F9F9F9"/>
              </w:rPr>
              <w:t>Оқытуды жақсартудың ықпалды қаруы – кері байланыстың маңызы қандай?» </w:t>
            </w:r>
          </w:p>
          <w:p w:rsidR="00822E7F" w:rsidRPr="00822E7F" w:rsidRDefault="00822E7F" w:rsidP="001D5009">
            <w:pPr>
              <w:rPr>
                <w:b/>
                <w:i/>
                <w:color w:val="002060"/>
                <w:sz w:val="24"/>
                <w:szCs w:val="24"/>
                <w:lang w:val="kk-KZ"/>
              </w:rPr>
            </w:pPr>
          </w:p>
        </w:tc>
        <w:tc>
          <w:tcPr>
            <w:tcW w:w="4110" w:type="dxa"/>
          </w:tcPr>
          <w:p w:rsidR="00DC4F67" w:rsidRPr="00BB65D0" w:rsidRDefault="00822E7F" w:rsidP="00822E7F">
            <w:pPr>
              <w:tabs>
                <w:tab w:val="left" w:pos="1899"/>
              </w:tabs>
              <w:jc w:val="center"/>
              <w:rPr>
                <w:sz w:val="24"/>
                <w:szCs w:val="24"/>
                <w:lang w:val="kk-KZ"/>
              </w:rPr>
            </w:pPr>
            <w:r>
              <w:rPr>
                <w:sz w:val="24"/>
                <w:szCs w:val="24"/>
                <w:lang w:val="kk-KZ"/>
              </w:rPr>
              <w:t>Коучинг</w:t>
            </w:r>
          </w:p>
        </w:tc>
        <w:tc>
          <w:tcPr>
            <w:tcW w:w="2835" w:type="dxa"/>
          </w:tcPr>
          <w:p w:rsidR="00DC4F67" w:rsidRPr="00BB65D0" w:rsidRDefault="00DC4F67" w:rsidP="007B01EE">
            <w:pPr>
              <w:jc w:val="center"/>
              <w:rPr>
                <w:sz w:val="24"/>
                <w:szCs w:val="24"/>
                <w:lang w:val="kk-KZ"/>
              </w:rPr>
            </w:pPr>
          </w:p>
        </w:tc>
        <w:tc>
          <w:tcPr>
            <w:tcW w:w="2268" w:type="dxa"/>
          </w:tcPr>
          <w:p w:rsidR="00DC4F67" w:rsidRPr="00BB65D0" w:rsidRDefault="00DC7DCE" w:rsidP="007B01EE">
            <w:pPr>
              <w:pStyle w:val="af"/>
              <w:jc w:val="center"/>
              <w:rPr>
                <w:rFonts w:ascii="Times New Roman" w:hAnsi="Times New Roman"/>
                <w:b/>
                <w:color w:val="C00000"/>
                <w:sz w:val="24"/>
                <w:szCs w:val="24"/>
                <w:lang w:val="kk-KZ"/>
              </w:rPr>
            </w:pPr>
            <w:r>
              <w:rPr>
                <w:rFonts w:ascii="Times New Roman" w:hAnsi="Times New Roman"/>
                <w:b/>
                <w:color w:val="C00000"/>
                <w:sz w:val="24"/>
                <w:szCs w:val="24"/>
                <w:lang w:val="kk-KZ"/>
              </w:rPr>
              <w:t>желтоқсан</w:t>
            </w:r>
          </w:p>
        </w:tc>
      </w:tr>
      <w:tr w:rsidR="00DC4F67" w:rsidRPr="00BB65D0" w:rsidTr="007B01EE">
        <w:tc>
          <w:tcPr>
            <w:tcW w:w="5637" w:type="dxa"/>
          </w:tcPr>
          <w:p w:rsidR="00DC4F67" w:rsidRPr="000038C3" w:rsidRDefault="000038C3" w:rsidP="00822E7F">
            <w:pPr>
              <w:rPr>
                <w:b/>
                <w:i/>
                <w:color w:val="002060"/>
                <w:sz w:val="24"/>
                <w:szCs w:val="24"/>
                <w:lang w:val="kk-KZ"/>
              </w:rPr>
            </w:pPr>
            <w:r w:rsidRPr="000038C3">
              <w:rPr>
                <w:sz w:val="24"/>
                <w:szCs w:val="24"/>
              </w:rPr>
              <w:t>Мұғалім сөзінің мәдениеті мен техникасы</w:t>
            </w:r>
            <w:r w:rsidRPr="000038C3">
              <w:rPr>
                <w:b/>
                <w:sz w:val="24"/>
                <w:szCs w:val="24"/>
                <w:lang w:val="kk-KZ"/>
              </w:rPr>
              <w:t xml:space="preserve"> </w:t>
            </w:r>
          </w:p>
        </w:tc>
        <w:tc>
          <w:tcPr>
            <w:tcW w:w="4110" w:type="dxa"/>
          </w:tcPr>
          <w:p w:rsidR="00DC4F67" w:rsidRPr="00A82634" w:rsidRDefault="00DC4F67" w:rsidP="007B01EE">
            <w:pPr>
              <w:tabs>
                <w:tab w:val="left" w:pos="1899"/>
              </w:tabs>
              <w:jc w:val="center"/>
              <w:rPr>
                <w:sz w:val="24"/>
                <w:szCs w:val="24"/>
                <w:lang w:val="kk-KZ"/>
              </w:rPr>
            </w:pPr>
            <w:r w:rsidRPr="00A82634">
              <w:rPr>
                <w:sz w:val="24"/>
                <w:szCs w:val="24"/>
                <w:lang w:val="kk-KZ"/>
              </w:rPr>
              <w:t xml:space="preserve">оқырмандар конференциясы  </w:t>
            </w:r>
          </w:p>
        </w:tc>
        <w:tc>
          <w:tcPr>
            <w:tcW w:w="2835" w:type="dxa"/>
          </w:tcPr>
          <w:p w:rsidR="00DC4F67" w:rsidRPr="00BB65D0" w:rsidRDefault="00DC4F67" w:rsidP="002208E0">
            <w:pPr>
              <w:jc w:val="center"/>
              <w:rPr>
                <w:sz w:val="24"/>
                <w:szCs w:val="24"/>
                <w:lang w:val="kk-KZ"/>
              </w:rPr>
            </w:pPr>
          </w:p>
        </w:tc>
        <w:tc>
          <w:tcPr>
            <w:tcW w:w="2268" w:type="dxa"/>
          </w:tcPr>
          <w:p w:rsidR="00DC4F67" w:rsidRDefault="00DC7DCE" w:rsidP="00DC7DCE">
            <w:pPr>
              <w:pStyle w:val="af"/>
              <w:jc w:val="center"/>
              <w:rPr>
                <w:rFonts w:ascii="Times New Roman" w:hAnsi="Times New Roman"/>
                <w:b/>
                <w:color w:val="C00000"/>
                <w:sz w:val="24"/>
                <w:szCs w:val="24"/>
                <w:lang w:val="kk-KZ"/>
              </w:rPr>
            </w:pPr>
            <w:r>
              <w:rPr>
                <w:rFonts w:ascii="Times New Roman" w:hAnsi="Times New Roman"/>
                <w:b/>
                <w:color w:val="C00000"/>
                <w:sz w:val="24"/>
                <w:szCs w:val="24"/>
                <w:lang w:val="kk-KZ"/>
              </w:rPr>
              <w:t>Ақпан</w:t>
            </w:r>
          </w:p>
          <w:p w:rsidR="00DC7DCE" w:rsidRPr="00BB65D0" w:rsidRDefault="00DC7DCE" w:rsidP="00DC7DCE">
            <w:pPr>
              <w:pStyle w:val="af"/>
              <w:jc w:val="center"/>
              <w:rPr>
                <w:rFonts w:ascii="Times New Roman" w:hAnsi="Times New Roman"/>
                <w:b/>
                <w:color w:val="C00000"/>
                <w:sz w:val="24"/>
                <w:szCs w:val="24"/>
                <w:lang w:val="kk-KZ"/>
              </w:rPr>
            </w:pPr>
          </w:p>
        </w:tc>
      </w:tr>
      <w:tr w:rsidR="00DC4F67" w:rsidRPr="00BB65D0" w:rsidTr="007B01EE">
        <w:tc>
          <w:tcPr>
            <w:tcW w:w="5637" w:type="dxa"/>
          </w:tcPr>
          <w:p w:rsidR="00DC4F67" w:rsidRDefault="003F406C" w:rsidP="003F406C">
            <w:pPr>
              <w:rPr>
                <w:sz w:val="24"/>
                <w:szCs w:val="24"/>
                <w:lang w:val="kk-KZ"/>
              </w:rPr>
            </w:pPr>
            <w:r>
              <w:rPr>
                <w:sz w:val="24"/>
                <w:szCs w:val="24"/>
                <w:lang w:val="kk-KZ"/>
              </w:rPr>
              <w:t>Жасанды интеллект сізге көмекке келеді</w:t>
            </w:r>
          </w:p>
          <w:p w:rsidR="00541572" w:rsidRPr="000038C3" w:rsidRDefault="00541572" w:rsidP="003F406C">
            <w:pPr>
              <w:rPr>
                <w:sz w:val="24"/>
                <w:szCs w:val="24"/>
                <w:lang w:val="kk-KZ"/>
              </w:rPr>
            </w:pPr>
          </w:p>
        </w:tc>
        <w:tc>
          <w:tcPr>
            <w:tcW w:w="4110" w:type="dxa"/>
          </w:tcPr>
          <w:p w:rsidR="00DC4F67" w:rsidRPr="00C13410" w:rsidRDefault="007F6CA1" w:rsidP="007B01EE">
            <w:pPr>
              <w:tabs>
                <w:tab w:val="left" w:pos="1899"/>
              </w:tabs>
              <w:jc w:val="center"/>
              <w:rPr>
                <w:sz w:val="24"/>
                <w:szCs w:val="24"/>
                <w:lang w:val="kk-KZ"/>
              </w:rPr>
            </w:pPr>
            <w:r>
              <w:rPr>
                <w:sz w:val="24"/>
                <w:szCs w:val="24"/>
                <w:lang w:val="kk-KZ"/>
              </w:rPr>
              <w:t>ТЕДх</w:t>
            </w:r>
          </w:p>
        </w:tc>
        <w:tc>
          <w:tcPr>
            <w:tcW w:w="2835" w:type="dxa"/>
          </w:tcPr>
          <w:p w:rsidR="00DC4F67" w:rsidRPr="00BB65D0" w:rsidRDefault="00DC4F67" w:rsidP="007B01EE">
            <w:pPr>
              <w:jc w:val="center"/>
              <w:rPr>
                <w:sz w:val="24"/>
                <w:szCs w:val="24"/>
                <w:lang w:val="kk-KZ"/>
              </w:rPr>
            </w:pPr>
          </w:p>
        </w:tc>
        <w:tc>
          <w:tcPr>
            <w:tcW w:w="2268" w:type="dxa"/>
          </w:tcPr>
          <w:p w:rsidR="00DC4F67" w:rsidRDefault="00DC7DCE" w:rsidP="007B01EE">
            <w:pPr>
              <w:pStyle w:val="af"/>
              <w:jc w:val="center"/>
              <w:rPr>
                <w:rFonts w:ascii="Times New Roman" w:hAnsi="Times New Roman"/>
                <w:b/>
                <w:color w:val="C00000"/>
                <w:sz w:val="24"/>
                <w:szCs w:val="24"/>
                <w:lang w:val="kk-KZ"/>
              </w:rPr>
            </w:pPr>
            <w:r>
              <w:rPr>
                <w:rFonts w:ascii="Times New Roman" w:hAnsi="Times New Roman"/>
                <w:b/>
                <w:color w:val="C00000"/>
                <w:sz w:val="24"/>
                <w:szCs w:val="24"/>
                <w:lang w:val="kk-KZ"/>
              </w:rPr>
              <w:t>қаңтар</w:t>
            </w:r>
          </w:p>
        </w:tc>
      </w:tr>
      <w:tr w:rsidR="00DC4F67" w:rsidRPr="00BB65D0" w:rsidTr="007B01EE">
        <w:tc>
          <w:tcPr>
            <w:tcW w:w="5637" w:type="dxa"/>
          </w:tcPr>
          <w:p w:rsidR="00DC4F67" w:rsidRDefault="00296441" w:rsidP="00893B5F">
            <w:pPr>
              <w:rPr>
                <w:sz w:val="24"/>
                <w:szCs w:val="24"/>
                <w:lang w:val="kk-KZ"/>
              </w:rPr>
            </w:pPr>
            <w:r w:rsidRPr="00296441">
              <w:rPr>
                <w:sz w:val="24"/>
                <w:szCs w:val="24"/>
                <w:lang w:val="kk-KZ"/>
              </w:rPr>
              <w:t>ҚМЖ жазудағы негізгі ұғымдар</w:t>
            </w:r>
          </w:p>
          <w:p w:rsidR="004607D3" w:rsidRPr="00296441" w:rsidRDefault="004607D3" w:rsidP="00893B5F">
            <w:pPr>
              <w:rPr>
                <w:sz w:val="24"/>
                <w:szCs w:val="24"/>
                <w:lang w:val="kk-KZ"/>
              </w:rPr>
            </w:pPr>
          </w:p>
        </w:tc>
        <w:tc>
          <w:tcPr>
            <w:tcW w:w="4110" w:type="dxa"/>
          </w:tcPr>
          <w:p w:rsidR="00DC4F67" w:rsidRPr="00A82634" w:rsidRDefault="00CA1694" w:rsidP="007F6CA1">
            <w:pPr>
              <w:tabs>
                <w:tab w:val="left" w:pos="1899"/>
              </w:tabs>
              <w:jc w:val="center"/>
              <w:rPr>
                <w:sz w:val="24"/>
                <w:szCs w:val="24"/>
                <w:lang w:val="kk-KZ"/>
              </w:rPr>
            </w:pPr>
            <w:r>
              <w:rPr>
                <w:sz w:val="24"/>
                <w:szCs w:val="24"/>
                <w:lang w:val="kk-KZ"/>
              </w:rPr>
              <w:lastRenderedPageBreak/>
              <w:t>Коучинг</w:t>
            </w:r>
          </w:p>
        </w:tc>
        <w:tc>
          <w:tcPr>
            <w:tcW w:w="2835" w:type="dxa"/>
          </w:tcPr>
          <w:p w:rsidR="00DC4F67" w:rsidRPr="00C65B48" w:rsidRDefault="00DC4F67" w:rsidP="007B01EE">
            <w:pPr>
              <w:jc w:val="center"/>
              <w:rPr>
                <w:sz w:val="24"/>
                <w:szCs w:val="24"/>
                <w:lang w:val="kk-KZ"/>
              </w:rPr>
            </w:pPr>
          </w:p>
        </w:tc>
        <w:tc>
          <w:tcPr>
            <w:tcW w:w="2268" w:type="dxa"/>
          </w:tcPr>
          <w:p w:rsidR="00DC4F67" w:rsidRPr="00BB65D0" w:rsidRDefault="00DC7DCE" w:rsidP="007B01EE">
            <w:pPr>
              <w:pStyle w:val="af"/>
              <w:jc w:val="center"/>
              <w:rPr>
                <w:rFonts w:ascii="Times New Roman" w:hAnsi="Times New Roman"/>
                <w:b/>
                <w:color w:val="C00000"/>
                <w:sz w:val="24"/>
                <w:szCs w:val="24"/>
                <w:lang w:val="kk-KZ"/>
              </w:rPr>
            </w:pPr>
            <w:r>
              <w:rPr>
                <w:rFonts w:ascii="Times New Roman" w:hAnsi="Times New Roman"/>
                <w:b/>
                <w:color w:val="C00000"/>
                <w:sz w:val="24"/>
                <w:szCs w:val="24"/>
                <w:lang w:val="kk-KZ"/>
              </w:rPr>
              <w:t>сәуір</w:t>
            </w:r>
          </w:p>
        </w:tc>
      </w:tr>
    </w:tbl>
    <w:p w:rsidR="00DC4F67" w:rsidRDefault="00DC4F67" w:rsidP="00972BAD">
      <w:pPr>
        <w:rPr>
          <w:rFonts w:ascii="Times New Roman" w:hAnsi="Times New Roman" w:cs="Times New Roman"/>
          <w:sz w:val="28"/>
          <w:szCs w:val="28"/>
          <w:lang w:val="kk-KZ"/>
        </w:rPr>
      </w:pPr>
    </w:p>
    <w:p w:rsidR="00DC4F67" w:rsidRDefault="00DC4F67" w:rsidP="00972BAD">
      <w:pPr>
        <w:rPr>
          <w:rFonts w:ascii="Times New Roman" w:hAnsi="Times New Roman" w:cs="Times New Roman"/>
          <w:sz w:val="28"/>
          <w:szCs w:val="28"/>
          <w:lang w:val="kk-KZ"/>
        </w:rPr>
      </w:pPr>
    </w:p>
    <w:p w:rsidR="001D5009" w:rsidRDefault="001D5009" w:rsidP="00972BAD">
      <w:pPr>
        <w:rPr>
          <w:rFonts w:ascii="Times New Roman" w:hAnsi="Times New Roman" w:cs="Times New Roman"/>
          <w:sz w:val="28"/>
          <w:szCs w:val="28"/>
          <w:lang w:val="kk-KZ"/>
        </w:rPr>
      </w:pPr>
    </w:p>
    <w:p w:rsidR="005B5DBB" w:rsidRPr="005B5DBB" w:rsidRDefault="005B5DBB" w:rsidP="005B5DBB">
      <w:pPr>
        <w:spacing w:after="0" w:line="240" w:lineRule="auto"/>
        <w:jc w:val="both"/>
        <w:rPr>
          <w:rFonts w:ascii="Times New Roman" w:eastAsia="Times New Roman" w:hAnsi="Times New Roman" w:cs="Times New Roman"/>
          <w:sz w:val="28"/>
          <w:szCs w:val="28"/>
          <w:lang w:val="kk-KZ" w:eastAsia="en-US"/>
        </w:rPr>
      </w:pPr>
      <w:r w:rsidRPr="005B5DBB">
        <w:rPr>
          <w:rFonts w:ascii="Times New Roman" w:eastAsia="Times New Roman" w:hAnsi="Times New Roman" w:cs="Times New Roman"/>
          <w:b/>
          <w:sz w:val="28"/>
          <w:szCs w:val="28"/>
          <w:lang w:val="kk-KZ" w:eastAsia="en-US"/>
        </w:rPr>
        <w:t>Әдістемелік семинарлар</w:t>
      </w:r>
      <w:r w:rsidRPr="005B5DBB">
        <w:rPr>
          <w:rFonts w:ascii="Times New Roman" w:eastAsia="Times New Roman" w:hAnsi="Times New Roman" w:cs="Times New Roman"/>
          <w:sz w:val="28"/>
          <w:szCs w:val="28"/>
          <w:lang w:val="kk-KZ" w:eastAsia="en-US"/>
        </w:rPr>
        <w:t xml:space="preserve"> </w:t>
      </w:r>
    </w:p>
    <w:p w:rsidR="005B5DBB" w:rsidRPr="005B5DBB" w:rsidRDefault="005B5DBB" w:rsidP="005B5DBB">
      <w:pPr>
        <w:spacing w:after="0" w:line="240" w:lineRule="auto"/>
        <w:jc w:val="both"/>
        <w:rPr>
          <w:rFonts w:ascii="Times New Roman" w:eastAsia="Times New Roman" w:hAnsi="Times New Roman" w:cs="Times New Roman"/>
          <w:sz w:val="28"/>
          <w:szCs w:val="28"/>
          <w:lang w:val="kk-KZ" w:eastAsia="en-US"/>
        </w:rPr>
      </w:pPr>
      <w:r w:rsidRPr="005B5DBB">
        <w:rPr>
          <w:rFonts w:ascii="Times New Roman" w:eastAsia="Times New Roman" w:hAnsi="Times New Roman" w:cs="Times New Roman"/>
          <w:b/>
          <w:sz w:val="28"/>
          <w:szCs w:val="28"/>
          <w:lang w:val="kk-KZ" w:eastAsia="en-US"/>
        </w:rPr>
        <w:t>Мақсаты :</w:t>
      </w:r>
      <w:r w:rsidRPr="005B5DBB">
        <w:rPr>
          <w:rFonts w:ascii="Times New Roman" w:eastAsia="Times New Roman" w:hAnsi="Times New Roman" w:cs="Times New Roman"/>
          <w:sz w:val="28"/>
          <w:szCs w:val="28"/>
          <w:lang w:val="kk-KZ" w:eastAsia="en-US"/>
        </w:rPr>
        <w:t xml:space="preserve"> алдыңғы қатарлы педагогикалық тәжірибені жалпылау және енгізу, мектеп оқушыларын оқыту мен тәрбиелеуді ұйымдастыруда мұғалімнің көмегі.</w:t>
      </w:r>
    </w:p>
    <w:p w:rsidR="005B5DBB" w:rsidRPr="005B5DBB" w:rsidRDefault="005B5DBB" w:rsidP="005B5DBB">
      <w:pPr>
        <w:spacing w:after="0" w:line="240" w:lineRule="auto"/>
        <w:jc w:val="both"/>
        <w:rPr>
          <w:rFonts w:ascii="Times New Roman" w:eastAsia="Times New Roman" w:hAnsi="Times New Roman" w:cs="Times New Roman"/>
          <w:color w:val="000000"/>
          <w:sz w:val="28"/>
          <w:szCs w:val="28"/>
          <w:lang w:val="kk-KZ" w:eastAsia="en-US"/>
        </w:rPr>
      </w:pPr>
    </w:p>
    <w:tbl>
      <w:tblPr>
        <w:tblStyle w:val="21"/>
        <w:tblW w:w="0" w:type="auto"/>
        <w:tblLook w:val="04A0" w:firstRow="1" w:lastRow="0" w:firstColumn="1" w:lastColumn="0" w:noHBand="0" w:noVBand="1"/>
      </w:tblPr>
      <w:tblGrid>
        <w:gridCol w:w="496"/>
        <w:gridCol w:w="7154"/>
        <w:gridCol w:w="3287"/>
        <w:gridCol w:w="3623"/>
      </w:tblGrid>
      <w:tr w:rsidR="005B5DBB" w:rsidRPr="005B5DBB" w:rsidTr="00F50A8D">
        <w:tc>
          <w:tcPr>
            <w:tcW w:w="496" w:type="dxa"/>
          </w:tcPr>
          <w:p w:rsidR="005B5DBB" w:rsidRPr="005B5DBB" w:rsidRDefault="005B5DBB" w:rsidP="005B5DBB">
            <w:pPr>
              <w:jc w:val="both"/>
              <w:rPr>
                <w:rFonts w:ascii="Times New Roman" w:eastAsia="Times New Roman" w:hAnsi="Times New Roman" w:cs="Times New Roman"/>
                <w:color w:val="000000"/>
                <w:sz w:val="28"/>
                <w:szCs w:val="28"/>
                <w:lang w:val="kk-KZ"/>
              </w:rPr>
            </w:pPr>
            <w:r w:rsidRPr="005B5DBB">
              <w:rPr>
                <w:rFonts w:ascii="Times New Roman" w:eastAsia="Times New Roman" w:hAnsi="Times New Roman" w:cs="Times New Roman"/>
                <w:color w:val="000000"/>
                <w:sz w:val="28"/>
                <w:szCs w:val="28"/>
                <w:lang w:val="kk-KZ"/>
              </w:rPr>
              <w:t>№</w:t>
            </w:r>
          </w:p>
        </w:tc>
        <w:tc>
          <w:tcPr>
            <w:tcW w:w="7154" w:type="dxa"/>
          </w:tcPr>
          <w:p w:rsidR="005B5DBB" w:rsidRPr="005B5DBB" w:rsidRDefault="005B5DBB" w:rsidP="005B5DBB">
            <w:pPr>
              <w:jc w:val="both"/>
              <w:rPr>
                <w:rFonts w:ascii="Times New Roman" w:eastAsia="Times New Roman" w:hAnsi="Times New Roman" w:cs="Times New Roman"/>
                <w:color w:val="000000"/>
                <w:sz w:val="28"/>
                <w:szCs w:val="28"/>
                <w:lang w:val="en-US"/>
              </w:rPr>
            </w:pPr>
            <w:r w:rsidRPr="005B5DBB">
              <w:rPr>
                <w:rFonts w:ascii="Times New Roman" w:eastAsia="Times New Roman" w:hAnsi="Times New Roman" w:cs="Times New Roman"/>
                <w:lang w:val="en-US"/>
              </w:rPr>
              <w:t>Іс шаралар</w:t>
            </w:r>
          </w:p>
        </w:tc>
        <w:tc>
          <w:tcPr>
            <w:tcW w:w="3287" w:type="dxa"/>
          </w:tcPr>
          <w:p w:rsidR="005B5DBB" w:rsidRPr="005B5DBB" w:rsidRDefault="005B5DBB" w:rsidP="005B5DBB">
            <w:pPr>
              <w:jc w:val="both"/>
              <w:rPr>
                <w:rFonts w:ascii="Times New Roman" w:eastAsia="Times New Roman" w:hAnsi="Times New Roman" w:cs="Times New Roman"/>
                <w:color w:val="000000"/>
                <w:sz w:val="28"/>
                <w:szCs w:val="28"/>
                <w:lang w:val="en-US"/>
              </w:rPr>
            </w:pPr>
            <w:r w:rsidRPr="005B5DBB">
              <w:rPr>
                <w:rFonts w:ascii="Times New Roman" w:eastAsia="Times New Roman" w:hAnsi="Times New Roman" w:cs="Times New Roman"/>
                <w:lang w:val="kk-KZ"/>
              </w:rPr>
              <w:t>М</w:t>
            </w:r>
            <w:r w:rsidRPr="005B5DBB">
              <w:rPr>
                <w:rFonts w:ascii="Times New Roman" w:eastAsia="Times New Roman" w:hAnsi="Times New Roman" w:cs="Times New Roman"/>
                <w:lang w:val="en-US"/>
              </w:rPr>
              <w:t>ерзімдері</w:t>
            </w:r>
          </w:p>
        </w:tc>
        <w:tc>
          <w:tcPr>
            <w:tcW w:w="3623" w:type="dxa"/>
          </w:tcPr>
          <w:p w:rsidR="005B5DBB" w:rsidRPr="005B5DBB" w:rsidRDefault="005B5DBB" w:rsidP="005B5DBB">
            <w:pPr>
              <w:jc w:val="both"/>
              <w:rPr>
                <w:rFonts w:ascii="Times New Roman" w:eastAsia="Times New Roman" w:hAnsi="Times New Roman" w:cs="Times New Roman"/>
                <w:color w:val="000000"/>
                <w:sz w:val="28"/>
                <w:szCs w:val="28"/>
                <w:lang w:val="en-US"/>
              </w:rPr>
            </w:pPr>
            <w:r w:rsidRPr="005B5DBB">
              <w:rPr>
                <w:rFonts w:ascii="Times New Roman" w:eastAsia="Times New Roman" w:hAnsi="Times New Roman" w:cs="Times New Roman"/>
                <w:lang w:val="en-US"/>
              </w:rPr>
              <w:t>Жауаптылар</w:t>
            </w:r>
          </w:p>
        </w:tc>
      </w:tr>
      <w:tr w:rsidR="005B5DBB" w:rsidRPr="005B5DBB" w:rsidTr="00F50A8D">
        <w:tc>
          <w:tcPr>
            <w:tcW w:w="496" w:type="dxa"/>
          </w:tcPr>
          <w:p w:rsidR="005B5DBB" w:rsidRPr="005B5DBB" w:rsidRDefault="005B5DBB" w:rsidP="005B5DBB">
            <w:pPr>
              <w:jc w:val="both"/>
              <w:rPr>
                <w:rFonts w:ascii="Times New Roman" w:eastAsia="Times New Roman" w:hAnsi="Times New Roman" w:cs="Times New Roman"/>
                <w:color w:val="000000"/>
                <w:sz w:val="28"/>
                <w:szCs w:val="28"/>
                <w:lang w:val="kk-KZ"/>
              </w:rPr>
            </w:pPr>
            <w:r w:rsidRPr="005B5DBB">
              <w:rPr>
                <w:rFonts w:ascii="Times New Roman" w:eastAsia="Times New Roman" w:hAnsi="Times New Roman" w:cs="Times New Roman"/>
                <w:color w:val="000000"/>
                <w:sz w:val="28"/>
                <w:szCs w:val="28"/>
                <w:lang w:val="kk-KZ"/>
              </w:rPr>
              <w:t>1</w:t>
            </w:r>
          </w:p>
        </w:tc>
        <w:tc>
          <w:tcPr>
            <w:tcW w:w="7154" w:type="dxa"/>
          </w:tcPr>
          <w:p w:rsidR="005B5DBB" w:rsidRPr="005B5DBB" w:rsidRDefault="005B5DBB" w:rsidP="005B5DBB">
            <w:pPr>
              <w:jc w:val="both"/>
              <w:rPr>
                <w:rFonts w:ascii="Times New Roman" w:eastAsia="Times New Roman" w:hAnsi="Times New Roman" w:cs="Times New Roman"/>
                <w:lang w:val="en-US"/>
              </w:rPr>
            </w:pPr>
          </w:p>
        </w:tc>
        <w:tc>
          <w:tcPr>
            <w:tcW w:w="3287" w:type="dxa"/>
          </w:tcPr>
          <w:p w:rsidR="005B5DBB" w:rsidRPr="005B5DBB" w:rsidRDefault="005B5DBB" w:rsidP="005B5DBB">
            <w:pPr>
              <w:jc w:val="both"/>
              <w:rPr>
                <w:rFonts w:ascii="Times New Roman" w:eastAsia="Times New Roman" w:hAnsi="Times New Roman" w:cs="Times New Roman"/>
                <w:lang w:val="kk-KZ"/>
              </w:rPr>
            </w:pPr>
          </w:p>
        </w:tc>
        <w:tc>
          <w:tcPr>
            <w:tcW w:w="3623" w:type="dxa"/>
          </w:tcPr>
          <w:p w:rsidR="005B5DBB" w:rsidRPr="005B5DBB" w:rsidRDefault="005B5DBB" w:rsidP="005B5DBB">
            <w:pPr>
              <w:jc w:val="both"/>
              <w:rPr>
                <w:rFonts w:ascii="Times New Roman" w:eastAsia="Times New Roman" w:hAnsi="Times New Roman" w:cs="Times New Roman"/>
                <w:lang w:val="en-US"/>
              </w:rPr>
            </w:pPr>
          </w:p>
        </w:tc>
      </w:tr>
      <w:tr w:rsidR="005B5DBB" w:rsidRPr="005B5DBB" w:rsidTr="00F50A8D">
        <w:tc>
          <w:tcPr>
            <w:tcW w:w="496" w:type="dxa"/>
          </w:tcPr>
          <w:p w:rsidR="005B5DBB" w:rsidRPr="005B5DBB" w:rsidRDefault="005B5DBB" w:rsidP="005B5DBB">
            <w:pPr>
              <w:jc w:val="both"/>
              <w:rPr>
                <w:rFonts w:ascii="Times New Roman" w:eastAsia="Times New Roman" w:hAnsi="Times New Roman" w:cs="Times New Roman"/>
                <w:color w:val="000000"/>
                <w:sz w:val="28"/>
                <w:szCs w:val="28"/>
                <w:lang w:val="kk-KZ"/>
              </w:rPr>
            </w:pPr>
            <w:r w:rsidRPr="005B5DBB">
              <w:rPr>
                <w:rFonts w:ascii="Times New Roman" w:eastAsia="Times New Roman" w:hAnsi="Times New Roman" w:cs="Times New Roman"/>
                <w:color w:val="000000"/>
                <w:sz w:val="28"/>
                <w:szCs w:val="28"/>
                <w:lang w:val="kk-KZ"/>
              </w:rPr>
              <w:t>2</w:t>
            </w:r>
          </w:p>
        </w:tc>
        <w:tc>
          <w:tcPr>
            <w:tcW w:w="7154" w:type="dxa"/>
          </w:tcPr>
          <w:p w:rsidR="005B5DBB" w:rsidRPr="005B5DBB" w:rsidRDefault="005B5DBB" w:rsidP="005B5DBB">
            <w:pPr>
              <w:jc w:val="both"/>
              <w:rPr>
                <w:rFonts w:ascii="Times New Roman" w:eastAsia="Times New Roman" w:hAnsi="Times New Roman" w:cs="Times New Roman"/>
                <w:lang w:val="en-US"/>
              </w:rPr>
            </w:pPr>
          </w:p>
        </w:tc>
        <w:tc>
          <w:tcPr>
            <w:tcW w:w="3287" w:type="dxa"/>
          </w:tcPr>
          <w:p w:rsidR="005B5DBB" w:rsidRPr="005B5DBB" w:rsidRDefault="005B5DBB" w:rsidP="005B5DBB">
            <w:pPr>
              <w:jc w:val="both"/>
              <w:rPr>
                <w:rFonts w:ascii="Times New Roman" w:eastAsia="Times New Roman" w:hAnsi="Times New Roman" w:cs="Times New Roman"/>
                <w:lang w:val="kk-KZ"/>
              </w:rPr>
            </w:pPr>
          </w:p>
        </w:tc>
        <w:tc>
          <w:tcPr>
            <w:tcW w:w="3623" w:type="dxa"/>
          </w:tcPr>
          <w:p w:rsidR="005B5DBB" w:rsidRPr="005B5DBB" w:rsidRDefault="005B5DBB" w:rsidP="005B5DBB">
            <w:pPr>
              <w:jc w:val="both"/>
              <w:rPr>
                <w:rFonts w:ascii="Times New Roman" w:eastAsia="Times New Roman" w:hAnsi="Times New Roman" w:cs="Times New Roman"/>
                <w:lang w:val="en-US"/>
              </w:rPr>
            </w:pPr>
          </w:p>
        </w:tc>
      </w:tr>
      <w:tr w:rsidR="005B5DBB" w:rsidRPr="005B5DBB" w:rsidTr="00F50A8D">
        <w:tc>
          <w:tcPr>
            <w:tcW w:w="496" w:type="dxa"/>
          </w:tcPr>
          <w:p w:rsidR="005B5DBB" w:rsidRPr="005B5DBB" w:rsidRDefault="005B5DBB" w:rsidP="005B5DBB">
            <w:pPr>
              <w:jc w:val="both"/>
              <w:rPr>
                <w:rFonts w:ascii="Times New Roman" w:eastAsia="Times New Roman" w:hAnsi="Times New Roman" w:cs="Times New Roman"/>
                <w:color w:val="000000"/>
                <w:sz w:val="28"/>
                <w:szCs w:val="28"/>
                <w:lang w:val="kk-KZ"/>
              </w:rPr>
            </w:pPr>
            <w:r w:rsidRPr="005B5DBB">
              <w:rPr>
                <w:rFonts w:ascii="Times New Roman" w:eastAsia="Times New Roman" w:hAnsi="Times New Roman" w:cs="Times New Roman"/>
                <w:color w:val="000000"/>
                <w:sz w:val="28"/>
                <w:szCs w:val="28"/>
                <w:lang w:val="kk-KZ"/>
              </w:rPr>
              <w:t>3</w:t>
            </w:r>
          </w:p>
        </w:tc>
        <w:tc>
          <w:tcPr>
            <w:tcW w:w="7154" w:type="dxa"/>
          </w:tcPr>
          <w:p w:rsidR="005B5DBB" w:rsidRPr="005B5DBB" w:rsidRDefault="005B5DBB" w:rsidP="005B5DBB">
            <w:pPr>
              <w:jc w:val="both"/>
              <w:rPr>
                <w:rFonts w:ascii="Times New Roman" w:eastAsia="Times New Roman" w:hAnsi="Times New Roman" w:cs="Times New Roman"/>
                <w:lang w:val="en-US"/>
              </w:rPr>
            </w:pPr>
          </w:p>
        </w:tc>
        <w:tc>
          <w:tcPr>
            <w:tcW w:w="3287" w:type="dxa"/>
          </w:tcPr>
          <w:p w:rsidR="005B5DBB" w:rsidRPr="005B5DBB" w:rsidRDefault="005B5DBB" w:rsidP="005B5DBB">
            <w:pPr>
              <w:jc w:val="both"/>
              <w:rPr>
                <w:rFonts w:ascii="Times New Roman" w:eastAsia="Times New Roman" w:hAnsi="Times New Roman" w:cs="Times New Roman"/>
                <w:lang w:val="kk-KZ"/>
              </w:rPr>
            </w:pPr>
          </w:p>
        </w:tc>
        <w:tc>
          <w:tcPr>
            <w:tcW w:w="3623" w:type="dxa"/>
          </w:tcPr>
          <w:p w:rsidR="005B5DBB" w:rsidRPr="005B5DBB" w:rsidRDefault="005B5DBB" w:rsidP="005B5DBB">
            <w:pPr>
              <w:jc w:val="both"/>
              <w:rPr>
                <w:rFonts w:ascii="Times New Roman" w:eastAsia="Times New Roman" w:hAnsi="Times New Roman" w:cs="Times New Roman"/>
                <w:lang w:val="en-US"/>
              </w:rPr>
            </w:pPr>
          </w:p>
        </w:tc>
      </w:tr>
      <w:tr w:rsidR="005B5DBB" w:rsidRPr="005B5DBB" w:rsidTr="00F50A8D">
        <w:tc>
          <w:tcPr>
            <w:tcW w:w="496" w:type="dxa"/>
          </w:tcPr>
          <w:p w:rsidR="005B5DBB" w:rsidRPr="005B5DBB" w:rsidRDefault="005B5DBB" w:rsidP="005B5DBB">
            <w:pPr>
              <w:jc w:val="both"/>
              <w:rPr>
                <w:rFonts w:ascii="Times New Roman" w:eastAsia="Times New Roman" w:hAnsi="Times New Roman" w:cs="Times New Roman"/>
                <w:color w:val="000000"/>
                <w:sz w:val="28"/>
                <w:szCs w:val="28"/>
                <w:lang w:val="kk-KZ"/>
              </w:rPr>
            </w:pPr>
            <w:r w:rsidRPr="005B5DBB">
              <w:rPr>
                <w:rFonts w:ascii="Times New Roman" w:eastAsia="Times New Roman" w:hAnsi="Times New Roman" w:cs="Times New Roman"/>
                <w:color w:val="000000"/>
                <w:sz w:val="28"/>
                <w:szCs w:val="28"/>
                <w:lang w:val="kk-KZ"/>
              </w:rPr>
              <w:t>4</w:t>
            </w:r>
          </w:p>
        </w:tc>
        <w:tc>
          <w:tcPr>
            <w:tcW w:w="7154" w:type="dxa"/>
          </w:tcPr>
          <w:p w:rsidR="005B5DBB" w:rsidRPr="005B5DBB" w:rsidRDefault="005B5DBB" w:rsidP="005B5DBB">
            <w:pPr>
              <w:jc w:val="both"/>
              <w:rPr>
                <w:rFonts w:ascii="Times New Roman" w:eastAsia="Times New Roman" w:hAnsi="Times New Roman" w:cs="Times New Roman"/>
                <w:lang w:val="en-US"/>
              </w:rPr>
            </w:pPr>
          </w:p>
        </w:tc>
        <w:tc>
          <w:tcPr>
            <w:tcW w:w="3287" w:type="dxa"/>
          </w:tcPr>
          <w:p w:rsidR="005B5DBB" w:rsidRPr="005B5DBB" w:rsidRDefault="005B5DBB" w:rsidP="005B5DBB">
            <w:pPr>
              <w:jc w:val="both"/>
              <w:rPr>
                <w:rFonts w:ascii="Times New Roman" w:eastAsia="Times New Roman" w:hAnsi="Times New Roman" w:cs="Times New Roman"/>
                <w:lang w:val="kk-KZ"/>
              </w:rPr>
            </w:pPr>
          </w:p>
        </w:tc>
        <w:tc>
          <w:tcPr>
            <w:tcW w:w="3623" w:type="dxa"/>
          </w:tcPr>
          <w:p w:rsidR="005B5DBB" w:rsidRPr="005B5DBB" w:rsidRDefault="005B5DBB" w:rsidP="005B5DBB">
            <w:pPr>
              <w:jc w:val="both"/>
              <w:rPr>
                <w:rFonts w:ascii="Times New Roman" w:eastAsia="Times New Roman" w:hAnsi="Times New Roman" w:cs="Times New Roman"/>
                <w:lang w:val="en-US"/>
              </w:rPr>
            </w:pPr>
          </w:p>
        </w:tc>
      </w:tr>
      <w:tr w:rsidR="005B5DBB" w:rsidRPr="005B5DBB" w:rsidTr="00F50A8D">
        <w:tc>
          <w:tcPr>
            <w:tcW w:w="496" w:type="dxa"/>
          </w:tcPr>
          <w:p w:rsidR="005B5DBB" w:rsidRPr="005B5DBB" w:rsidRDefault="005B5DBB" w:rsidP="005B5DBB">
            <w:pPr>
              <w:jc w:val="both"/>
              <w:rPr>
                <w:rFonts w:ascii="Times New Roman" w:eastAsia="Times New Roman" w:hAnsi="Times New Roman" w:cs="Times New Roman"/>
                <w:color w:val="000000"/>
                <w:sz w:val="28"/>
                <w:szCs w:val="28"/>
                <w:lang w:val="kk-KZ"/>
              </w:rPr>
            </w:pPr>
            <w:r w:rsidRPr="005B5DBB">
              <w:rPr>
                <w:rFonts w:ascii="Times New Roman" w:eastAsia="Times New Roman" w:hAnsi="Times New Roman" w:cs="Times New Roman"/>
                <w:color w:val="000000"/>
                <w:sz w:val="28"/>
                <w:szCs w:val="28"/>
                <w:lang w:val="kk-KZ"/>
              </w:rPr>
              <w:t>5</w:t>
            </w:r>
          </w:p>
        </w:tc>
        <w:tc>
          <w:tcPr>
            <w:tcW w:w="7154" w:type="dxa"/>
          </w:tcPr>
          <w:p w:rsidR="005B5DBB" w:rsidRPr="005B5DBB" w:rsidRDefault="005B5DBB" w:rsidP="005B5DBB">
            <w:pPr>
              <w:jc w:val="both"/>
              <w:rPr>
                <w:rFonts w:ascii="Times New Roman" w:eastAsia="Times New Roman" w:hAnsi="Times New Roman" w:cs="Times New Roman"/>
                <w:lang w:val="en-US"/>
              </w:rPr>
            </w:pPr>
          </w:p>
        </w:tc>
        <w:tc>
          <w:tcPr>
            <w:tcW w:w="3287" w:type="dxa"/>
          </w:tcPr>
          <w:p w:rsidR="005B5DBB" w:rsidRPr="005B5DBB" w:rsidRDefault="005B5DBB" w:rsidP="005B5DBB">
            <w:pPr>
              <w:jc w:val="both"/>
              <w:rPr>
                <w:rFonts w:ascii="Times New Roman" w:eastAsia="Times New Roman" w:hAnsi="Times New Roman" w:cs="Times New Roman"/>
                <w:lang w:val="kk-KZ"/>
              </w:rPr>
            </w:pPr>
          </w:p>
        </w:tc>
        <w:tc>
          <w:tcPr>
            <w:tcW w:w="3623" w:type="dxa"/>
          </w:tcPr>
          <w:p w:rsidR="005B5DBB" w:rsidRPr="005B5DBB" w:rsidRDefault="005B5DBB" w:rsidP="005B5DBB">
            <w:pPr>
              <w:jc w:val="both"/>
              <w:rPr>
                <w:rFonts w:ascii="Times New Roman" w:eastAsia="Times New Roman" w:hAnsi="Times New Roman" w:cs="Times New Roman"/>
                <w:lang w:val="en-US"/>
              </w:rPr>
            </w:pPr>
          </w:p>
        </w:tc>
      </w:tr>
      <w:tr w:rsidR="005B5DBB" w:rsidRPr="005B5DBB" w:rsidTr="00F50A8D">
        <w:tc>
          <w:tcPr>
            <w:tcW w:w="496" w:type="dxa"/>
          </w:tcPr>
          <w:p w:rsidR="005B5DBB" w:rsidRPr="005B5DBB" w:rsidRDefault="005B5DBB" w:rsidP="005B5DBB">
            <w:pPr>
              <w:jc w:val="both"/>
              <w:rPr>
                <w:rFonts w:ascii="Times New Roman" w:eastAsia="Times New Roman" w:hAnsi="Times New Roman" w:cs="Times New Roman"/>
                <w:color w:val="000000"/>
                <w:sz w:val="28"/>
                <w:szCs w:val="28"/>
                <w:lang w:val="kk-KZ"/>
              </w:rPr>
            </w:pPr>
            <w:r w:rsidRPr="005B5DBB">
              <w:rPr>
                <w:rFonts w:ascii="Times New Roman" w:eastAsia="Times New Roman" w:hAnsi="Times New Roman" w:cs="Times New Roman"/>
                <w:color w:val="000000"/>
                <w:sz w:val="28"/>
                <w:szCs w:val="28"/>
                <w:lang w:val="kk-KZ"/>
              </w:rPr>
              <w:t>6</w:t>
            </w:r>
          </w:p>
        </w:tc>
        <w:tc>
          <w:tcPr>
            <w:tcW w:w="7154" w:type="dxa"/>
          </w:tcPr>
          <w:p w:rsidR="005B5DBB" w:rsidRPr="005B5DBB" w:rsidRDefault="005B5DBB" w:rsidP="005B5DBB">
            <w:pPr>
              <w:jc w:val="both"/>
              <w:rPr>
                <w:rFonts w:ascii="Times New Roman" w:eastAsia="Times New Roman" w:hAnsi="Times New Roman" w:cs="Times New Roman"/>
                <w:color w:val="000000"/>
                <w:sz w:val="28"/>
                <w:szCs w:val="28"/>
              </w:rPr>
            </w:pPr>
            <w:r w:rsidRPr="005B5DBB">
              <w:rPr>
                <w:rFonts w:ascii="Times New Roman" w:eastAsia="Times New Roman" w:hAnsi="Times New Roman" w:cs="Times New Roman"/>
              </w:rPr>
              <w:t>«Этот удивительный русский язык!» Орыс тілі мен әдебиеті бірлестігі</w:t>
            </w:r>
          </w:p>
        </w:tc>
        <w:tc>
          <w:tcPr>
            <w:tcW w:w="3287" w:type="dxa"/>
          </w:tcPr>
          <w:p w:rsidR="005B5DBB" w:rsidRPr="005B5DBB" w:rsidRDefault="005B5DBB" w:rsidP="005B5DBB">
            <w:pPr>
              <w:jc w:val="both"/>
              <w:rPr>
                <w:rFonts w:ascii="Times New Roman" w:eastAsia="Times New Roman" w:hAnsi="Times New Roman" w:cs="Times New Roman"/>
                <w:color w:val="000000"/>
                <w:sz w:val="28"/>
                <w:szCs w:val="28"/>
              </w:rPr>
            </w:pPr>
            <w:r w:rsidRPr="005B5DBB">
              <w:rPr>
                <w:rFonts w:ascii="Times New Roman" w:eastAsia="Times New Roman" w:hAnsi="Times New Roman" w:cs="Times New Roman"/>
                <w:lang w:val="en-US"/>
              </w:rPr>
              <w:t>23.01 – 27.01.2023</w:t>
            </w:r>
          </w:p>
        </w:tc>
        <w:tc>
          <w:tcPr>
            <w:tcW w:w="3623" w:type="dxa"/>
          </w:tcPr>
          <w:p w:rsidR="005B5DBB" w:rsidRPr="005B5DBB" w:rsidRDefault="005B5DBB" w:rsidP="005B5DBB">
            <w:pPr>
              <w:jc w:val="both"/>
              <w:rPr>
                <w:rFonts w:ascii="Times New Roman" w:eastAsia="Times New Roman" w:hAnsi="Times New Roman" w:cs="Times New Roman"/>
                <w:color w:val="000000"/>
                <w:sz w:val="28"/>
                <w:szCs w:val="28"/>
              </w:rPr>
            </w:pPr>
          </w:p>
        </w:tc>
      </w:tr>
      <w:tr w:rsidR="005B5DBB" w:rsidRPr="007D2BB7" w:rsidTr="00F50A8D">
        <w:tc>
          <w:tcPr>
            <w:tcW w:w="496" w:type="dxa"/>
          </w:tcPr>
          <w:p w:rsidR="005B5DBB" w:rsidRPr="005B5DBB" w:rsidRDefault="005B5DBB" w:rsidP="005B5DBB">
            <w:pPr>
              <w:jc w:val="both"/>
              <w:rPr>
                <w:rFonts w:ascii="Times New Roman" w:eastAsia="Times New Roman" w:hAnsi="Times New Roman" w:cs="Times New Roman"/>
                <w:color w:val="000000"/>
                <w:sz w:val="28"/>
                <w:szCs w:val="28"/>
                <w:lang w:val="kk-KZ"/>
              </w:rPr>
            </w:pPr>
            <w:r w:rsidRPr="005B5DBB">
              <w:rPr>
                <w:rFonts w:ascii="Times New Roman" w:eastAsia="Times New Roman" w:hAnsi="Times New Roman" w:cs="Times New Roman"/>
                <w:color w:val="000000"/>
                <w:sz w:val="28"/>
                <w:szCs w:val="28"/>
                <w:lang w:val="kk-KZ"/>
              </w:rPr>
              <w:t>7</w:t>
            </w:r>
          </w:p>
        </w:tc>
        <w:tc>
          <w:tcPr>
            <w:tcW w:w="7154" w:type="dxa"/>
          </w:tcPr>
          <w:p w:rsidR="005B5DBB" w:rsidRPr="005B5DBB" w:rsidRDefault="005B5DBB" w:rsidP="005B5DBB">
            <w:pPr>
              <w:jc w:val="both"/>
              <w:rPr>
                <w:rFonts w:ascii="Times New Roman" w:eastAsia="Times New Roman" w:hAnsi="Times New Roman" w:cs="Times New Roman"/>
                <w:color w:val="000000"/>
                <w:sz w:val="28"/>
                <w:szCs w:val="28"/>
                <w:lang w:val="kk-KZ"/>
              </w:rPr>
            </w:pPr>
            <w:r w:rsidRPr="005B5DBB">
              <w:rPr>
                <w:rFonts w:ascii="Times New Roman" w:eastAsia="Times New Roman" w:hAnsi="Times New Roman" w:cs="Times New Roman"/>
                <w:lang w:val="kk-KZ"/>
              </w:rPr>
              <w:t>Семинар «Дене шынықтыру сабағында тиімді әдістерді пайдалану жолдары» дене шынықтыру бірлестігі</w:t>
            </w:r>
          </w:p>
        </w:tc>
        <w:tc>
          <w:tcPr>
            <w:tcW w:w="3287"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c>
          <w:tcPr>
            <w:tcW w:w="3623"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r>
      <w:tr w:rsidR="005B5DBB" w:rsidRPr="007D2BB7" w:rsidTr="00F50A8D">
        <w:tc>
          <w:tcPr>
            <w:tcW w:w="496" w:type="dxa"/>
          </w:tcPr>
          <w:p w:rsidR="005B5DBB" w:rsidRPr="005B5DBB" w:rsidRDefault="005B5DBB" w:rsidP="005B5DBB">
            <w:pPr>
              <w:jc w:val="both"/>
              <w:rPr>
                <w:rFonts w:ascii="Times New Roman" w:eastAsia="Times New Roman" w:hAnsi="Times New Roman" w:cs="Times New Roman"/>
                <w:color w:val="000000"/>
                <w:sz w:val="28"/>
                <w:szCs w:val="28"/>
                <w:lang w:val="kk-KZ"/>
              </w:rPr>
            </w:pPr>
            <w:r w:rsidRPr="005B5DBB">
              <w:rPr>
                <w:rFonts w:ascii="Times New Roman" w:eastAsia="Times New Roman" w:hAnsi="Times New Roman" w:cs="Times New Roman"/>
                <w:color w:val="000000"/>
                <w:sz w:val="28"/>
                <w:szCs w:val="28"/>
                <w:lang w:val="kk-KZ"/>
              </w:rPr>
              <w:t>8</w:t>
            </w:r>
          </w:p>
        </w:tc>
        <w:tc>
          <w:tcPr>
            <w:tcW w:w="7154"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Семинар «Адами құндылықтарды жаратылыстану пәндеріне кіріктіру» жаратылыстану бірлестіігі</w:t>
            </w:r>
          </w:p>
        </w:tc>
        <w:tc>
          <w:tcPr>
            <w:tcW w:w="3287"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c>
          <w:tcPr>
            <w:tcW w:w="3623"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r>
      <w:tr w:rsidR="005B5DBB" w:rsidRPr="007D2BB7" w:rsidTr="00F50A8D">
        <w:tc>
          <w:tcPr>
            <w:tcW w:w="496" w:type="dxa"/>
          </w:tcPr>
          <w:p w:rsidR="005B5DBB" w:rsidRPr="005B5DBB" w:rsidRDefault="005B5DBB" w:rsidP="005B5DBB">
            <w:pPr>
              <w:jc w:val="both"/>
              <w:rPr>
                <w:rFonts w:ascii="Times New Roman" w:eastAsia="Times New Roman" w:hAnsi="Times New Roman" w:cs="Times New Roman"/>
                <w:color w:val="000000"/>
                <w:sz w:val="28"/>
                <w:szCs w:val="28"/>
                <w:lang w:val="kk-KZ"/>
              </w:rPr>
            </w:pPr>
            <w:r w:rsidRPr="005B5DBB">
              <w:rPr>
                <w:rFonts w:ascii="Times New Roman" w:eastAsia="Times New Roman" w:hAnsi="Times New Roman" w:cs="Times New Roman"/>
                <w:color w:val="000000"/>
                <w:sz w:val="28"/>
                <w:szCs w:val="28"/>
                <w:lang w:val="kk-KZ"/>
              </w:rPr>
              <w:t>9</w:t>
            </w:r>
          </w:p>
        </w:tc>
        <w:tc>
          <w:tcPr>
            <w:tcW w:w="7154"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Семинар «Ағылшын тілі сабақтарында жаңа әдістәсілдерді қолдану тиімділігі»</w:t>
            </w:r>
          </w:p>
        </w:tc>
        <w:tc>
          <w:tcPr>
            <w:tcW w:w="3287"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c>
          <w:tcPr>
            <w:tcW w:w="3623"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r>
      <w:tr w:rsidR="005B5DBB" w:rsidRPr="007D2BB7" w:rsidTr="00F50A8D">
        <w:tc>
          <w:tcPr>
            <w:tcW w:w="496" w:type="dxa"/>
          </w:tcPr>
          <w:p w:rsidR="005B5DBB" w:rsidRPr="005B5DBB" w:rsidRDefault="005B5DBB" w:rsidP="005B5DBB">
            <w:pPr>
              <w:jc w:val="both"/>
              <w:rPr>
                <w:rFonts w:ascii="Times New Roman" w:eastAsia="Times New Roman" w:hAnsi="Times New Roman" w:cs="Times New Roman"/>
                <w:color w:val="000000"/>
                <w:sz w:val="28"/>
                <w:szCs w:val="28"/>
                <w:lang w:val="kk-KZ"/>
              </w:rPr>
            </w:pPr>
            <w:r w:rsidRPr="005B5DBB">
              <w:rPr>
                <w:rFonts w:ascii="Times New Roman" w:eastAsia="Times New Roman" w:hAnsi="Times New Roman" w:cs="Times New Roman"/>
                <w:color w:val="000000"/>
                <w:sz w:val="28"/>
                <w:szCs w:val="28"/>
                <w:lang w:val="kk-KZ"/>
              </w:rPr>
              <w:t>10</w:t>
            </w:r>
          </w:p>
        </w:tc>
        <w:tc>
          <w:tcPr>
            <w:tcW w:w="7154"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Апталық «Цифрлы білімге –кемел біліммен» МИФ бірлестігі</w:t>
            </w:r>
          </w:p>
        </w:tc>
        <w:tc>
          <w:tcPr>
            <w:tcW w:w="3287"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c>
          <w:tcPr>
            <w:tcW w:w="3623"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r>
      <w:tr w:rsidR="005B5DBB" w:rsidRPr="007D2BB7" w:rsidTr="00F50A8D">
        <w:tc>
          <w:tcPr>
            <w:tcW w:w="496" w:type="dxa"/>
          </w:tcPr>
          <w:p w:rsidR="005B5DBB" w:rsidRPr="005B5DBB" w:rsidRDefault="005B5DBB" w:rsidP="005B5DBB">
            <w:pPr>
              <w:jc w:val="both"/>
              <w:rPr>
                <w:rFonts w:ascii="Times New Roman" w:eastAsia="Times New Roman" w:hAnsi="Times New Roman" w:cs="Times New Roman"/>
                <w:color w:val="000000"/>
                <w:sz w:val="28"/>
                <w:szCs w:val="28"/>
                <w:lang w:val="kk-KZ"/>
              </w:rPr>
            </w:pPr>
            <w:r w:rsidRPr="005B5DBB">
              <w:rPr>
                <w:rFonts w:ascii="Times New Roman" w:eastAsia="Times New Roman" w:hAnsi="Times New Roman" w:cs="Times New Roman"/>
                <w:color w:val="000000"/>
                <w:sz w:val="28"/>
                <w:szCs w:val="28"/>
                <w:lang w:val="kk-KZ"/>
              </w:rPr>
              <w:t>11</w:t>
            </w:r>
          </w:p>
        </w:tc>
        <w:tc>
          <w:tcPr>
            <w:tcW w:w="7154"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Апталық «Тарих – ғасырлар куәсі» тарих бірлестігі</w:t>
            </w:r>
          </w:p>
        </w:tc>
        <w:tc>
          <w:tcPr>
            <w:tcW w:w="3287"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c>
          <w:tcPr>
            <w:tcW w:w="3623"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r>
      <w:tr w:rsidR="005B5DBB" w:rsidRPr="007D2BB7" w:rsidTr="00F50A8D">
        <w:tc>
          <w:tcPr>
            <w:tcW w:w="496" w:type="dxa"/>
          </w:tcPr>
          <w:p w:rsidR="005B5DBB" w:rsidRPr="005B5DBB" w:rsidRDefault="005B5DBB" w:rsidP="005B5DBB">
            <w:pPr>
              <w:jc w:val="both"/>
              <w:rPr>
                <w:rFonts w:ascii="Times New Roman" w:eastAsia="Times New Roman" w:hAnsi="Times New Roman" w:cs="Times New Roman"/>
                <w:color w:val="000000"/>
                <w:sz w:val="28"/>
                <w:szCs w:val="28"/>
                <w:lang w:val="kk-KZ"/>
              </w:rPr>
            </w:pPr>
            <w:r w:rsidRPr="005B5DBB">
              <w:rPr>
                <w:rFonts w:ascii="Times New Roman" w:eastAsia="Times New Roman" w:hAnsi="Times New Roman" w:cs="Times New Roman"/>
                <w:color w:val="000000"/>
                <w:sz w:val="28"/>
                <w:szCs w:val="28"/>
                <w:lang w:val="kk-KZ"/>
              </w:rPr>
              <w:t>12</w:t>
            </w:r>
          </w:p>
        </w:tc>
        <w:tc>
          <w:tcPr>
            <w:tcW w:w="7154"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Семинар «Оқытудың жаңа әдіс –тәсілдерін қолдану арқылы оқушылардың шығармашылық дағдыларын арттыру» көркем еңбек бірлестігі оқыту семинары</w:t>
            </w:r>
          </w:p>
        </w:tc>
        <w:tc>
          <w:tcPr>
            <w:tcW w:w="3287"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c>
          <w:tcPr>
            <w:tcW w:w="3623"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r>
      <w:tr w:rsidR="005B5DBB" w:rsidRPr="005B5DBB" w:rsidTr="00F50A8D">
        <w:tc>
          <w:tcPr>
            <w:tcW w:w="496" w:type="dxa"/>
          </w:tcPr>
          <w:p w:rsidR="005B5DBB" w:rsidRPr="005B5DBB" w:rsidRDefault="005B5DBB" w:rsidP="005B5DBB">
            <w:pPr>
              <w:jc w:val="both"/>
              <w:rPr>
                <w:rFonts w:ascii="Times New Roman" w:eastAsia="Times New Roman" w:hAnsi="Times New Roman" w:cs="Times New Roman"/>
                <w:color w:val="000000"/>
                <w:sz w:val="28"/>
                <w:szCs w:val="28"/>
                <w:lang w:val="kk-KZ"/>
              </w:rPr>
            </w:pPr>
            <w:r w:rsidRPr="005B5DBB">
              <w:rPr>
                <w:rFonts w:ascii="Times New Roman" w:eastAsia="Times New Roman" w:hAnsi="Times New Roman" w:cs="Times New Roman"/>
                <w:color w:val="000000"/>
                <w:sz w:val="28"/>
                <w:szCs w:val="28"/>
                <w:lang w:val="kk-KZ"/>
              </w:rPr>
              <w:t>13</w:t>
            </w:r>
          </w:p>
        </w:tc>
        <w:tc>
          <w:tcPr>
            <w:tcW w:w="7154" w:type="dxa"/>
          </w:tcPr>
          <w:p w:rsidR="005B5DBB" w:rsidRPr="005B5DBB" w:rsidRDefault="005B5DBB" w:rsidP="005B5DBB">
            <w:pPr>
              <w:jc w:val="both"/>
              <w:rPr>
                <w:rFonts w:ascii="Times New Roman" w:eastAsia="Times New Roman" w:hAnsi="Times New Roman" w:cs="Times New Roman"/>
              </w:rPr>
            </w:pPr>
            <w:r w:rsidRPr="005B5DBB">
              <w:rPr>
                <w:rFonts w:ascii="Times New Roman" w:eastAsia="Times New Roman" w:hAnsi="Times New Roman" w:cs="Times New Roman"/>
              </w:rPr>
              <w:t>Семинар «Формирование функциональной грамотности как основное условие интеграции учащихся в современном мире» орыс тілі бірлестігі</w:t>
            </w:r>
          </w:p>
          <w:p w:rsidR="005B5DBB" w:rsidRPr="005B5DBB" w:rsidRDefault="005B5DBB" w:rsidP="005B5DBB">
            <w:pPr>
              <w:jc w:val="both"/>
              <w:rPr>
                <w:rFonts w:ascii="Times New Roman" w:eastAsia="Times New Roman" w:hAnsi="Times New Roman" w:cs="Times New Roman"/>
              </w:rPr>
            </w:pPr>
          </w:p>
        </w:tc>
        <w:tc>
          <w:tcPr>
            <w:tcW w:w="3287"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c>
          <w:tcPr>
            <w:tcW w:w="3623"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r>
      <w:tr w:rsidR="005B5DBB" w:rsidRPr="007D2BB7" w:rsidTr="00F50A8D">
        <w:tc>
          <w:tcPr>
            <w:tcW w:w="496" w:type="dxa"/>
          </w:tcPr>
          <w:p w:rsidR="005B5DBB" w:rsidRPr="005B5DBB" w:rsidRDefault="005B5DBB" w:rsidP="005B5DBB">
            <w:pPr>
              <w:jc w:val="both"/>
              <w:rPr>
                <w:rFonts w:ascii="Times New Roman" w:eastAsia="Times New Roman" w:hAnsi="Times New Roman" w:cs="Times New Roman"/>
                <w:color w:val="000000"/>
                <w:sz w:val="28"/>
                <w:szCs w:val="28"/>
                <w:lang w:val="kk-KZ"/>
              </w:rPr>
            </w:pPr>
            <w:r w:rsidRPr="005B5DBB">
              <w:rPr>
                <w:rFonts w:ascii="Times New Roman" w:eastAsia="Times New Roman" w:hAnsi="Times New Roman" w:cs="Times New Roman"/>
                <w:color w:val="000000"/>
                <w:sz w:val="28"/>
                <w:szCs w:val="28"/>
                <w:lang w:val="kk-KZ"/>
              </w:rPr>
              <w:t>14</w:t>
            </w:r>
          </w:p>
        </w:tc>
        <w:tc>
          <w:tcPr>
            <w:tcW w:w="7154"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Семинар «Рухани-адамгершілік білім тұрғысынан мұғалімдердің атқаратын рөлі»</w:t>
            </w:r>
          </w:p>
          <w:p w:rsidR="005B5DBB" w:rsidRPr="005B5DBB" w:rsidRDefault="005B5DBB" w:rsidP="005B5DBB">
            <w:pPr>
              <w:jc w:val="both"/>
              <w:rPr>
                <w:rFonts w:ascii="Times New Roman" w:eastAsia="Times New Roman" w:hAnsi="Times New Roman" w:cs="Times New Roman"/>
                <w:lang w:val="kk-KZ"/>
              </w:rPr>
            </w:pPr>
          </w:p>
        </w:tc>
        <w:tc>
          <w:tcPr>
            <w:tcW w:w="3287"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c>
          <w:tcPr>
            <w:tcW w:w="3623"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r>
      <w:tr w:rsidR="005B5DBB" w:rsidRPr="005B5DBB" w:rsidTr="00F50A8D">
        <w:tc>
          <w:tcPr>
            <w:tcW w:w="496" w:type="dxa"/>
          </w:tcPr>
          <w:p w:rsidR="005B5DBB" w:rsidRPr="005B5DBB" w:rsidRDefault="005B5DBB" w:rsidP="005B5DBB">
            <w:pPr>
              <w:jc w:val="both"/>
              <w:rPr>
                <w:rFonts w:ascii="Times New Roman" w:eastAsia="Times New Roman" w:hAnsi="Times New Roman" w:cs="Times New Roman"/>
                <w:color w:val="000000"/>
                <w:sz w:val="28"/>
                <w:szCs w:val="28"/>
                <w:lang w:val="kk-KZ"/>
              </w:rPr>
            </w:pPr>
            <w:r w:rsidRPr="005B5DBB">
              <w:rPr>
                <w:rFonts w:ascii="Times New Roman" w:eastAsia="Times New Roman" w:hAnsi="Times New Roman" w:cs="Times New Roman"/>
                <w:color w:val="000000"/>
                <w:sz w:val="28"/>
                <w:szCs w:val="28"/>
                <w:lang w:val="kk-KZ"/>
              </w:rPr>
              <w:t>15</w:t>
            </w:r>
          </w:p>
        </w:tc>
        <w:tc>
          <w:tcPr>
            <w:tcW w:w="7154"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Халықаралық</w:t>
            </w:r>
          </w:p>
        </w:tc>
        <w:tc>
          <w:tcPr>
            <w:tcW w:w="3287"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c>
          <w:tcPr>
            <w:tcW w:w="3623"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r>
      <w:tr w:rsidR="005B5DBB" w:rsidRPr="005B5DBB" w:rsidTr="00F50A8D">
        <w:tc>
          <w:tcPr>
            <w:tcW w:w="496" w:type="dxa"/>
          </w:tcPr>
          <w:p w:rsidR="005B5DBB" w:rsidRPr="005B5DBB" w:rsidRDefault="005B5DBB" w:rsidP="005B5DBB">
            <w:pPr>
              <w:jc w:val="both"/>
              <w:rPr>
                <w:rFonts w:ascii="Times New Roman" w:eastAsia="Times New Roman" w:hAnsi="Times New Roman" w:cs="Times New Roman"/>
                <w:color w:val="000000"/>
                <w:sz w:val="28"/>
                <w:szCs w:val="28"/>
                <w:lang w:val="kk-KZ"/>
              </w:rPr>
            </w:pPr>
            <w:r w:rsidRPr="005B5DBB">
              <w:rPr>
                <w:rFonts w:ascii="Times New Roman" w:eastAsia="Times New Roman" w:hAnsi="Times New Roman" w:cs="Times New Roman"/>
                <w:color w:val="000000"/>
                <w:sz w:val="28"/>
                <w:szCs w:val="28"/>
                <w:lang w:val="kk-KZ"/>
              </w:rPr>
              <w:t>16</w:t>
            </w:r>
          </w:p>
        </w:tc>
        <w:tc>
          <w:tcPr>
            <w:tcW w:w="7154"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Республикалық</w:t>
            </w:r>
          </w:p>
        </w:tc>
        <w:tc>
          <w:tcPr>
            <w:tcW w:w="3287"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c>
          <w:tcPr>
            <w:tcW w:w="3623"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r>
      <w:tr w:rsidR="005B5DBB" w:rsidRPr="005B5DBB" w:rsidTr="00F50A8D">
        <w:tc>
          <w:tcPr>
            <w:tcW w:w="496" w:type="dxa"/>
          </w:tcPr>
          <w:p w:rsidR="005B5DBB" w:rsidRPr="005B5DBB" w:rsidRDefault="005B5DBB" w:rsidP="005B5DBB">
            <w:pPr>
              <w:jc w:val="both"/>
              <w:rPr>
                <w:rFonts w:ascii="Times New Roman" w:eastAsia="Times New Roman" w:hAnsi="Times New Roman" w:cs="Times New Roman"/>
                <w:color w:val="000000"/>
                <w:sz w:val="28"/>
                <w:szCs w:val="28"/>
                <w:lang w:val="kk-KZ"/>
              </w:rPr>
            </w:pPr>
            <w:r w:rsidRPr="005B5DBB">
              <w:rPr>
                <w:rFonts w:ascii="Times New Roman" w:eastAsia="Times New Roman" w:hAnsi="Times New Roman" w:cs="Times New Roman"/>
                <w:color w:val="000000"/>
                <w:sz w:val="28"/>
                <w:szCs w:val="28"/>
                <w:lang w:val="kk-KZ"/>
              </w:rPr>
              <w:lastRenderedPageBreak/>
              <w:t>17</w:t>
            </w:r>
          </w:p>
        </w:tc>
        <w:tc>
          <w:tcPr>
            <w:tcW w:w="7154"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Облыстық</w:t>
            </w:r>
          </w:p>
        </w:tc>
        <w:tc>
          <w:tcPr>
            <w:tcW w:w="3287"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c>
          <w:tcPr>
            <w:tcW w:w="3623" w:type="dxa"/>
          </w:tcPr>
          <w:p w:rsidR="005B5DBB" w:rsidRPr="005B5DBB" w:rsidRDefault="005B5DBB" w:rsidP="005B5DBB">
            <w:pPr>
              <w:jc w:val="both"/>
              <w:rPr>
                <w:rFonts w:ascii="Times New Roman" w:eastAsia="Times New Roman" w:hAnsi="Times New Roman" w:cs="Times New Roman"/>
                <w:color w:val="000000"/>
                <w:sz w:val="28"/>
                <w:szCs w:val="28"/>
                <w:lang w:val="kk-KZ"/>
              </w:rPr>
            </w:pPr>
          </w:p>
        </w:tc>
      </w:tr>
    </w:tbl>
    <w:p w:rsidR="005B5DBB" w:rsidRPr="005B5DBB" w:rsidRDefault="005B5DBB" w:rsidP="005B5DBB">
      <w:pPr>
        <w:spacing w:after="0" w:line="240" w:lineRule="auto"/>
        <w:jc w:val="both"/>
        <w:rPr>
          <w:rFonts w:ascii="Times New Roman" w:eastAsia="Times New Roman" w:hAnsi="Times New Roman" w:cs="Times New Roman"/>
          <w:color w:val="000000"/>
          <w:sz w:val="28"/>
          <w:szCs w:val="28"/>
          <w:lang w:val="kk-KZ" w:eastAsia="en-US"/>
        </w:rPr>
      </w:pPr>
    </w:p>
    <w:p w:rsidR="005B5DBB" w:rsidRPr="005B5DBB" w:rsidRDefault="005B5DBB" w:rsidP="005B5DBB">
      <w:pPr>
        <w:spacing w:after="0" w:line="240" w:lineRule="auto"/>
        <w:jc w:val="both"/>
        <w:rPr>
          <w:rFonts w:ascii="Times New Roman" w:eastAsia="Times New Roman" w:hAnsi="Times New Roman" w:cs="Times New Roman"/>
          <w:color w:val="000000"/>
          <w:sz w:val="28"/>
          <w:szCs w:val="28"/>
          <w:lang w:val="kk-KZ" w:eastAsia="en-US"/>
        </w:rPr>
      </w:pPr>
    </w:p>
    <w:p w:rsidR="005B5DBB" w:rsidRP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P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AB5557" w:rsidRDefault="00AB5557" w:rsidP="005B5DBB">
      <w:pPr>
        <w:spacing w:after="0" w:line="240" w:lineRule="auto"/>
        <w:jc w:val="both"/>
        <w:rPr>
          <w:rFonts w:ascii="Times New Roman" w:eastAsia="Times New Roman" w:hAnsi="Times New Roman" w:cs="Times New Roman"/>
          <w:color w:val="000000"/>
          <w:sz w:val="28"/>
          <w:szCs w:val="20"/>
          <w:lang w:val="kk-KZ" w:eastAsia="en-US"/>
        </w:rPr>
      </w:pPr>
    </w:p>
    <w:p w:rsidR="00AB5557" w:rsidRDefault="00AB5557" w:rsidP="005B5DBB">
      <w:pPr>
        <w:spacing w:after="0" w:line="240" w:lineRule="auto"/>
        <w:jc w:val="both"/>
        <w:rPr>
          <w:rFonts w:ascii="Times New Roman" w:eastAsia="Times New Roman" w:hAnsi="Times New Roman" w:cs="Times New Roman"/>
          <w:color w:val="000000"/>
          <w:sz w:val="28"/>
          <w:szCs w:val="20"/>
          <w:lang w:val="kk-KZ" w:eastAsia="en-US"/>
        </w:rPr>
      </w:pPr>
    </w:p>
    <w:p w:rsidR="00AB5557" w:rsidRDefault="00AB5557" w:rsidP="005B5DBB">
      <w:pPr>
        <w:spacing w:after="0" w:line="240" w:lineRule="auto"/>
        <w:jc w:val="both"/>
        <w:rPr>
          <w:rFonts w:ascii="Times New Roman" w:eastAsia="Times New Roman" w:hAnsi="Times New Roman" w:cs="Times New Roman"/>
          <w:color w:val="000000"/>
          <w:sz w:val="28"/>
          <w:szCs w:val="20"/>
          <w:lang w:val="kk-KZ" w:eastAsia="en-US"/>
        </w:rPr>
      </w:pPr>
    </w:p>
    <w:p w:rsidR="00AB5557" w:rsidRDefault="00AB5557" w:rsidP="005B5DBB">
      <w:pPr>
        <w:spacing w:after="0" w:line="240" w:lineRule="auto"/>
        <w:jc w:val="both"/>
        <w:rPr>
          <w:rFonts w:ascii="Times New Roman" w:eastAsia="Times New Roman" w:hAnsi="Times New Roman" w:cs="Times New Roman"/>
          <w:color w:val="000000"/>
          <w:sz w:val="28"/>
          <w:szCs w:val="20"/>
          <w:lang w:val="kk-KZ" w:eastAsia="en-US"/>
        </w:rPr>
      </w:pPr>
    </w:p>
    <w:p w:rsidR="00AB5557" w:rsidRDefault="00AB5557" w:rsidP="005B5DBB">
      <w:pPr>
        <w:spacing w:after="0" w:line="240" w:lineRule="auto"/>
        <w:jc w:val="both"/>
        <w:rPr>
          <w:rFonts w:ascii="Times New Roman" w:eastAsia="Times New Roman" w:hAnsi="Times New Roman" w:cs="Times New Roman"/>
          <w:color w:val="000000"/>
          <w:sz w:val="28"/>
          <w:szCs w:val="20"/>
          <w:lang w:val="kk-KZ" w:eastAsia="en-US"/>
        </w:rPr>
      </w:pPr>
    </w:p>
    <w:p w:rsidR="00AB5557" w:rsidRDefault="00AB5557" w:rsidP="005B5DBB">
      <w:pPr>
        <w:spacing w:after="0" w:line="240" w:lineRule="auto"/>
        <w:jc w:val="both"/>
        <w:rPr>
          <w:rFonts w:ascii="Times New Roman" w:eastAsia="Times New Roman" w:hAnsi="Times New Roman" w:cs="Times New Roman"/>
          <w:color w:val="000000"/>
          <w:sz w:val="28"/>
          <w:szCs w:val="20"/>
          <w:lang w:val="kk-KZ" w:eastAsia="en-US"/>
        </w:rPr>
      </w:pPr>
    </w:p>
    <w:p w:rsidR="00AB5557" w:rsidRDefault="00AB5557" w:rsidP="005B5DBB">
      <w:pPr>
        <w:spacing w:after="0" w:line="240" w:lineRule="auto"/>
        <w:jc w:val="both"/>
        <w:rPr>
          <w:rFonts w:ascii="Times New Roman" w:eastAsia="Times New Roman" w:hAnsi="Times New Roman" w:cs="Times New Roman"/>
          <w:color w:val="000000"/>
          <w:sz w:val="28"/>
          <w:szCs w:val="20"/>
          <w:lang w:val="kk-KZ" w:eastAsia="en-US"/>
        </w:rPr>
      </w:pPr>
    </w:p>
    <w:p w:rsidR="00AB5557" w:rsidRDefault="00AB5557" w:rsidP="005B5DBB">
      <w:pPr>
        <w:spacing w:after="0" w:line="240" w:lineRule="auto"/>
        <w:jc w:val="both"/>
        <w:rPr>
          <w:rFonts w:ascii="Times New Roman" w:eastAsia="Times New Roman" w:hAnsi="Times New Roman" w:cs="Times New Roman"/>
          <w:color w:val="000000"/>
          <w:sz w:val="28"/>
          <w:szCs w:val="20"/>
          <w:lang w:val="kk-KZ" w:eastAsia="en-US"/>
        </w:rPr>
      </w:pPr>
    </w:p>
    <w:p w:rsidR="00AB5557" w:rsidRDefault="00AB5557" w:rsidP="005B5DBB">
      <w:pPr>
        <w:spacing w:after="0" w:line="240" w:lineRule="auto"/>
        <w:jc w:val="both"/>
        <w:rPr>
          <w:rFonts w:ascii="Times New Roman" w:eastAsia="Times New Roman" w:hAnsi="Times New Roman" w:cs="Times New Roman"/>
          <w:color w:val="000000"/>
          <w:sz w:val="28"/>
          <w:szCs w:val="20"/>
          <w:lang w:val="kk-KZ" w:eastAsia="en-US"/>
        </w:rPr>
      </w:pPr>
    </w:p>
    <w:p w:rsidR="00AB5557" w:rsidRDefault="00AB5557" w:rsidP="005B5DBB">
      <w:pPr>
        <w:spacing w:after="0" w:line="240" w:lineRule="auto"/>
        <w:jc w:val="both"/>
        <w:rPr>
          <w:rFonts w:ascii="Times New Roman" w:eastAsia="Times New Roman" w:hAnsi="Times New Roman" w:cs="Times New Roman"/>
          <w:color w:val="000000"/>
          <w:sz w:val="28"/>
          <w:szCs w:val="20"/>
          <w:lang w:val="kk-KZ" w:eastAsia="en-US"/>
        </w:rPr>
      </w:pPr>
    </w:p>
    <w:p w:rsidR="00AB5557" w:rsidRDefault="00AB5557" w:rsidP="005B5DBB">
      <w:pPr>
        <w:spacing w:after="0" w:line="240" w:lineRule="auto"/>
        <w:jc w:val="both"/>
        <w:rPr>
          <w:rFonts w:ascii="Times New Roman" w:eastAsia="Times New Roman" w:hAnsi="Times New Roman" w:cs="Times New Roman"/>
          <w:color w:val="000000"/>
          <w:sz w:val="28"/>
          <w:szCs w:val="20"/>
          <w:lang w:val="kk-KZ" w:eastAsia="en-US"/>
        </w:rPr>
      </w:pPr>
    </w:p>
    <w:p w:rsidR="00AB5557" w:rsidRDefault="00AB5557" w:rsidP="005B5DBB">
      <w:pPr>
        <w:spacing w:after="0" w:line="240" w:lineRule="auto"/>
        <w:jc w:val="both"/>
        <w:rPr>
          <w:rFonts w:ascii="Times New Roman" w:eastAsia="Times New Roman" w:hAnsi="Times New Roman" w:cs="Times New Roman"/>
          <w:color w:val="000000"/>
          <w:sz w:val="28"/>
          <w:szCs w:val="20"/>
          <w:lang w:val="kk-KZ" w:eastAsia="en-US"/>
        </w:rPr>
      </w:pPr>
    </w:p>
    <w:p w:rsidR="00AB5557" w:rsidRPr="005B5DBB" w:rsidRDefault="00AB5557"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A139B3" w:rsidRDefault="00A139B3" w:rsidP="005B5DBB">
      <w:pPr>
        <w:spacing w:after="0" w:line="240" w:lineRule="auto"/>
        <w:jc w:val="both"/>
        <w:rPr>
          <w:rFonts w:ascii="Times New Roman" w:eastAsia="Times New Roman" w:hAnsi="Times New Roman" w:cs="Times New Roman"/>
          <w:color w:val="000000"/>
          <w:sz w:val="28"/>
          <w:szCs w:val="20"/>
          <w:lang w:val="kk-KZ" w:eastAsia="en-US"/>
        </w:rPr>
      </w:pPr>
    </w:p>
    <w:p w:rsidR="00A139B3" w:rsidRDefault="00A139B3" w:rsidP="005B5DBB">
      <w:pPr>
        <w:spacing w:after="0" w:line="240" w:lineRule="auto"/>
        <w:jc w:val="both"/>
        <w:rPr>
          <w:rFonts w:ascii="Times New Roman" w:eastAsia="Times New Roman" w:hAnsi="Times New Roman" w:cs="Times New Roman"/>
          <w:color w:val="000000"/>
          <w:sz w:val="28"/>
          <w:szCs w:val="20"/>
          <w:lang w:val="kk-KZ" w:eastAsia="en-US"/>
        </w:rPr>
      </w:pPr>
    </w:p>
    <w:p w:rsidR="00A139B3" w:rsidRDefault="00A139B3" w:rsidP="005B5DBB">
      <w:pPr>
        <w:spacing w:after="0" w:line="240" w:lineRule="auto"/>
        <w:jc w:val="both"/>
        <w:rPr>
          <w:rFonts w:ascii="Times New Roman" w:eastAsia="Times New Roman" w:hAnsi="Times New Roman" w:cs="Times New Roman"/>
          <w:color w:val="000000"/>
          <w:sz w:val="28"/>
          <w:szCs w:val="20"/>
          <w:lang w:val="kk-KZ" w:eastAsia="en-US"/>
        </w:rPr>
      </w:pPr>
    </w:p>
    <w:p w:rsidR="00A139B3" w:rsidRDefault="00A139B3" w:rsidP="005B5DBB">
      <w:pPr>
        <w:spacing w:after="0" w:line="240" w:lineRule="auto"/>
        <w:jc w:val="both"/>
        <w:rPr>
          <w:rFonts w:ascii="Times New Roman" w:eastAsia="Times New Roman" w:hAnsi="Times New Roman" w:cs="Times New Roman"/>
          <w:color w:val="000000"/>
          <w:sz w:val="28"/>
          <w:szCs w:val="20"/>
          <w:lang w:val="kk-KZ" w:eastAsia="en-US"/>
        </w:rPr>
      </w:pPr>
    </w:p>
    <w:p w:rsidR="00A139B3" w:rsidRDefault="00A139B3" w:rsidP="005B5DBB">
      <w:pPr>
        <w:spacing w:after="0" w:line="240" w:lineRule="auto"/>
        <w:jc w:val="both"/>
        <w:rPr>
          <w:rFonts w:ascii="Times New Roman" w:eastAsia="Times New Roman" w:hAnsi="Times New Roman" w:cs="Times New Roman"/>
          <w:color w:val="000000"/>
          <w:sz w:val="28"/>
          <w:szCs w:val="20"/>
          <w:lang w:val="kk-KZ" w:eastAsia="en-US"/>
        </w:rPr>
      </w:pPr>
    </w:p>
    <w:p w:rsidR="00A139B3" w:rsidRDefault="00A139B3" w:rsidP="005B5DBB">
      <w:pPr>
        <w:spacing w:after="0" w:line="240" w:lineRule="auto"/>
        <w:jc w:val="both"/>
        <w:rPr>
          <w:rFonts w:ascii="Times New Roman" w:eastAsia="Times New Roman" w:hAnsi="Times New Roman" w:cs="Times New Roman"/>
          <w:color w:val="000000"/>
          <w:sz w:val="28"/>
          <w:szCs w:val="20"/>
          <w:lang w:val="kk-KZ" w:eastAsia="en-US"/>
        </w:rPr>
      </w:pPr>
    </w:p>
    <w:p w:rsidR="00A139B3" w:rsidRDefault="00A139B3" w:rsidP="005B5DBB">
      <w:pPr>
        <w:spacing w:after="0" w:line="240" w:lineRule="auto"/>
        <w:jc w:val="both"/>
        <w:rPr>
          <w:rFonts w:ascii="Times New Roman" w:eastAsia="Times New Roman" w:hAnsi="Times New Roman" w:cs="Times New Roman"/>
          <w:color w:val="000000"/>
          <w:sz w:val="28"/>
          <w:szCs w:val="20"/>
          <w:lang w:val="kk-KZ" w:eastAsia="en-US"/>
        </w:rPr>
      </w:pPr>
    </w:p>
    <w:p w:rsidR="00A139B3" w:rsidRDefault="00A139B3" w:rsidP="005B5DBB">
      <w:pPr>
        <w:spacing w:after="0" w:line="240" w:lineRule="auto"/>
        <w:jc w:val="both"/>
        <w:rPr>
          <w:rFonts w:ascii="Times New Roman" w:eastAsia="Times New Roman" w:hAnsi="Times New Roman" w:cs="Times New Roman"/>
          <w:color w:val="000000"/>
          <w:sz w:val="28"/>
          <w:szCs w:val="20"/>
          <w:lang w:val="kk-KZ" w:eastAsia="en-US"/>
        </w:rPr>
      </w:pPr>
    </w:p>
    <w:p w:rsidR="00A139B3" w:rsidRDefault="00A139B3" w:rsidP="005B5DBB">
      <w:pPr>
        <w:spacing w:after="0" w:line="240" w:lineRule="auto"/>
        <w:jc w:val="both"/>
        <w:rPr>
          <w:rFonts w:ascii="Times New Roman" w:eastAsia="Times New Roman" w:hAnsi="Times New Roman" w:cs="Times New Roman"/>
          <w:color w:val="000000"/>
          <w:sz w:val="28"/>
          <w:szCs w:val="20"/>
          <w:lang w:val="kk-KZ" w:eastAsia="en-US"/>
        </w:rPr>
      </w:pPr>
    </w:p>
    <w:p w:rsidR="00A139B3" w:rsidRDefault="00A139B3" w:rsidP="005B5DBB">
      <w:pPr>
        <w:spacing w:after="0" w:line="240" w:lineRule="auto"/>
        <w:jc w:val="both"/>
        <w:rPr>
          <w:rFonts w:ascii="Times New Roman" w:eastAsia="Times New Roman" w:hAnsi="Times New Roman" w:cs="Times New Roman"/>
          <w:color w:val="000000"/>
          <w:sz w:val="28"/>
          <w:szCs w:val="20"/>
          <w:lang w:val="kk-KZ" w:eastAsia="en-US"/>
        </w:rPr>
      </w:pPr>
    </w:p>
    <w:p w:rsidR="00A139B3" w:rsidRDefault="00A139B3" w:rsidP="005B5DBB">
      <w:pPr>
        <w:spacing w:after="0" w:line="240" w:lineRule="auto"/>
        <w:jc w:val="both"/>
        <w:rPr>
          <w:rFonts w:ascii="Times New Roman" w:eastAsia="Times New Roman" w:hAnsi="Times New Roman" w:cs="Times New Roman"/>
          <w:color w:val="000000"/>
          <w:sz w:val="28"/>
          <w:szCs w:val="20"/>
          <w:lang w:val="kk-KZ" w:eastAsia="en-US"/>
        </w:rPr>
      </w:pPr>
    </w:p>
    <w:p w:rsidR="00A139B3" w:rsidRDefault="00A139B3" w:rsidP="005B5DBB">
      <w:pPr>
        <w:spacing w:after="0" w:line="240" w:lineRule="auto"/>
        <w:jc w:val="both"/>
        <w:rPr>
          <w:rFonts w:ascii="Times New Roman" w:eastAsia="Times New Roman" w:hAnsi="Times New Roman" w:cs="Times New Roman"/>
          <w:color w:val="000000"/>
          <w:sz w:val="28"/>
          <w:szCs w:val="20"/>
          <w:lang w:val="kk-KZ" w:eastAsia="en-US"/>
        </w:rPr>
      </w:pPr>
    </w:p>
    <w:p w:rsidR="00A139B3" w:rsidRDefault="00A139B3" w:rsidP="005B5DBB">
      <w:pPr>
        <w:spacing w:after="0" w:line="240" w:lineRule="auto"/>
        <w:jc w:val="both"/>
        <w:rPr>
          <w:rFonts w:ascii="Times New Roman" w:eastAsia="Times New Roman" w:hAnsi="Times New Roman" w:cs="Times New Roman"/>
          <w:color w:val="000000"/>
          <w:sz w:val="28"/>
          <w:szCs w:val="20"/>
          <w:lang w:val="kk-KZ" w:eastAsia="en-US"/>
        </w:rPr>
      </w:pPr>
    </w:p>
    <w:p w:rsidR="00A139B3" w:rsidRPr="005B5DBB" w:rsidRDefault="00A139B3"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P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D62574" w:rsidRPr="00BB55A1" w:rsidRDefault="00D62574" w:rsidP="009E7F1A">
      <w:pPr>
        <w:spacing w:after="0" w:line="240" w:lineRule="auto"/>
        <w:rPr>
          <w:rFonts w:ascii="Times New Roman" w:hAnsi="Times New Roman" w:cs="Times New Roman"/>
          <w:b/>
          <w:color w:val="C00000"/>
          <w:sz w:val="28"/>
          <w:szCs w:val="28"/>
          <w:lang w:val="kk-KZ"/>
        </w:rPr>
      </w:pPr>
    </w:p>
    <w:p w:rsidR="00D62574" w:rsidRPr="009512EF" w:rsidRDefault="00D62574" w:rsidP="009E7F1A">
      <w:pPr>
        <w:spacing w:after="0" w:line="240" w:lineRule="auto"/>
        <w:textAlignment w:val="baseline"/>
        <w:rPr>
          <w:rFonts w:ascii="Times New Roman" w:hAnsi="Times New Roman" w:cs="Times New Roman"/>
          <w:b/>
          <w:color w:val="C00000"/>
          <w:sz w:val="24"/>
          <w:szCs w:val="24"/>
          <w:lang w:val="kk-KZ"/>
        </w:rPr>
      </w:pPr>
      <w:r w:rsidRPr="009512EF">
        <w:rPr>
          <w:rFonts w:ascii="Times New Roman" w:hAnsi="Times New Roman" w:cs="Times New Roman"/>
          <w:b/>
          <w:color w:val="C00000"/>
          <w:sz w:val="24"/>
          <w:szCs w:val="24"/>
          <w:lang w:val="kk-KZ"/>
        </w:rPr>
        <w:t xml:space="preserve">    </w:t>
      </w:r>
      <w:r>
        <w:rPr>
          <w:rFonts w:ascii="Times New Roman" w:hAnsi="Times New Roman" w:cs="Times New Roman"/>
          <w:b/>
          <w:color w:val="C00000"/>
          <w:sz w:val="24"/>
          <w:szCs w:val="24"/>
          <w:lang w:val="kk-KZ"/>
        </w:rPr>
        <w:t xml:space="preserve">                                                                                                                                                                                           </w:t>
      </w:r>
      <w:r w:rsidRPr="009512EF">
        <w:rPr>
          <w:rFonts w:ascii="Times New Roman" w:hAnsi="Times New Roman" w:cs="Times New Roman"/>
          <w:b/>
          <w:color w:val="C00000"/>
          <w:sz w:val="24"/>
          <w:szCs w:val="24"/>
          <w:lang w:val="kk-KZ"/>
        </w:rPr>
        <w:t xml:space="preserve">   </w:t>
      </w:r>
      <w:r>
        <w:rPr>
          <w:rFonts w:ascii="Times New Roman" w:hAnsi="Times New Roman" w:cs="Times New Roman"/>
          <w:b/>
          <w:color w:val="C00000"/>
          <w:sz w:val="24"/>
          <w:szCs w:val="24"/>
          <w:lang w:val="kk-KZ"/>
        </w:rPr>
        <w:t>«БЕКІТЕМІН</w:t>
      </w:r>
      <w:r w:rsidRPr="009512EF">
        <w:rPr>
          <w:rFonts w:ascii="Times New Roman" w:hAnsi="Times New Roman" w:cs="Times New Roman"/>
          <w:b/>
          <w:color w:val="C00000"/>
          <w:sz w:val="24"/>
          <w:szCs w:val="24"/>
          <w:lang w:val="kk-KZ"/>
        </w:rPr>
        <w:t xml:space="preserve">»                                                                                                   </w:t>
      </w:r>
      <w:r>
        <w:rPr>
          <w:rFonts w:ascii="Times New Roman" w:hAnsi="Times New Roman" w:cs="Times New Roman"/>
          <w:b/>
          <w:color w:val="C00000"/>
          <w:sz w:val="24"/>
          <w:szCs w:val="24"/>
          <w:lang w:val="kk-KZ"/>
        </w:rPr>
        <w:t xml:space="preserve">             </w:t>
      </w:r>
    </w:p>
    <w:p w:rsidR="009E7F1A" w:rsidRDefault="00D62574" w:rsidP="009E7F1A">
      <w:pPr>
        <w:spacing w:after="0" w:line="240" w:lineRule="auto"/>
        <w:jc w:val="both"/>
        <w:rPr>
          <w:rFonts w:ascii="Times New Roman" w:hAnsi="Times New Roman" w:cs="Times New Roman"/>
          <w:b/>
          <w:color w:val="002060"/>
          <w:sz w:val="24"/>
          <w:szCs w:val="24"/>
          <w:lang w:val="kk-KZ"/>
        </w:rPr>
      </w:pPr>
      <w:r>
        <w:rPr>
          <w:rFonts w:ascii="Times New Roman" w:eastAsia="Times New Roman" w:hAnsi="Times New Roman" w:cs="Times New Roman"/>
          <w:color w:val="000000"/>
          <w:sz w:val="28"/>
          <w:szCs w:val="20"/>
          <w:lang w:val="kk-KZ" w:eastAsia="en-US"/>
        </w:rPr>
        <w:t xml:space="preserve">                                                                                                                                                                    </w:t>
      </w:r>
      <w:r>
        <w:rPr>
          <w:rFonts w:ascii="Times New Roman" w:hAnsi="Times New Roman" w:cs="Times New Roman"/>
          <w:b/>
          <w:color w:val="002060"/>
          <w:sz w:val="24"/>
          <w:szCs w:val="24"/>
          <w:lang w:val="kk-KZ"/>
        </w:rPr>
        <w:t xml:space="preserve">                                                                                                                                                                            </w:t>
      </w:r>
      <w:r w:rsidR="009E7F1A">
        <w:rPr>
          <w:rFonts w:ascii="Times New Roman" w:hAnsi="Times New Roman" w:cs="Times New Roman"/>
          <w:b/>
          <w:color w:val="002060"/>
          <w:sz w:val="24"/>
          <w:szCs w:val="24"/>
          <w:lang w:val="kk-KZ"/>
        </w:rPr>
        <w:t xml:space="preserve">                  </w:t>
      </w:r>
    </w:p>
    <w:p w:rsidR="00D62574" w:rsidRPr="009512EF" w:rsidRDefault="009E7F1A" w:rsidP="009E7F1A">
      <w:pPr>
        <w:spacing w:after="0" w:line="240" w:lineRule="auto"/>
        <w:jc w:val="both"/>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 xml:space="preserve">                                                                                                                                                                            </w:t>
      </w:r>
      <w:r w:rsidR="00D62574">
        <w:rPr>
          <w:rFonts w:ascii="Times New Roman" w:hAnsi="Times New Roman" w:cs="Times New Roman"/>
          <w:b/>
          <w:color w:val="002060"/>
          <w:sz w:val="24"/>
          <w:szCs w:val="24"/>
          <w:lang w:val="kk-KZ"/>
        </w:rPr>
        <w:t>А.Байтұрсынов атындағы</w:t>
      </w:r>
      <w:r>
        <w:rPr>
          <w:rFonts w:ascii="Times New Roman" w:hAnsi="Times New Roman" w:cs="Times New Roman"/>
          <w:b/>
          <w:color w:val="002060"/>
          <w:sz w:val="24"/>
          <w:szCs w:val="24"/>
          <w:lang w:val="kk-KZ"/>
        </w:rPr>
        <w:t xml:space="preserve">  №211 </w:t>
      </w:r>
      <w:r w:rsidR="00D62574" w:rsidRPr="009512EF">
        <w:rPr>
          <w:rFonts w:ascii="Times New Roman" w:hAnsi="Times New Roman" w:cs="Times New Roman"/>
          <w:b/>
          <w:color w:val="002060"/>
          <w:sz w:val="24"/>
          <w:szCs w:val="24"/>
          <w:lang w:val="kk-KZ"/>
        </w:rPr>
        <w:t xml:space="preserve">орта                                                    </w:t>
      </w:r>
      <w:r w:rsidR="00D62574">
        <w:rPr>
          <w:rFonts w:ascii="Times New Roman" w:hAnsi="Times New Roman" w:cs="Times New Roman"/>
          <w:b/>
          <w:color w:val="002060"/>
          <w:sz w:val="24"/>
          <w:szCs w:val="24"/>
          <w:lang w:val="kk-KZ"/>
        </w:rPr>
        <w:t xml:space="preserve">                                 </w:t>
      </w:r>
    </w:p>
    <w:p w:rsidR="00D62574" w:rsidRPr="009512EF" w:rsidRDefault="00D62574" w:rsidP="009E7F1A">
      <w:pPr>
        <w:tabs>
          <w:tab w:val="left" w:pos="8505"/>
          <w:tab w:val="left" w:pos="8647"/>
        </w:tabs>
        <w:spacing w:after="0" w:line="240" w:lineRule="auto"/>
        <w:rPr>
          <w:rFonts w:ascii="Times New Roman" w:hAnsi="Times New Roman" w:cs="Times New Roman"/>
          <w:b/>
          <w:color w:val="C00000"/>
          <w:sz w:val="24"/>
          <w:szCs w:val="24"/>
          <w:lang w:val="kk-KZ"/>
        </w:rPr>
      </w:pPr>
      <w:r w:rsidRPr="009512EF">
        <w:rPr>
          <w:rFonts w:ascii="Times New Roman" w:hAnsi="Times New Roman" w:cs="Times New Roman"/>
          <w:b/>
          <w:color w:val="002060"/>
          <w:sz w:val="24"/>
          <w:szCs w:val="24"/>
          <w:lang w:val="kk-KZ"/>
        </w:rPr>
        <w:t xml:space="preserve"> </w:t>
      </w:r>
      <w:r>
        <w:rPr>
          <w:rFonts w:ascii="Times New Roman" w:hAnsi="Times New Roman" w:cs="Times New Roman"/>
          <w:b/>
          <w:color w:val="002060"/>
          <w:sz w:val="24"/>
          <w:szCs w:val="24"/>
          <w:lang w:val="kk-KZ"/>
        </w:rPr>
        <w:t xml:space="preserve">                                                                                                                                                                           </w:t>
      </w:r>
      <w:r w:rsidRPr="009512EF">
        <w:rPr>
          <w:rFonts w:ascii="Times New Roman" w:hAnsi="Times New Roman" w:cs="Times New Roman"/>
          <w:b/>
          <w:color w:val="002060"/>
          <w:sz w:val="24"/>
          <w:szCs w:val="24"/>
          <w:lang w:val="kk-KZ"/>
        </w:rPr>
        <w:t>мектебі директоры</w:t>
      </w:r>
      <w:r>
        <w:rPr>
          <w:rFonts w:ascii="Times New Roman" w:hAnsi="Times New Roman" w:cs="Times New Roman"/>
          <w:b/>
          <w:color w:val="002060"/>
          <w:sz w:val="24"/>
          <w:szCs w:val="24"/>
          <w:lang w:val="kk-KZ"/>
        </w:rPr>
        <w:t>:</w:t>
      </w:r>
      <w:r w:rsidRPr="009512EF">
        <w:rPr>
          <w:rFonts w:ascii="Times New Roman" w:hAnsi="Times New Roman" w:cs="Times New Roman"/>
          <w:b/>
          <w:color w:val="C00000"/>
          <w:sz w:val="24"/>
          <w:szCs w:val="24"/>
          <w:lang w:val="kk-KZ"/>
        </w:rPr>
        <w:t xml:space="preserve"> </w:t>
      </w:r>
    </w:p>
    <w:p w:rsidR="00D62574" w:rsidRPr="009512EF" w:rsidRDefault="00D62574" w:rsidP="009E7F1A">
      <w:pPr>
        <w:tabs>
          <w:tab w:val="left" w:pos="8404"/>
        </w:tabs>
        <w:spacing w:after="0" w:line="240" w:lineRule="auto"/>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А.Ш.Алимова </w:t>
      </w:r>
      <w:r w:rsidRPr="009512EF">
        <w:rPr>
          <w:rFonts w:ascii="Times New Roman" w:hAnsi="Times New Roman" w:cs="Times New Roman"/>
          <w:b/>
          <w:color w:val="C00000"/>
          <w:sz w:val="24"/>
          <w:szCs w:val="24"/>
          <w:lang w:val="kk-KZ"/>
        </w:rPr>
        <w:t xml:space="preserve">_______________                                                                           </w:t>
      </w:r>
    </w:p>
    <w:p w:rsidR="00AB5557" w:rsidRDefault="00AB5557" w:rsidP="009E7F1A">
      <w:pPr>
        <w:spacing w:after="0" w:line="240" w:lineRule="auto"/>
        <w:jc w:val="both"/>
        <w:rPr>
          <w:rFonts w:ascii="Times New Roman" w:eastAsia="Times New Roman" w:hAnsi="Times New Roman" w:cs="Times New Roman"/>
          <w:color w:val="000000"/>
          <w:sz w:val="28"/>
          <w:szCs w:val="20"/>
          <w:lang w:val="kk-KZ" w:eastAsia="en-US"/>
        </w:rPr>
      </w:pPr>
    </w:p>
    <w:p w:rsidR="00AB5557" w:rsidRDefault="00AB5557" w:rsidP="009E7F1A">
      <w:pPr>
        <w:spacing w:after="0" w:line="240" w:lineRule="auto"/>
        <w:jc w:val="both"/>
        <w:rPr>
          <w:rFonts w:ascii="Times New Roman" w:eastAsia="Times New Roman" w:hAnsi="Times New Roman" w:cs="Times New Roman"/>
          <w:color w:val="000000"/>
          <w:sz w:val="28"/>
          <w:szCs w:val="20"/>
          <w:lang w:val="kk-KZ" w:eastAsia="en-US"/>
        </w:rPr>
      </w:pPr>
    </w:p>
    <w:p w:rsidR="00AB5557" w:rsidRDefault="00AB5557" w:rsidP="005B5DBB">
      <w:pPr>
        <w:spacing w:after="0" w:line="240" w:lineRule="auto"/>
        <w:jc w:val="both"/>
        <w:rPr>
          <w:rFonts w:ascii="Times New Roman" w:eastAsia="Times New Roman" w:hAnsi="Times New Roman" w:cs="Times New Roman"/>
          <w:color w:val="000000"/>
          <w:sz w:val="28"/>
          <w:szCs w:val="20"/>
          <w:lang w:val="kk-KZ" w:eastAsia="en-US"/>
        </w:rPr>
      </w:pPr>
    </w:p>
    <w:p w:rsidR="00AB5557" w:rsidRPr="005B5DBB" w:rsidRDefault="00AB5557"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P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Pr="005B5DBB" w:rsidRDefault="005B5DBB" w:rsidP="005B5DBB">
      <w:pPr>
        <w:spacing w:after="0" w:line="240" w:lineRule="auto"/>
        <w:jc w:val="both"/>
        <w:rPr>
          <w:rFonts w:ascii="Times New Roman" w:eastAsia="Times New Roman" w:hAnsi="Times New Roman" w:cs="Times New Roman"/>
          <w:color w:val="000000"/>
          <w:sz w:val="28"/>
          <w:szCs w:val="28"/>
          <w:lang w:val="kk-KZ" w:eastAsia="en-US"/>
        </w:rPr>
      </w:pPr>
    </w:p>
    <w:p w:rsidR="005B5DBB" w:rsidRPr="00B43D88" w:rsidRDefault="00AB5557" w:rsidP="005B5DBB">
      <w:pPr>
        <w:spacing w:after="0" w:line="240" w:lineRule="auto"/>
        <w:jc w:val="center"/>
        <w:rPr>
          <w:rFonts w:ascii="Times New Roman" w:eastAsia="Times New Roman" w:hAnsi="Times New Roman" w:cs="Times New Roman"/>
          <w:b/>
          <w:sz w:val="32"/>
          <w:szCs w:val="32"/>
          <w:lang w:val="kk-KZ" w:eastAsia="en-US"/>
        </w:rPr>
      </w:pPr>
      <w:r w:rsidRPr="00B43D88">
        <w:rPr>
          <w:rFonts w:ascii="Times New Roman" w:eastAsia="Times New Roman" w:hAnsi="Times New Roman" w:cs="Times New Roman"/>
          <w:b/>
          <w:sz w:val="32"/>
          <w:szCs w:val="32"/>
          <w:lang w:val="kk-KZ" w:eastAsia="en-US"/>
        </w:rPr>
        <w:t xml:space="preserve">   </w:t>
      </w:r>
      <w:r w:rsidRPr="00B43D88">
        <w:rPr>
          <w:rFonts w:ascii="Times New Roman" w:hAnsi="Times New Roman" w:cs="Times New Roman"/>
          <w:b/>
          <w:color w:val="000000" w:themeColor="text1"/>
          <w:sz w:val="32"/>
          <w:szCs w:val="32"/>
          <w:lang w:val="kk-KZ"/>
        </w:rPr>
        <w:t>«Жас қанат»</w:t>
      </w:r>
      <w:r w:rsidRPr="00B43D88">
        <w:rPr>
          <w:rFonts w:ascii="Times New Roman" w:hAnsi="Times New Roman" w:cs="Times New Roman"/>
          <w:color w:val="000000" w:themeColor="text1"/>
          <w:sz w:val="32"/>
          <w:szCs w:val="32"/>
          <w:lang w:val="kk-KZ"/>
        </w:rPr>
        <w:t xml:space="preserve"> </w:t>
      </w:r>
      <w:r w:rsidRPr="00B43D88">
        <w:rPr>
          <w:rFonts w:ascii="Times New Roman" w:eastAsia="Times New Roman" w:hAnsi="Times New Roman" w:cs="Times New Roman"/>
          <w:b/>
          <w:sz w:val="32"/>
          <w:szCs w:val="32"/>
          <w:lang w:val="kk-KZ" w:eastAsia="en-US"/>
        </w:rPr>
        <w:t xml:space="preserve"> </w:t>
      </w:r>
      <w:r w:rsidR="005B5DBB" w:rsidRPr="00B43D88">
        <w:rPr>
          <w:rFonts w:ascii="Times New Roman" w:eastAsia="Times New Roman" w:hAnsi="Times New Roman" w:cs="Times New Roman"/>
          <w:b/>
          <w:sz w:val="32"/>
          <w:szCs w:val="32"/>
          <w:lang w:val="kk-KZ" w:eastAsia="en-US"/>
        </w:rPr>
        <w:t>оқушылар ғылыми қоғамының</w:t>
      </w:r>
    </w:p>
    <w:p w:rsidR="005B5DBB" w:rsidRPr="00B43D88" w:rsidRDefault="005B5DBB" w:rsidP="005B5DBB">
      <w:pPr>
        <w:spacing w:after="0" w:line="240" w:lineRule="auto"/>
        <w:jc w:val="center"/>
        <w:rPr>
          <w:rFonts w:ascii="Times New Roman" w:eastAsia="Times New Roman" w:hAnsi="Times New Roman" w:cs="Times New Roman"/>
          <w:b/>
          <w:sz w:val="32"/>
          <w:szCs w:val="32"/>
          <w:lang w:val="kk-KZ" w:eastAsia="en-US"/>
        </w:rPr>
      </w:pPr>
      <w:r w:rsidRPr="00B43D88">
        <w:rPr>
          <w:rFonts w:ascii="Times New Roman" w:eastAsia="Times New Roman" w:hAnsi="Times New Roman" w:cs="Times New Roman"/>
          <w:b/>
          <w:sz w:val="32"/>
          <w:szCs w:val="32"/>
          <w:lang w:val="kk-KZ" w:eastAsia="en-US"/>
        </w:rPr>
        <w:t>2024-2025 оқу жылына арналған жұмыс жоспары</w:t>
      </w:r>
    </w:p>
    <w:p w:rsidR="005B5DBB" w:rsidRPr="00B43D88" w:rsidRDefault="005B5DBB" w:rsidP="005B5DBB">
      <w:pPr>
        <w:spacing w:after="0" w:line="240" w:lineRule="auto"/>
        <w:jc w:val="both"/>
        <w:rPr>
          <w:rFonts w:ascii="Times New Roman" w:eastAsia="Times New Roman" w:hAnsi="Times New Roman" w:cs="Times New Roman"/>
          <w:color w:val="000000"/>
          <w:sz w:val="32"/>
          <w:szCs w:val="32"/>
          <w:lang w:val="kk-KZ" w:eastAsia="en-US"/>
        </w:rPr>
      </w:pPr>
    </w:p>
    <w:p w:rsidR="005B5DBB" w:rsidRPr="00B43D88" w:rsidRDefault="005B5DBB" w:rsidP="005B5DBB">
      <w:pPr>
        <w:spacing w:after="0" w:line="240" w:lineRule="auto"/>
        <w:jc w:val="both"/>
        <w:rPr>
          <w:rFonts w:ascii="Times New Roman" w:eastAsia="Times New Roman" w:hAnsi="Times New Roman" w:cs="Times New Roman"/>
          <w:color w:val="000000"/>
          <w:sz w:val="32"/>
          <w:szCs w:val="32"/>
          <w:lang w:val="kk-KZ" w:eastAsia="en-US"/>
        </w:rPr>
      </w:pPr>
    </w:p>
    <w:p w:rsidR="005B5DBB" w:rsidRPr="00B43D88" w:rsidRDefault="005B5DBB" w:rsidP="005B5DBB">
      <w:pPr>
        <w:spacing w:after="0" w:line="240" w:lineRule="auto"/>
        <w:jc w:val="both"/>
        <w:rPr>
          <w:rFonts w:ascii="Times New Roman" w:eastAsia="Times New Roman" w:hAnsi="Times New Roman" w:cs="Times New Roman"/>
          <w:color w:val="000000"/>
          <w:sz w:val="32"/>
          <w:szCs w:val="32"/>
          <w:lang w:val="kk-KZ" w:eastAsia="en-US"/>
        </w:rPr>
      </w:pPr>
    </w:p>
    <w:p w:rsidR="005B5DBB" w:rsidRPr="005B5DBB" w:rsidRDefault="005B5DBB" w:rsidP="005B5DBB">
      <w:pPr>
        <w:spacing w:after="0" w:line="240" w:lineRule="auto"/>
        <w:jc w:val="both"/>
        <w:rPr>
          <w:rFonts w:ascii="Times New Roman" w:eastAsia="Times New Roman" w:hAnsi="Times New Roman" w:cs="Times New Roman"/>
          <w:color w:val="000000"/>
          <w:sz w:val="52"/>
          <w:szCs w:val="52"/>
          <w:lang w:val="kk-KZ" w:eastAsia="en-US"/>
        </w:rPr>
      </w:pPr>
    </w:p>
    <w:p w:rsidR="005B5DBB" w:rsidRPr="005B5DBB" w:rsidRDefault="005B5DBB" w:rsidP="005B5DBB">
      <w:pPr>
        <w:spacing w:after="0" w:line="240" w:lineRule="auto"/>
        <w:jc w:val="both"/>
        <w:rPr>
          <w:rFonts w:ascii="Times New Roman" w:eastAsia="Times New Roman" w:hAnsi="Times New Roman" w:cs="Times New Roman"/>
          <w:color w:val="000000"/>
          <w:sz w:val="52"/>
          <w:szCs w:val="52"/>
          <w:lang w:val="kk-KZ" w:eastAsia="en-US"/>
        </w:rPr>
      </w:pPr>
    </w:p>
    <w:p w:rsidR="005B5DBB" w:rsidRPr="005B5DBB" w:rsidRDefault="005B5DBB" w:rsidP="005B5DBB">
      <w:pPr>
        <w:spacing w:after="0" w:line="240" w:lineRule="auto"/>
        <w:jc w:val="both"/>
        <w:rPr>
          <w:rFonts w:ascii="Times New Roman" w:eastAsia="Times New Roman" w:hAnsi="Times New Roman" w:cs="Times New Roman"/>
          <w:color w:val="000000"/>
          <w:sz w:val="52"/>
          <w:szCs w:val="52"/>
          <w:lang w:val="kk-KZ" w:eastAsia="en-US"/>
        </w:rPr>
      </w:pPr>
    </w:p>
    <w:p w:rsidR="005B5DBB" w:rsidRDefault="005B5DBB" w:rsidP="005B5DBB">
      <w:pPr>
        <w:spacing w:after="0" w:line="240" w:lineRule="auto"/>
        <w:jc w:val="both"/>
        <w:rPr>
          <w:rFonts w:ascii="Times New Roman" w:eastAsia="Times New Roman" w:hAnsi="Times New Roman" w:cs="Times New Roman"/>
          <w:color w:val="000000"/>
          <w:sz w:val="52"/>
          <w:szCs w:val="52"/>
          <w:lang w:val="kk-KZ" w:eastAsia="en-US"/>
        </w:rPr>
      </w:pPr>
    </w:p>
    <w:p w:rsidR="00B43D88" w:rsidRPr="005B5DBB" w:rsidRDefault="00B43D88" w:rsidP="005B5DBB">
      <w:pPr>
        <w:spacing w:after="0" w:line="240" w:lineRule="auto"/>
        <w:jc w:val="both"/>
        <w:rPr>
          <w:rFonts w:ascii="Times New Roman" w:eastAsia="Times New Roman" w:hAnsi="Times New Roman" w:cs="Times New Roman"/>
          <w:color w:val="000000"/>
          <w:sz w:val="52"/>
          <w:szCs w:val="52"/>
          <w:lang w:val="kk-KZ" w:eastAsia="en-US"/>
        </w:rPr>
      </w:pPr>
    </w:p>
    <w:p w:rsidR="005B5DBB" w:rsidRPr="005B5DBB" w:rsidRDefault="005B5DBB" w:rsidP="005B5DBB">
      <w:pPr>
        <w:spacing w:after="0" w:line="240" w:lineRule="auto"/>
        <w:jc w:val="both"/>
        <w:rPr>
          <w:rFonts w:ascii="Times New Roman" w:eastAsia="Times New Roman" w:hAnsi="Times New Roman" w:cs="Times New Roman"/>
          <w:color w:val="000000"/>
          <w:sz w:val="32"/>
          <w:szCs w:val="32"/>
          <w:lang w:val="kk-KZ" w:eastAsia="en-US"/>
        </w:rPr>
      </w:pPr>
    </w:p>
    <w:p w:rsidR="005B5DBB" w:rsidRPr="005B5DBB" w:rsidRDefault="005B5DBB" w:rsidP="005B5DBB">
      <w:pPr>
        <w:spacing w:after="0" w:line="240" w:lineRule="auto"/>
        <w:jc w:val="center"/>
        <w:rPr>
          <w:rFonts w:ascii="Times New Roman" w:eastAsia="Times New Roman" w:hAnsi="Times New Roman" w:cs="Times New Roman"/>
          <w:color w:val="000000"/>
          <w:sz w:val="28"/>
          <w:szCs w:val="20"/>
          <w:lang w:val="kk-KZ" w:eastAsia="en-US"/>
        </w:rPr>
      </w:pPr>
      <w:r w:rsidRPr="005B5DBB">
        <w:rPr>
          <w:rFonts w:ascii="Times New Roman" w:eastAsia="Times New Roman" w:hAnsi="Times New Roman" w:cs="Times New Roman"/>
          <w:color w:val="000000"/>
          <w:sz w:val="28"/>
          <w:szCs w:val="20"/>
          <w:lang w:val="kk-KZ" w:eastAsia="en-US"/>
        </w:rPr>
        <w:t>Қызылорда, 2024ж.</w:t>
      </w:r>
    </w:p>
    <w:p w:rsidR="005B5DBB" w:rsidRPr="005B5DBB" w:rsidRDefault="005B5DBB" w:rsidP="005B5DBB">
      <w:pPr>
        <w:spacing w:after="0" w:line="240" w:lineRule="auto"/>
        <w:jc w:val="center"/>
        <w:rPr>
          <w:rFonts w:ascii="Times New Roman" w:eastAsia="Times New Roman" w:hAnsi="Times New Roman" w:cs="Times New Roman"/>
          <w:color w:val="000000"/>
          <w:sz w:val="28"/>
          <w:szCs w:val="20"/>
          <w:lang w:val="kk-KZ" w:eastAsia="en-US"/>
        </w:rPr>
      </w:pPr>
    </w:p>
    <w:p w:rsidR="005B5DBB" w:rsidRPr="005B5DBB" w:rsidRDefault="005B5DBB" w:rsidP="005B5DBB">
      <w:pPr>
        <w:spacing w:after="0" w:line="240" w:lineRule="auto"/>
        <w:jc w:val="center"/>
        <w:rPr>
          <w:rFonts w:ascii="Times New Roman" w:eastAsia="Times New Roman" w:hAnsi="Times New Roman" w:cs="Times New Roman"/>
          <w:color w:val="000000"/>
          <w:sz w:val="28"/>
          <w:szCs w:val="20"/>
          <w:lang w:val="kk-KZ" w:eastAsia="en-US"/>
        </w:rPr>
      </w:pPr>
    </w:p>
    <w:p w:rsidR="005B5DBB" w:rsidRPr="005B5DBB" w:rsidRDefault="005B5DBB" w:rsidP="005B5DBB">
      <w:pPr>
        <w:spacing w:after="0" w:line="240" w:lineRule="auto"/>
        <w:jc w:val="center"/>
        <w:rPr>
          <w:rFonts w:ascii="Times New Roman" w:eastAsia="Times New Roman" w:hAnsi="Times New Roman" w:cs="Times New Roman"/>
          <w:color w:val="000000"/>
          <w:sz w:val="28"/>
          <w:szCs w:val="20"/>
          <w:lang w:val="kk-KZ" w:eastAsia="en-US"/>
        </w:rPr>
      </w:pPr>
    </w:p>
    <w:p w:rsidR="005B5DBB" w:rsidRPr="005B5DBB" w:rsidRDefault="005B5DBB" w:rsidP="005B5DBB">
      <w:pPr>
        <w:spacing w:after="0" w:line="240" w:lineRule="auto"/>
        <w:jc w:val="center"/>
        <w:rPr>
          <w:rFonts w:ascii="Times New Roman" w:eastAsia="Times New Roman" w:hAnsi="Times New Roman" w:cs="Times New Roman"/>
          <w:color w:val="000000"/>
          <w:sz w:val="28"/>
          <w:szCs w:val="20"/>
          <w:lang w:val="kk-KZ" w:eastAsia="en-US"/>
        </w:rPr>
      </w:pPr>
    </w:p>
    <w:p w:rsidR="005B5DBB" w:rsidRPr="005B5DBB" w:rsidRDefault="005B5DBB" w:rsidP="005B5DBB">
      <w:pPr>
        <w:spacing w:after="0" w:line="240" w:lineRule="auto"/>
        <w:jc w:val="center"/>
        <w:rPr>
          <w:rFonts w:ascii="Times New Roman" w:eastAsia="Times New Roman" w:hAnsi="Times New Roman" w:cs="Times New Roman"/>
          <w:color w:val="000000"/>
          <w:sz w:val="28"/>
          <w:szCs w:val="20"/>
          <w:lang w:val="kk-KZ" w:eastAsia="en-US"/>
        </w:rPr>
      </w:pPr>
    </w:p>
    <w:p w:rsidR="005B5DBB" w:rsidRP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Pr="005B5DBB" w:rsidRDefault="005B5DBB" w:rsidP="005B5DBB">
      <w:pPr>
        <w:spacing w:after="0" w:line="240" w:lineRule="auto"/>
        <w:jc w:val="both"/>
        <w:rPr>
          <w:rFonts w:ascii="Times New Roman" w:eastAsia="Times New Roman" w:hAnsi="Times New Roman" w:cs="Times New Roman"/>
          <w:b/>
          <w:sz w:val="28"/>
          <w:szCs w:val="28"/>
          <w:lang w:val="kk-KZ" w:eastAsia="en-US"/>
        </w:rPr>
      </w:pPr>
      <w:r w:rsidRPr="005B5DBB">
        <w:rPr>
          <w:rFonts w:ascii="Times New Roman" w:eastAsia="Times New Roman" w:hAnsi="Times New Roman" w:cs="Times New Roman"/>
          <w:b/>
          <w:sz w:val="28"/>
          <w:szCs w:val="28"/>
          <w:lang w:val="kk-KZ" w:eastAsia="en-US"/>
        </w:rPr>
        <w:t xml:space="preserve">І. Оқушылардың ғылыми қоғамы жөніндегі жалпы ережелері </w:t>
      </w:r>
    </w:p>
    <w:p w:rsidR="005B5DBB" w:rsidRPr="005B5DBB" w:rsidRDefault="005B5DBB" w:rsidP="005B5DBB">
      <w:pPr>
        <w:spacing w:after="0" w:line="240" w:lineRule="auto"/>
        <w:jc w:val="both"/>
        <w:rPr>
          <w:rFonts w:ascii="Times New Roman" w:eastAsia="Times New Roman" w:hAnsi="Times New Roman" w:cs="Times New Roman"/>
          <w:b/>
          <w:sz w:val="28"/>
          <w:szCs w:val="28"/>
          <w:lang w:val="kk-KZ" w:eastAsia="en-US"/>
        </w:rPr>
      </w:pP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1. Оқушылардың ғылыми қоғамы-бұл ғылыми зерттеушілік жұмыс дағдыларын қалыптастыруға және белгілі бір ғылым саласында өз білімін жетілдіруге арналған өз интеллектісін дамытуға талаптанған оқушы жастардың ерікті шығармашылық бірлестігі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 2. ОҒҚ- на осы қоғамда жұмыс істеуге тілек білдіргендер және мұғалімдер әр бағыттағы пән бірлестіктерінің жетекшілері ұсынған оқушылар мүше бола алады.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3. ОҒҚ жұмысын директордың ғылыми жұмыс жөніндегі орынбасары басқарады.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4. ОҒҚ-ның жоғарғы органы жиналыс.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5. Жиналыс оқу жылының басында өткізіледі.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Жиналыста жылдық жұмыс жоспары бекітіледі.</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ОҒҚ –ның кеңесі құрылады.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ОҒҚ-ның кеңесінің отырысы-айына бір рет өткізіледі.</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p>
    <w:p w:rsidR="005B5DBB" w:rsidRPr="005B5DBB" w:rsidRDefault="005B5DBB" w:rsidP="005B5DBB">
      <w:pPr>
        <w:spacing w:after="0" w:line="240" w:lineRule="auto"/>
        <w:jc w:val="both"/>
        <w:rPr>
          <w:rFonts w:ascii="Times New Roman" w:eastAsia="Times New Roman" w:hAnsi="Times New Roman" w:cs="Times New Roman"/>
          <w:b/>
          <w:sz w:val="28"/>
          <w:szCs w:val="28"/>
          <w:lang w:val="kk-KZ" w:eastAsia="en-US"/>
        </w:rPr>
      </w:pPr>
      <w:r w:rsidRPr="005B5DBB">
        <w:rPr>
          <w:rFonts w:ascii="Times New Roman" w:eastAsia="Times New Roman" w:hAnsi="Times New Roman" w:cs="Times New Roman"/>
          <w:b/>
          <w:sz w:val="28"/>
          <w:szCs w:val="28"/>
          <w:lang w:val="kk-KZ" w:eastAsia="en-US"/>
        </w:rPr>
        <w:t xml:space="preserve">ІІ. Оқушылардың ғылыми қоғамының мақсаты мен міндеттері </w:t>
      </w:r>
    </w:p>
    <w:p w:rsidR="005B5DBB" w:rsidRPr="005B5DBB" w:rsidRDefault="005B5DBB" w:rsidP="005B5DBB">
      <w:pPr>
        <w:spacing w:after="0" w:line="240" w:lineRule="auto"/>
        <w:jc w:val="both"/>
        <w:rPr>
          <w:rFonts w:ascii="Times New Roman" w:eastAsia="Times New Roman" w:hAnsi="Times New Roman" w:cs="Times New Roman"/>
          <w:b/>
          <w:sz w:val="28"/>
          <w:szCs w:val="28"/>
          <w:lang w:val="kk-KZ" w:eastAsia="en-US"/>
        </w:rPr>
      </w:pP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1. Отандық және шетелдік жетістіктерімен оқушылардың білімдерін дамыту.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2. Оқушылардың дарындылығын анықтау.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3. Оқушыларды өзінтануғаөздігіненбілімінкөтеругедағдылану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4. Оқушылардың өзін қызықтыратын ғылымжүйесіндеөздігіменбілімдерінтолықтыру,іс-әрекетін ,дағдыларынқалыптастыру.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lastRenderedPageBreak/>
        <w:t>Оқушылардың еңбекке шығармашылық тұрғыдан қарауына, өмірлік және азаматтық көзқарастарын қалыптастыруына, жоғарыадамгершілікқасиеттерменруханимәдениетін дамытуынабелсендітүрдетүрткі болу.</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 </w:t>
      </w:r>
      <w:r w:rsidRPr="005B5DBB">
        <w:rPr>
          <w:rFonts w:ascii="Times New Roman" w:eastAsia="Times New Roman" w:hAnsi="Times New Roman" w:cs="Times New Roman"/>
          <w:b/>
          <w:sz w:val="28"/>
          <w:szCs w:val="28"/>
          <w:lang w:val="kk-KZ" w:eastAsia="en-US"/>
        </w:rPr>
        <w:t>ІІІ. Жұмыстың негізгі бағыттары</w:t>
      </w:r>
      <w:r w:rsidRPr="005B5DBB">
        <w:rPr>
          <w:rFonts w:ascii="Times New Roman" w:eastAsia="Times New Roman" w:hAnsi="Times New Roman" w:cs="Times New Roman"/>
          <w:lang w:val="kk-KZ" w:eastAsia="en-US"/>
        </w:rPr>
        <w:t xml:space="preserve">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1. Дарынды оқушыларды ғылыми-шығармашылық іс-шараларға қатыстыру.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2. Ғылыми –әдебиеттермен жұмыс істеуге үйрету,ғылыми зерттеу мәдениетін қалыптасытру.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3. Ғылымзерттеужұмыстарбарысындаоқушыларға жекелей , аралық кеңестер ұйымдастыру.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4. Байқаулар мен конференцияларға қатысу барысында оқушылардың ғылыми жұмыстарына рецензия жасау.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5. Ғылыми –шығармашылық конференциялар ,олимпиадалық турнирлер дайындау, ұйымдастыру және өткізу.</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p>
    <w:p w:rsidR="005B5DBB" w:rsidRPr="005B5DBB" w:rsidRDefault="005B5DBB" w:rsidP="005B5DBB">
      <w:pPr>
        <w:spacing w:after="0" w:line="240" w:lineRule="auto"/>
        <w:jc w:val="both"/>
        <w:rPr>
          <w:rFonts w:ascii="Times New Roman" w:eastAsia="Times New Roman" w:hAnsi="Times New Roman" w:cs="Times New Roman"/>
          <w:lang w:val="kk-KZ" w:eastAsia="en-US"/>
        </w:rPr>
      </w:pPr>
    </w:p>
    <w:p w:rsidR="00D4782A" w:rsidRPr="000A3350" w:rsidRDefault="00D4782A" w:rsidP="00D4782A">
      <w:pPr>
        <w:pStyle w:val="a9"/>
        <w:shd w:val="clear" w:color="auto" w:fill="FFFFFF"/>
        <w:spacing w:before="0" w:beforeAutospacing="0" w:after="0" w:afterAutospacing="0"/>
        <w:jc w:val="both"/>
        <w:rPr>
          <w:lang w:val="kk-KZ"/>
        </w:rPr>
      </w:pPr>
      <w:r w:rsidRPr="000A3350">
        <w:rPr>
          <w:rStyle w:val="aa"/>
          <w:lang w:val="kk-KZ"/>
        </w:rPr>
        <w:t>ІҮ. Ғылыми қоғамның қатысушылары</w:t>
      </w:r>
    </w:p>
    <w:p w:rsidR="00D4782A" w:rsidRPr="00D4782A" w:rsidRDefault="00D4782A" w:rsidP="00D4782A">
      <w:pPr>
        <w:pStyle w:val="a9"/>
        <w:shd w:val="clear" w:color="auto" w:fill="FFFFFF"/>
        <w:spacing w:before="0" w:beforeAutospacing="0" w:after="0" w:afterAutospacing="0"/>
        <w:jc w:val="both"/>
        <w:rPr>
          <w:color w:val="333333"/>
          <w:lang w:val="kk-KZ"/>
        </w:rPr>
      </w:pPr>
      <w:r w:rsidRPr="00D4782A">
        <w:rPr>
          <w:color w:val="333333"/>
          <w:lang w:val="kk-KZ"/>
        </w:rPr>
        <w:t>Ғылыми қоғамның мүшелері ретінде, бір-екі қоғамдық секция жұмысына белсенді қатысқысы келген 5-11 сыныптың оқушылары болып табылады.</w:t>
      </w:r>
    </w:p>
    <w:p w:rsidR="00D4782A" w:rsidRPr="000A3350" w:rsidRDefault="00D4782A" w:rsidP="00D4782A">
      <w:pPr>
        <w:pStyle w:val="a9"/>
        <w:shd w:val="clear" w:color="auto" w:fill="FFFFFF"/>
        <w:spacing w:before="0" w:beforeAutospacing="0" w:after="0" w:afterAutospacing="0"/>
        <w:jc w:val="both"/>
        <w:rPr>
          <w:lang w:val="kk-KZ"/>
        </w:rPr>
      </w:pPr>
      <w:r w:rsidRPr="000A3350">
        <w:rPr>
          <w:rStyle w:val="aa"/>
          <w:lang w:val="kk-KZ"/>
        </w:rPr>
        <w:t>Ү. Оқушыларға арналған зерттеу жұмысының қатысушылары құқылы:</w:t>
      </w:r>
    </w:p>
    <w:p w:rsidR="00D4782A" w:rsidRPr="00D4782A" w:rsidRDefault="00D4782A" w:rsidP="00D4782A">
      <w:pPr>
        <w:pStyle w:val="a9"/>
        <w:shd w:val="clear" w:color="auto" w:fill="FFFFFF"/>
        <w:spacing w:before="0" w:beforeAutospacing="0" w:after="0" w:afterAutospacing="0"/>
        <w:jc w:val="both"/>
        <w:rPr>
          <w:color w:val="333333"/>
          <w:lang w:val="kk-KZ"/>
        </w:rPr>
      </w:pPr>
      <w:r w:rsidRPr="00D4782A">
        <w:rPr>
          <w:color w:val="333333"/>
          <w:lang w:val="kk-KZ"/>
        </w:rPr>
        <w:t>- өз қызығушылығына сай тақырыпты таңдауға;</w:t>
      </w:r>
    </w:p>
    <w:p w:rsidR="00D4782A" w:rsidRPr="00D4782A" w:rsidRDefault="00D4782A" w:rsidP="00D4782A">
      <w:pPr>
        <w:pStyle w:val="a9"/>
        <w:shd w:val="clear" w:color="auto" w:fill="FFFFFF"/>
        <w:spacing w:before="0" w:beforeAutospacing="0" w:after="0" w:afterAutospacing="0"/>
        <w:jc w:val="both"/>
        <w:rPr>
          <w:color w:val="333333"/>
          <w:lang w:val="kk-KZ"/>
        </w:rPr>
      </w:pPr>
      <w:r w:rsidRPr="00D4782A">
        <w:rPr>
          <w:color w:val="333333"/>
          <w:lang w:val="kk-KZ"/>
        </w:rPr>
        <w:t>- зерттеу жұмысын орындау үшін білім беру мекеменің ақпараттық-анықтама мен материалдық-техникалық базасын қолдануға;</w:t>
      </w:r>
    </w:p>
    <w:p w:rsidR="00D4782A" w:rsidRPr="00D4782A" w:rsidRDefault="00D4782A" w:rsidP="00D4782A">
      <w:pPr>
        <w:pStyle w:val="a9"/>
        <w:shd w:val="clear" w:color="auto" w:fill="FFFFFF"/>
        <w:spacing w:before="0" w:beforeAutospacing="0" w:after="0" w:afterAutospacing="0"/>
        <w:jc w:val="both"/>
        <w:rPr>
          <w:color w:val="333333"/>
          <w:lang w:val="kk-KZ"/>
        </w:rPr>
      </w:pPr>
      <w:r w:rsidRPr="00D4782A">
        <w:rPr>
          <w:color w:val="333333"/>
          <w:lang w:val="kk-KZ"/>
        </w:rPr>
        <w:t>- оқушыларға арналған зерттеу жұмысының ғылыми жетекшілер мен кеңесшілері тарапынан әдістемелік және ұйымдастырушылық көмекті жиі алуға;</w:t>
      </w:r>
    </w:p>
    <w:p w:rsidR="00D4782A" w:rsidRPr="00D4782A" w:rsidRDefault="00D4782A" w:rsidP="00D4782A">
      <w:pPr>
        <w:pStyle w:val="a9"/>
        <w:shd w:val="clear" w:color="auto" w:fill="FFFFFF"/>
        <w:spacing w:before="0" w:beforeAutospacing="0" w:after="0" w:afterAutospacing="0"/>
        <w:jc w:val="both"/>
        <w:rPr>
          <w:color w:val="333333"/>
          <w:lang w:val="kk-KZ"/>
        </w:rPr>
      </w:pPr>
      <w:r w:rsidRPr="00D4782A">
        <w:rPr>
          <w:color w:val="333333"/>
          <w:lang w:val="kk-KZ"/>
        </w:rPr>
        <w:t>- авторлық құқыққа сәйкес өзінің зерттеу іс-әрекетінің жетістігімен дербес қолдануға;</w:t>
      </w:r>
    </w:p>
    <w:p w:rsidR="00D4782A" w:rsidRPr="00D4782A" w:rsidRDefault="00D4782A" w:rsidP="00D4782A">
      <w:pPr>
        <w:pStyle w:val="a9"/>
        <w:shd w:val="clear" w:color="auto" w:fill="FFFFFF"/>
        <w:spacing w:before="0" w:beforeAutospacing="0" w:after="0" w:afterAutospacing="0"/>
        <w:jc w:val="both"/>
        <w:rPr>
          <w:color w:val="333333"/>
          <w:lang w:val="kk-KZ"/>
        </w:rPr>
      </w:pPr>
      <w:r w:rsidRPr="00D4782A">
        <w:rPr>
          <w:color w:val="333333"/>
          <w:lang w:val="kk-KZ"/>
        </w:rPr>
        <w:t>- пәнге сәйкес сынақ бағаны алу үшін оқушыларға арналған зерттеу жұмысының нәтижесін ұсынуға, сонымен бірге түлектер сыныптарындағы қорытынды аттестаттау кезінде зерттеу жұмысын қорғауға ұсыну.</w:t>
      </w:r>
    </w:p>
    <w:p w:rsidR="005B5DBB" w:rsidRP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P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tbl>
      <w:tblPr>
        <w:tblStyle w:val="21"/>
        <w:tblW w:w="0" w:type="auto"/>
        <w:tblLook w:val="04A0" w:firstRow="1" w:lastRow="0" w:firstColumn="1" w:lastColumn="0" w:noHBand="0" w:noVBand="1"/>
      </w:tblPr>
      <w:tblGrid>
        <w:gridCol w:w="3622"/>
        <w:gridCol w:w="6296"/>
        <w:gridCol w:w="1926"/>
        <w:gridCol w:w="2232"/>
      </w:tblGrid>
      <w:tr w:rsidR="005B5DBB" w:rsidRPr="005B5DBB" w:rsidTr="00F50A8D">
        <w:tc>
          <w:tcPr>
            <w:tcW w:w="3622" w:type="dxa"/>
          </w:tcPr>
          <w:p w:rsidR="005B5DBB" w:rsidRPr="005B5DBB" w:rsidRDefault="005B5DBB" w:rsidP="005B5DBB">
            <w:pPr>
              <w:jc w:val="center"/>
              <w:rPr>
                <w:rFonts w:ascii="Times New Roman" w:eastAsia="Times New Roman" w:hAnsi="Times New Roman" w:cs="Times New Roman"/>
                <w:b/>
                <w:color w:val="000000"/>
                <w:sz w:val="28"/>
                <w:szCs w:val="28"/>
                <w:lang w:val="kk-KZ"/>
              </w:rPr>
            </w:pPr>
            <w:r w:rsidRPr="005B5DBB">
              <w:rPr>
                <w:rFonts w:ascii="Times New Roman" w:eastAsia="Times New Roman" w:hAnsi="Times New Roman" w:cs="Times New Roman"/>
                <w:b/>
                <w:sz w:val="28"/>
                <w:szCs w:val="28"/>
                <w:lang w:val="en-US"/>
              </w:rPr>
              <w:t>Негізгі жұмыс бағыттары</w:t>
            </w:r>
          </w:p>
        </w:tc>
        <w:tc>
          <w:tcPr>
            <w:tcW w:w="6296" w:type="dxa"/>
          </w:tcPr>
          <w:p w:rsidR="005B5DBB" w:rsidRPr="005B5DBB" w:rsidRDefault="005B5DBB" w:rsidP="005B5DBB">
            <w:pPr>
              <w:jc w:val="center"/>
              <w:rPr>
                <w:rFonts w:ascii="Times New Roman" w:eastAsia="Times New Roman" w:hAnsi="Times New Roman" w:cs="Times New Roman"/>
                <w:b/>
                <w:color w:val="000000"/>
                <w:sz w:val="28"/>
                <w:szCs w:val="28"/>
                <w:lang w:val="kk-KZ"/>
              </w:rPr>
            </w:pPr>
            <w:r w:rsidRPr="005B5DBB">
              <w:rPr>
                <w:rFonts w:ascii="Times New Roman" w:eastAsia="Times New Roman" w:hAnsi="Times New Roman" w:cs="Times New Roman"/>
                <w:b/>
                <w:sz w:val="28"/>
                <w:szCs w:val="28"/>
                <w:lang w:val="en-US"/>
              </w:rPr>
              <w:t>Іс-шаралар</w:t>
            </w:r>
          </w:p>
        </w:tc>
        <w:tc>
          <w:tcPr>
            <w:tcW w:w="1926" w:type="dxa"/>
          </w:tcPr>
          <w:p w:rsidR="005B5DBB" w:rsidRPr="005B5DBB" w:rsidRDefault="005B5DBB" w:rsidP="005B5DBB">
            <w:pPr>
              <w:jc w:val="center"/>
              <w:rPr>
                <w:rFonts w:ascii="Times New Roman" w:eastAsia="Times New Roman" w:hAnsi="Times New Roman" w:cs="Times New Roman"/>
                <w:b/>
                <w:color w:val="000000"/>
                <w:sz w:val="28"/>
                <w:szCs w:val="28"/>
                <w:lang w:val="kk-KZ"/>
              </w:rPr>
            </w:pPr>
            <w:r w:rsidRPr="005B5DBB">
              <w:rPr>
                <w:rFonts w:ascii="Times New Roman" w:eastAsia="Times New Roman" w:hAnsi="Times New Roman" w:cs="Times New Roman"/>
                <w:b/>
                <w:sz w:val="28"/>
                <w:szCs w:val="28"/>
                <w:lang w:val="en-US"/>
              </w:rPr>
              <w:t>Жауаптылар</w:t>
            </w:r>
          </w:p>
        </w:tc>
        <w:tc>
          <w:tcPr>
            <w:tcW w:w="2232" w:type="dxa"/>
          </w:tcPr>
          <w:p w:rsidR="005B5DBB" w:rsidRPr="005B5DBB" w:rsidRDefault="005B5DBB" w:rsidP="005B5DBB">
            <w:pPr>
              <w:jc w:val="center"/>
              <w:rPr>
                <w:rFonts w:ascii="Times New Roman" w:eastAsia="Times New Roman" w:hAnsi="Times New Roman" w:cs="Times New Roman"/>
                <w:b/>
                <w:sz w:val="28"/>
                <w:szCs w:val="28"/>
                <w:lang w:val="en-US"/>
              </w:rPr>
            </w:pPr>
            <w:r w:rsidRPr="005B5DBB">
              <w:rPr>
                <w:rFonts w:ascii="Times New Roman" w:eastAsia="Times New Roman" w:hAnsi="Times New Roman" w:cs="Times New Roman"/>
                <w:b/>
                <w:sz w:val="28"/>
                <w:szCs w:val="28"/>
                <w:lang w:val="en-US"/>
              </w:rPr>
              <w:t>Орындау мерзімдері</w:t>
            </w:r>
          </w:p>
          <w:p w:rsidR="005B5DBB" w:rsidRPr="005B5DBB" w:rsidRDefault="005B5DBB" w:rsidP="005B5DBB">
            <w:pPr>
              <w:jc w:val="center"/>
              <w:rPr>
                <w:rFonts w:ascii="Times New Roman" w:eastAsia="Times New Roman" w:hAnsi="Times New Roman" w:cs="Times New Roman"/>
                <w:b/>
                <w:color w:val="000000"/>
                <w:sz w:val="28"/>
                <w:szCs w:val="28"/>
                <w:lang w:val="kk-KZ"/>
              </w:rPr>
            </w:pPr>
          </w:p>
        </w:tc>
      </w:tr>
      <w:tr w:rsidR="005B5DBB" w:rsidRPr="005B5DBB" w:rsidTr="00F50A8D">
        <w:tc>
          <w:tcPr>
            <w:tcW w:w="3622" w:type="dxa"/>
          </w:tcPr>
          <w:p w:rsidR="005B5DBB" w:rsidRPr="005B5DBB" w:rsidRDefault="00AB5557" w:rsidP="005B5DBB">
            <w:pPr>
              <w:jc w:val="both"/>
              <w:rPr>
                <w:rFonts w:ascii="Times New Roman" w:eastAsia="Times New Roman" w:hAnsi="Times New Roman" w:cs="Times New Roman"/>
                <w:color w:val="000000"/>
                <w:sz w:val="28"/>
                <w:szCs w:val="20"/>
                <w:lang w:val="kk-KZ"/>
              </w:rPr>
            </w:pPr>
            <w:r>
              <w:rPr>
                <w:rFonts w:ascii="Times New Roman" w:eastAsia="Times New Roman" w:hAnsi="Times New Roman" w:cs="Times New Roman"/>
                <w:lang w:val="en-US"/>
              </w:rPr>
              <w:t>2024-2025</w:t>
            </w:r>
            <w:r w:rsidR="005B5DBB" w:rsidRPr="005B5DBB">
              <w:rPr>
                <w:rFonts w:ascii="Times New Roman" w:eastAsia="Times New Roman" w:hAnsi="Times New Roman" w:cs="Times New Roman"/>
                <w:lang w:val="en-US"/>
              </w:rPr>
              <w:t xml:space="preserve"> оқу жылына жұмысын жоспарлау</w:t>
            </w:r>
          </w:p>
        </w:tc>
        <w:tc>
          <w:tcPr>
            <w:tcW w:w="6296"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 xml:space="preserve">1. Оқу жылына арналған жұмыс жоспарын бекіту, жаңа оқу жылына міндеттері </w:t>
            </w:r>
          </w:p>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2. Оқу кітапханасымен</w:t>
            </w:r>
            <w:r w:rsidR="00AB5557">
              <w:rPr>
                <w:rFonts w:ascii="Times New Roman" w:eastAsia="Times New Roman" w:hAnsi="Times New Roman" w:cs="Times New Roman"/>
                <w:lang w:val="kk-KZ"/>
              </w:rPr>
              <w:t xml:space="preserve"> </w:t>
            </w:r>
            <w:r w:rsidRPr="005B5DBB">
              <w:rPr>
                <w:rFonts w:ascii="Times New Roman" w:eastAsia="Times New Roman" w:hAnsi="Times New Roman" w:cs="Times New Roman"/>
                <w:lang w:val="kk-KZ"/>
              </w:rPr>
              <w:t>жұмыс, интернетпен жұмыс</w:t>
            </w:r>
          </w:p>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1926" w:type="dxa"/>
          </w:tcPr>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2232" w:type="dxa"/>
          </w:tcPr>
          <w:p w:rsidR="005B5DBB" w:rsidRPr="005B5DBB" w:rsidRDefault="005B5DBB" w:rsidP="005B5DBB">
            <w:pPr>
              <w:jc w:val="both"/>
              <w:rPr>
                <w:rFonts w:ascii="Times New Roman" w:eastAsia="Times New Roman" w:hAnsi="Times New Roman" w:cs="Times New Roman"/>
                <w:color w:val="000000"/>
                <w:sz w:val="28"/>
                <w:szCs w:val="20"/>
                <w:lang w:val="kk-KZ"/>
              </w:rPr>
            </w:pPr>
            <w:r w:rsidRPr="005B5DBB">
              <w:rPr>
                <w:rFonts w:ascii="Times New Roman" w:eastAsia="Times New Roman" w:hAnsi="Times New Roman" w:cs="Times New Roman"/>
                <w:color w:val="000000"/>
                <w:sz w:val="28"/>
                <w:szCs w:val="20"/>
                <w:lang w:val="kk-KZ"/>
              </w:rPr>
              <w:t>Қыркүйек</w:t>
            </w:r>
          </w:p>
        </w:tc>
      </w:tr>
      <w:tr w:rsidR="005B5DBB" w:rsidRPr="005B5DBB" w:rsidTr="00F50A8D">
        <w:trPr>
          <w:trHeight w:val="690"/>
        </w:trPr>
        <w:tc>
          <w:tcPr>
            <w:tcW w:w="3622" w:type="dxa"/>
            <w:vMerge w:val="restart"/>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Дарынды балалармен жұмыс жүйесі арқылы мұғалімнің кәсіби дамуы</w:t>
            </w:r>
          </w:p>
          <w:p w:rsidR="005B5DBB" w:rsidRPr="005B5DBB" w:rsidRDefault="005B5DBB" w:rsidP="005B5DBB">
            <w:pPr>
              <w:jc w:val="both"/>
              <w:rPr>
                <w:rFonts w:ascii="Times New Roman" w:eastAsia="Times New Roman" w:hAnsi="Times New Roman" w:cs="Times New Roman"/>
                <w:lang w:val="kk-KZ"/>
              </w:rPr>
            </w:pPr>
          </w:p>
          <w:p w:rsidR="005B5DBB" w:rsidRPr="005B5DBB" w:rsidRDefault="005B5DBB" w:rsidP="005B5DBB">
            <w:pPr>
              <w:jc w:val="both"/>
              <w:rPr>
                <w:rFonts w:ascii="Times New Roman" w:eastAsia="Times New Roman" w:hAnsi="Times New Roman" w:cs="Times New Roman"/>
                <w:lang w:val="kk-KZ"/>
              </w:rPr>
            </w:pPr>
          </w:p>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6296"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 xml:space="preserve">1.Оқушыларды олимпиадаға және ғылыми жарыстарға дайындау мәселелері </w:t>
            </w:r>
          </w:p>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 xml:space="preserve">2. «Талантты және дарынды балаларды оқыту» тақырыбында коучинг сессиясы </w:t>
            </w:r>
          </w:p>
          <w:p w:rsidR="005B5DBB" w:rsidRPr="005B5DBB" w:rsidRDefault="005B5DBB" w:rsidP="005B5DBB">
            <w:pPr>
              <w:jc w:val="both"/>
              <w:rPr>
                <w:rFonts w:ascii="Times New Roman" w:eastAsia="Times New Roman" w:hAnsi="Times New Roman" w:cs="Times New Roman"/>
                <w:color w:val="000000"/>
                <w:sz w:val="28"/>
                <w:szCs w:val="20"/>
                <w:lang w:val="kk-KZ"/>
              </w:rPr>
            </w:pPr>
            <w:r w:rsidRPr="005B5DBB">
              <w:rPr>
                <w:rFonts w:ascii="Times New Roman" w:eastAsia="Times New Roman" w:hAnsi="Times New Roman" w:cs="Times New Roman"/>
                <w:lang w:val="kk-KZ"/>
              </w:rPr>
              <w:t>3. Ғылыми-техникалық прогресс және экономикалық -әлеуметтік процестерді моделдеу бағытттары бойынша ғылыми жарыстарға ұсынылған жұмыстарын таңдау, талдау</w:t>
            </w:r>
          </w:p>
        </w:tc>
        <w:tc>
          <w:tcPr>
            <w:tcW w:w="1926" w:type="dxa"/>
            <w:vMerge w:val="restart"/>
          </w:tcPr>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2232" w:type="dxa"/>
            <w:vMerge w:val="restart"/>
          </w:tcPr>
          <w:p w:rsidR="005B5DBB" w:rsidRPr="005B5DBB" w:rsidRDefault="002E3F43" w:rsidP="002E3F43">
            <w:pPr>
              <w:jc w:val="both"/>
              <w:rPr>
                <w:rFonts w:ascii="Times New Roman" w:eastAsia="Times New Roman" w:hAnsi="Times New Roman" w:cs="Times New Roman"/>
                <w:color w:val="000000"/>
                <w:sz w:val="28"/>
                <w:szCs w:val="20"/>
                <w:lang w:val="kk-KZ"/>
              </w:rPr>
            </w:pPr>
            <w:r>
              <w:rPr>
                <w:rFonts w:ascii="Times New Roman" w:eastAsia="Times New Roman" w:hAnsi="Times New Roman" w:cs="Times New Roman"/>
                <w:color w:val="000000"/>
                <w:sz w:val="28"/>
                <w:szCs w:val="20"/>
                <w:lang w:val="kk-KZ"/>
              </w:rPr>
              <w:t>Қазан -қараша</w:t>
            </w:r>
          </w:p>
        </w:tc>
      </w:tr>
      <w:tr w:rsidR="005B5DBB" w:rsidRPr="005B5DBB" w:rsidTr="00F50A8D">
        <w:trPr>
          <w:trHeight w:val="645"/>
        </w:trPr>
        <w:tc>
          <w:tcPr>
            <w:tcW w:w="3622" w:type="dxa"/>
            <w:vMerge/>
          </w:tcPr>
          <w:p w:rsidR="005B5DBB" w:rsidRPr="005B5DBB" w:rsidRDefault="005B5DBB" w:rsidP="005B5DBB">
            <w:pPr>
              <w:jc w:val="both"/>
              <w:rPr>
                <w:rFonts w:ascii="Times New Roman" w:eastAsia="Times New Roman" w:hAnsi="Times New Roman" w:cs="Times New Roman"/>
                <w:lang w:val="kk-KZ"/>
              </w:rPr>
            </w:pPr>
          </w:p>
        </w:tc>
        <w:tc>
          <w:tcPr>
            <w:tcW w:w="6296"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1. Оқушыларды олимпиадаға және ғылыми жарыстарға дайындау мәселелері</w:t>
            </w:r>
          </w:p>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 xml:space="preserve"> 2. Гуманитарлық пәндер бойынша ғылыми жұмыстарға қойылатын талаптар </w:t>
            </w:r>
          </w:p>
          <w:p w:rsidR="005B5DBB" w:rsidRPr="005B5DBB" w:rsidRDefault="005B5DBB" w:rsidP="005B5DBB">
            <w:pPr>
              <w:jc w:val="both"/>
              <w:rPr>
                <w:rFonts w:ascii="Times New Roman" w:eastAsia="Times New Roman" w:hAnsi="Times New Roman" w:cs="Times New Roman"/>
                <w:color w:val="000000"/>
                <w:sz w:val="28"/>
                <w:szCs w:val="20"/>
                <w:lang w:val="kk-KZ"/>
              </w:rPr>
            </w:pPr>
            <w:r w:rsidRPr="005B5DBB">
              <w:rPr>
                <w:rFonts w:ascii="Times New Roman" w:eastAsia="Times New Roman" w:hAnsi="Times New Roman" w:cs="Times New Roman"/>
                <w:lang w:val="kk-KZ"/>
              </w:rPr>
              <w:t>3. «Талантты және дарынды балаларды оқыту» тақырыбында коучинг сессиясы</w:t>
            </w:r>
          </w:p>
        </w:tc>
        <w:tc>
          <w:tcPr>
            <w:tcW w:w="1926" w:type="dxa"/>
            <w:vMerge/>
          </w:tcPr>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2232" w:type="dxa"/>
            <w:vMerge/>
          </w:tcPr>
          <w:p w:rsidR="005B5DBB" w:rsidRPr="005B5DBB" w:rsidRDefault="005B5DBB" w:rsidP="005B5DBB">
            <w:pPr>
              <w:jc w:val="both"/>
              <w:rPr>
                <w:rFonts w:ascii="Times New Roman" w:eastAsia="Times New Roman" w:hAnsi="Times New Roman" w:cs="Times New Roman"/>
                <w:color w:val="000000"/>
                <w:sz w:val="28"/>
                <w:szCs w:val="20"/>
                <w:lang w:val="kk-KZ"/>
              </w:rPr>
            </w:pPr>
          </w:p>
        </w:tc>
      </w:tr>
      <w:tr w:rsidR="005B5DBB" w:rsidRPr="005B5DBB" w:rsidTr="00F50A8D">
        <w:trPr>
          <w:trHeight w:val="1065"/>
        </w:trPr>
        <w:tc>
          <w:tcPr>
            <w:tcW w:w="3622" w:type="dxa"/>
            <w:vMerge w:val="restart"/>
          </w:tcPr>
          <w:p w:rsidR="005B5DBB" w:rsidRPr="005B5DBB" w:rsidRDefault="005B5DBB" w:rsidP="005B5DBB">
            <w:pPr>
              <w:jc w:val="both"/>
              <w:rPr>
                <w:rFonts w:ascii="Times New Roman" w:eastAsia="Times New Roman" w:hAnsi="Times New Roman" w:cs="Times New Roman"/>
                <w:color w:val="000000"/>
                <w:sz w:val="28"/>
                <w:szCs w:val="20"/>
                <w:lang w:val="kk-KZ"/>
              </w:rPr>
            </w:pPr>
            <w:r w:rsidRPr="005B5DBB">
              <w:rPr>
                <w:rFonts w:ascii="Times New Roman" w:eastAsia="Times New Roman" w:hAnsi="Times New Roman" w:cs="Times New Roman"/>
                <w:lang w:val="en-US"/>
              </w:rPr>
              <w:t>Дарындылықты дамыту</w:t>
            </w:r>
          </w:p>
        </w:tc>
        <w:tc>
          <w:tcPr>
            <w:tcW w:w="6296"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 xml:space="preserve">1. Таза табиғи орта және Қазақстанның тарихи ескерткіштері бағыттары бойынша ғылыми жарыстарға ұсынылған жұмыстарын таңдау, талдау; </w:t>
            </w:r>
          </w:p>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2. Аймақтық пәндер олимпиадаларына дайындалып қатысу</w:t>
            </w:r>
          </w:p>
          <w:p w:rsidR="005B5DBB" w:rsidRPr="005B5DBB" w:rsidRDefault="005B5DBB" w:rsidP="005B5DBB">
            <w:pPr>
              <w:jc w:val="both"/>
              <w:rPr>
                <w:rFonts w:ascii="Times New Roman" w:eastAsia="Times New Roman" w:hAnsi="Times New Roman" w:cs="Times New Roman"/>
                <w:color w:val="000000"/>
                <w:sz w:val="28"/>
                <w:szCs w:val="20"/>
                <w:lang w:val="kk-KZ"/>
              </w:rPr>
            </w:pPr>
            <w:r w:rsidRPr="005B5DBB">
              <w:rPr>
                <w:rFonts w:ascii="Times New Roman" w:eastAsia="Times New Roman" w:hAnsi="Times New Roman" w:cs="Times New Roman"/>
                <w:lang w:val="kk-KZ"/>
              </w:rPr>
              <w:t>3. Ғылыми жоба жұмыстарының есептерін алу, 2 ай бойынша жұмыс нәтижелерін тыңдау</w:t>
            </w:r>
          </w:p>
        </w:tc>
        <w:tc>
          <w:tcPr>
            <w:tcW w:w="1926" w:type="dxa"/>
            <w:vMerge w:val="restart"/>
          </w:tcPr>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2232" w:type="dxa"/>
            <w:vMerge w:val="restart"/>
          </w:tcPr>
          <w:p w:rsidR="005B5DBB" w:rsidRPr="005B5DBB" w:rsidRDefault="002E3F43" w:rsidP="005B5DBB">
            <w:pPr>
              <w:jc w:val="both"/>
              <w:rPr>
                <w:rFonts w:ascii="Times New Roman" w:eastAsia="Times New Roman" w:hAnsi="Times New Roman" w:cs="Times New Roman"/>
                <w:color w:val="000000"/>
                <w:sz w:val="28"/>
                <w:szCs w:val="20"/>
                <w:lang w:val="kk-KZ"/>
              </w:rPr>
            </w:pPr>
            <w:r>
              <w:rPr>
                <w:rFonts w:ascii="Times New Roman" w:eastAsia="Times New Roman" w:hAnsi="Times New Roman" w:cs="Times New Roman"/>
                <w:color w:val="000000"/>
                <w:sz w:val="28"/>
                <w:szCs w:val="20"/>
                <w:lang w:val="kk-KZ"/>
              </w:rPr>
              <w:t>Желтоқсан</w:t>
            </w:r>
          </w:p>
        </w:tc>
      </w:tr>
      <w:tr w:rsidR="005B5DBB" w:rsidRPr="005B5DBB" w:rsidTr="00F50A8D">
        <w:trPr>
          <w:trHeight w:val="1185"/>
        </w:trPr>
        <w:tc>
          <w:tcPr>
            <w:tcW w:w="3622" w:type="dxa"/>
            <w:vMerge/>
          </w:tcPr>
          <w:p w:rsidR="005B5DBB" w:rsidRPr="005B5DBB" w:rsidRDefault="005B5DBB" w:rsidP="005B5DBB">
            <w:pPr>
              <w:jc w:val="both"/>
              <w:rPr>
                <w:rFonts w:ascii="Times New Roman" w:eastAsia="Times New Roman" w:hAnsi="Times New Roman" w:cs="Times New Roman"/>
                <w:lang w:val="kk-KZ"/>
              </w:rPr>
            </w:pPr>
          </w:p>
        </w:tc>
        <w:tc>
          <w:tcPr>
            <w:tcW w:w="6296"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 xml:space="preserve">1. Оқушыларды олимпиадаға және ғылыми жарыстарға дайындау мәселелері </w:t>
            </w:r>
          </w:p>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2. Гуманитарлық пәндер бойынша ғылыми жұмыстарға қойылатын талаптар</w:t>
            </w:r>
          </w:p>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 xml:space="preserve"> 3. «Талантты және дарынды балаларды оқыту» тақырыбында коучинг сессиясы</w:t>
            </w:r>
          </w:p>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1926" w:type="dxa"/>
            <w:vMerge/>
          </w:tcPr>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2232" w:type="dxa"/>
            <w:vMerge/>
          </w:tcPr>
          <w:p w:rsidR="005B5DBB" w:rsidRPr="005B5DBB" w:rsidRDefault="005B5DBB" w:rsidP="005B5DBB">
            <w:pPr>
              <w:jc w:val="both"/>
              <w:rPr>
                <w:rFonts w:ascii="Times New Roman" w:eastAsia="Times New Roman" w:hAnsi="Times New Roman" w:cs="Times New Roman"/>
                <w:color w:val="000000"/>
                <w:sz w:val="28"/>
                <w:szCs w:val="20"/>
                <w:lang w:val="kk-KZ"/>
              </w:rPr>
            </w:pPr>
          </w:p>
        </w:tc>
      </w:tr>
      <w:tr w:rsidR="005B5DBB" w:rsidRPr="005B5DBB" w:rsidTr="00F50A8D">
        <w:trPr>
          <w:trHeight w:val="945"/>
        </w:trPr>
        <w:tc>
          <w:tcPr>
            <w:tcW w:w="3622" w:type="dxa"/>
            <w:vMerge w:val="restart"/>
          </w:tcPr>
          <w:p w:rsidR="005B5DBB" w:rsidRPr="005B5DBB" w:rsidRDefault="005B5DBB" w:rsidP="005B5DBB">
            <w:pPr>
              <w:jc w:val="both"/>
              <w:rPr>
                <w:rFonts w:ascii="Times New Roman" w:eastAsia="Times New Roman" w:hAnsi="Times New Roman" w:cs="Times New Roman"/>
                <w:color w:val="000000"/>
                <w:sz w:val="28"/>
                <w:szCs w:val="20"/>
              </w:rPr>
            </w:pPr>
            <w:r w:rsidRPr="005B5DBB">
              <w:rPr>
                <w:rFonts w:ascii="Times New Roman" w:eastAsia="Times New Roman" w:hAnsi="Times New Roman" w:cs="Times New Roman"/>
              </w:rPr>
              <w:t>Дарынды және талантты балаларды оқыту</w:t>
            </w:r>
          </w:p>
        </w:tc>
        <w:tc>
          <w:tcPr>
            <w:tcW w:w="6296"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1.Қалалық ғылыми жобалар сайысына оқушыларды қатыстыру.</w:t>
            </w:r>
          </w:p>
          <w:p w:rsidR="005B5DBB" w:rsidRPr="005B5DBB" w:rsidRDefault="005B5DBB" w:rsidP="005B5DBB">
            <w:pPr>
              <w:jc w:val="both"/>
              <w:rPr>
                <w:rFonts w:ascii="Times New Roman" w:eastAsia="Times New Roman" w:hAnsi="Times New Roman" w:cs="Times New Roman"/>
                <w:color w:val="000000"/>
                <w:sz w:val="28"/>
                <w:szCs w:val="20"/>
                <w:lang w:val="kk-KZ"/>
              </w:rPr>
            </w:pPr>
            <w:r w:rsidRPr="005B5DBB">
              <w:rPr>
                <w:rFonts w:ascii="Times New Roman" w:eastAsia="Times New Roman" w:hAnsi="Times New Roman" w:cs="Times New Roman"/>
                <w:lang w:val="kk-KZ"/>
              </w:rPr>
              <w:t xml:space="preserve"> 2. «Ғылымға алғашқы қадам» 5-7 сынып аралығында мектепішілік ғылыми жұмыстар шеруі (оқушылардың зерттелген жұмыстарын талдау)</w:t>
            </w:r>
          </w:p>
        </w:tc>
        <w:tc>
          <w:tcPr>
            <w:tcW w:w="1926" w:type="dxa"/>
            <w:vMerge w:val="restart"/>
          </w:tcPr>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2232" w:type="dxa"/>
            <w:vMerge w:val="restart"/>
          </w:tcPr>
          <w:p w:rsidR="005B5DBB" w:rsidRPr="005B5DBB" w:rsidRDefault="002E3F43" w:rsidP="005B5DBB">
            <w:pPr>
              <w:jc w:val="both"/>
              <w:rPr>
                <w:rFonts w:ascii="Times New Roman" w:eastAsia="Times New Roman" w:hAnsi="Times New Roman" w:cs="Times New Roman"/>
                <w:color w:val="000000"/>
                <w:sz w:val="28"/>
                <w:szCs w:val="20"/>
                <w:lang w:val="kk-KZ"/>
              </w:rPr>
            </w:pPr>
            <w:r>
              <w:rPr>
                <w:rFonts w:ascii="Times New Roman" w:eastAsia="Times New Roman" w:hAnsi="Times New Roman" w:cs="Times New Roman"/>
                <w:color w:val="000000"/>
                <w:sz w:val="28"/>
                <w:szCs w:val="20"/>
                <w:lang w:val="kk-KZ"/>
              </w:rPr>
              <w:t>Қаңтар</w:t>
            </w:r>
          </w:p>
        </w:tc>
      </w:tr>
      <w:tr w:rsidR="005B5DBB" w:rsidRPr="005B5DBB" w:rsidTr="00F50A8D">
        <w:trPr>
          <w:trHeight w:val="305"/>
        </w:trPr>
        <w:tc>
          <w:tcPr>
            <w:tcW w:w="3622" w:type="dxa"/>
            <w:vMerge/>
          </w:tcPr>
          <w:p w:rsidR="005B5DBB" w:rsidRPr="005B5DBB" w:rsidRDefault="005B5DBB" w:rsidP="005B5DBB">
            <w:pPr>
              <w:jc w:val="both"/>
              <w:rPr>
                <w:rFonts w:ascii="Times New Roman" w:eastAsia="Times New Roman" w:hAnsi="Times New Roman" w:cs="Times New Roman"/>
                <w:lang w:val="kk-KZ"/>
              </w:rPr>
            </w:pPr>
          </w:p>
        </w:tc>
        <w:tc>
          <w:tcPr>
            <w:tcW w:w="6296" w:type="dxa"/>
          </w:tcPr>
          <w:p w:rsidR="005B5DBB" w:rsidRPr="005B5DBB" w:rsidRDefault="005B5DBB" w:rsidP="005B5DBB">
            <w:pPr>
              <w:jc w:val="both"/>
              <w:rPr>
                <w:rFonts w:ascii="Times New Roman" w:eastAsia="Times New Roman" w:hAnsi="Times New Roman" w:cs="Times New Roman"/>
              </w:rPr>
            </w:pPr>
            <w:r w:rsidRPr="005B5DBB">
              <w:rPr>
                <w:rFonts w:ascii="Times New Roman" w:eastAsia="Times New Roman" w:hAnsi="Times New Roman" w:cs="Times New Roman"/>
              </w:rPr>
              <w:t>“</w:t>
            </w:r>
            <w:proofErr w:type="gramStart"/>
            <w:r w:rsidRPr="005B5DBB">
              <w:rPr>
                <w:rFonts w:ascii="Times New Roman" w:eastAsia="Times New Roman" w:hAnsi="Times New Roman" w:cs="Times New Roman"/>
              </w:rPr>
              <w:t>Зерде ”</w:t>
            </w:r>
            <w:proofErr w:type="gramEnd"/>
            <w:r w:rsidRPr="005B5DBB">
              <w:rPr>
                <w:rFonts w:ascii="Times New Roman" w:eastAsia="Times New Roman" w:hAnsi="Times New Roman" w:cs="Times New Roman"/>
              </w:rPr>
              <w:t xml:space="preserve"> республикалық ғылыми жоба байқауына қатысу</w:t>
            </w:r>
          </w:p>
          <w:p w:rsidR="005B5DBB" w:rsidRPr="005B5DBB" w:rsidRDefault="005B5DBB" w:rsidP="005B5DBB">
            <w:pPr>
              <w:jc w:val="both"/>
              <w:rPr>
                <w:rFonts w:ascii="Times New Roman" w:eastAsia="Times New Roman" w:hAnsi="Times New Roman" w:cs="Times New Roman"/>
                <w:lang w:val="kk-KZ"/>
              </w:rPr>
            </w:pPr>
          </w:p>
        </w:tc>
        <w:tc>
          <w:tcPr>
            <w:tcW w:w="1926" w:type="dxa"/>
            <w:vMerge/>
          </w:tcPr>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2232" w:type="dxa"/>
            <w:vMerge/>
          </w:tcPr>
          <w:p w:rsidR="005B5DBB" w:rsidRPr="005B5DBB" w:rsidRDefault="005B5DBB" w:rsidP="005B5DBB">
            <w:pPr>
              <w:jc w:val="both"/>
              <w:rPr>
                <w:rFonts w:ascii="Times New Roman" w:eastAsia="Times New Roman" w:hAnsi="Times New Roman" w:cs="Times New Roman"/>
                <w:color w:val="000000"/>
                <w:sz w:val="28"/>
                <w:szCs w:val="20"/>
                <w:lang w:val="kk-KZ"/>
              </w:rPr>
            </w:pPr>
          </w:p>
        </w:tc>
      </w:tr>
      <w:tr w:rsidR="005B5DBB" w:rsidRPr="005B5DBB" w:rsidTr="00F50A8D">
        <w:trPr>
          <w:trHeight w:val="570"/>
        </w:trPr>
        <w:tc>
          <w:tcPr>
            <w:tcW w:w="3622" w:type="dxa"/>
            <w:vMerge/>
          </w:tcPr>
          <w:p w:rsidR="005B5DBB" w:rsidRPr="005B5DBB" w:rsidRDefault="005B5DBB" w:rsidP="005B5DBB">
            <w:pPr>
              <w:jc w:val="both"/>
              <w:rPr>
                <w:rFonts w:ascii="Times New Roman" w:eastAsia="Times New Roman" w:hAnsi="Times New Roman" w:cs="Times New Roman"/>
              </w:rPr>
            </w:pPr>
          </w:p>
        </w:tc>
        <w:tc>
          <w:tcPr>
            <w:tcW w:w="6296" w:type="dxa"/>
          </w:tcPr>
          <w:p w:rsidR="005B5DBB" w:rsidRPr="005B5DBB" w:rsidRDefault="005B5DBB" w:rsidP="005B5DBB">
            <w:pPr>
              <w:jc w:val="both"/>
              <w:rPr>
                <w:rFonts w:ascii="Times New Roman" w:eastAsia="Times New Roman" w:hAnsi="Times New Roman" w:cs="Times New Roman"/>
              </w:rPr>
            </w:pPr>
            <w:r w:rsidRPr="005B5DBB">
              <w:rPr>
                <w:rFonts w:ascii="Times New Roman" w:eastAsia="Times New Roman" w:hAnsi="Times New Roman" w:cs="Times New Roman"/>
              </w:rPr>
              <w:t>Оқушылар мен ұстаздарға арналған вебинар, семинарларды ұйымдастыру</w:t>
            </w:r>
          </w:p>
        </w:tc>
        <w:tc>
          <w:tcPr>
            <w:tcW w:w="1926" w:type="dxa"/>
            <w:vMerge/>
          </w:tcPr>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2232" w:type="dxa"/>
            <w:vMerge/>
          </w:tcPr>
          <w:p w:rsidR="005B5DBB" w:rsidRPr="005B5DBB" w:rsidRDefault="005B5DBB" w:rsidP="005B5DBB">
            <w:pPr>
              <w:jc w:val="both"/>
              <w:rPr>
                <w:rFonts w:ascii="Times New Roman" w:eastAsia="Times New Roman" w:hAnsi="Times New Roman" w:cs="Times New Roman"/>
                <w:color w:val="000000"/>
                <w:sz w:val="28"/>
                <w:szCs w:val="20"/>
                <w:lang w:val="kk-KZ"/>
              </w:rPr>
            </w:pPr>
          </w:p>
        </w:tc>
      </w:tr>
      <w:tr w:rsidR="009A4374" w:rsidRPr="00D4782A" w:rsidTr="00F50A8D">
        <w:trPr>
          <w:trHeight w:val="570"/>
        </w:trPr>
        <w:tc>
          <w:tcPr>
            <w:tcW w:w="3622" w:type="dxa"/>
          </w:tcPr>
          <w:p w:rsidR="009A4374" w:rsidRPr="00D4782A" w:rsidRDefault="00D4782A" w:rsidP="005B5DBB">
            <w:pPr>
              <w:jc w:val="both"/>
              <w:rPr>
                <w:rFonts w:ascii="Times New Roman" w:eastAsia="Times New Roman" w:hAnsi="Times New Roman" w:cs="Times New Roman"/>
                <w:lang w:val="kk-KZ"/>
              </w:rPr>
            </w:pPr>
            <w:r>
              <w:rPr>
                <w:rFonts w:ascii="Times New Roman" w:eastAsia="Times New Roman" w:hAnsi="Times New Roman" w:cs="Times New Roman"/>
                <w:lang w:val="kk-KZ"/>
              </w:rPr>
              <w:t>Мектепішілік іс-шаралар</w:t>
            </w:r>
          </w:p>
        </w:tc>
        <w:tc>
          <w:tcPr>
            <w:tcW w:w="6296" w:type="dxa"/>
          </w:tcPr>
          <w:p w:rsidR="009A4374" w:rsidRPr="00D4782A" w:rsidRDefault="00D4782A" w:rsidP="005B5DBB">
            <w:pPr>
              <w:jc w:val="both"/>
              <w:rPr>
                <w:rFonts w:ascii="Times New Roman" w:eastAsia="Times New Roman" w:hAnsi="Times New Roman" w:cs="Times New Roman"/>
                <w:lang w:val="kk-KZ"/>
              </w:rPr>
            </w:pPr>
            <w:r>
              <w:rPr>
                <w:rFonts w:ascii="Times New Roman" w:eastAsia="Times New Roman" w:hAnsi="Times New Roman" w:cs="Times New Roman"/>
                <w:lang w:val="kk-KZ"/>
              </w:rPr>
              <w:t>Жаратылыстану бағыты бойынша ғылыми зерттеу жұмыстарын ұйымдастыру</w:t>
            </w:r>
          </w:p>
        </w:tc>
        <w:tc>
          <w:tcPr>
            <w:tcW w:w="1926" w:type="dxa"/>
          </w:tcPr>
          <w:p w:rsidR="009A4374" w:rsidRPr="005B5DBB" w:rsidRDefault="009A4374" w:rsidP="005B5DBB">
            <w:pPr>
              <w:jc w:val="both"/>
              <w:rPr>
                <w:rFonts w:ascii="Times New Roman" w:eastAsia="Times New Roman" w:hAnsi="Times New Roman" w:cs="Times New Roman"/>
                <w:color w:val="000000"/>
                <w:sz w:val="28"/>
                <w:szCs w:val="20"/>
                <w:lang w:val="kk-KZ"/>
              </w:rPr>
            </w:pPr>
          </w:p>
        </w:tc>
        <w:tc>
          <w:tcPr>
            <w:tcW w:w="2232" w:type="dxa"/>
          </w:tcPr>
          <w:p w:rsidR="009A4374" w:rsidRPr="005B5DBB" w:rsidRDefault="00D4782A" w:rsidP="005B5DBB">
            <w:pPr>
              <w:jc w:val="both"/>
              <w:rPr>
                <w:rFonts w:ascii="Times New Roman" w:eastAsia="Times New Roman" w:hAnsi="Times New Roman" w:cs="Times New Roman"/>
                <w:color w:val="000000"/>
                <w:sz w:val="28"/>
                <w:szCs w:val="20"/>
                <w:lang w:val="kk-KZ"/>
              </w:rPr>
            </w:pPr>
            <w:r>
              <w:rPr>
                <w:rFonts w:ascii="Times New Roman" w:eastAsia="Times New Roman" w:hAnsi="Times New Roman" w:cs="Times New Roman"/>
                <w:color w:val="000000"/>
                <w:sz w:val="28"/>
                <w:szCs w:val="20"/>
                <w:lang w:val="kk-KZ"/>
              </w:rPr>
              <w:t>Наурыз</w:t>
            </w:r>
          </w:p>
        </w:tc>
      </w:tr>
      <w:tr w:rsidR="009A4374" w:rsidRPr="00D4782A" w:rsidTr="00F50A8D">
        <w:trPr>
          <w:trHeight w:val="570"/>
        </w:trPr>
        <w:tc>
          <w:tcPr>
            <w:tcW w:w="3622" w:type="dxa"/>
          </w:tcPr>
          <w:p w:rsidR="009A4374" w:rsidRPr="00D4782A" w:rsidRDefault="009A4374" w:rsidP="005B5DBB">
            <w:pPr>
              <w:jc w:val="both"/>
              <w:rPr>
                <w:rFonts w:ascii="Times New Roman" w:eastAsia="Times New Roman" w:hAnsi="Times New Roman" w:cs="Times New Roman"/>
                <w:lang w:val="kk-KZ"/>
              </w:rPr>
            </w:pPr>
          </w:p>
        </w:tc>
        <w:tc>
          <w:tcPr>
            <w:tcW w:w="6296" w:type="dxa"/>
          </w:tcPr>
          <w:p w:rsidR="009A4374" w:rsidRPr="00D4782A" w:rsidRDefault="00D4782A" w:rsidP="005B5DBB">
            <w:pPr>
              <w:jc w:val="both"/>
              <w:rPr>
                <w:rFonts w:ascii="Times New Roman" w:eastAsia="Times New Roman" w:hAnsi="Times New Roman" w:cs="Times New Roman"/>
                <w:lang w:val="kk-KZ"/>
              </w:rPr>
            </w:pPr>
            <w:r>
              <w:rPr>
                <w:rFonts w:ascii="Times New Roman" w:eastAsia="Times New Roman" w:hAnsi="Times New Roman" w:cs="Times New Roman"/>
                <w:lang w:val="kk-KZ"/>
              </w:rPr>
              <w:t>Гуманитарлық бағыт бойынша ғылыми- зерттеу жұмыстарын ұйымдастыру</w:t>
            </w:r>
          </w:p>
        </w:tc>
        <w:tc>
          <w:tcPr>
            <w:tcW w:w="1926" w:type="dxa"/>
          </w:tcPr>
          <w:p w:rsidR="009A4374" w:rsidRPr="005B5DBB" w:rsidRDefault="009A4374" w:rsidP="005B5DBB">
            <w:pPr>
              <w:jc w:val="both"/>
              <w:rPr>
                <w:rFonts w:ascii="Times New Roman" w:eastAsia="Times New Roman" w:hAnsi="Times New Roman" w:cs="Times New Roman"/>
                <w:color w:val="000000"/>
                <w:sz w:val="28"/>
                <w:szCs w:val="20"/>
                <w:lang w:val="kk-KZ"/>
              </w:rPr>
            </w:pPr>
          </w:p>
        </w:tc>
        <w:tc>
          <w:tcPr>
            <w:tcW w:w="2232" w:type="dxa"/>
          </w:tcPr>
          <w:p w:rsidR="009A4374" w:rsidRPr="005B5DBB" w:rsidRDefault="00D4782A" w:rsidP="005B5DBB">
            <w:pPr>
              <w:jc w:val="both"/>
              <w:rPr>
                <w:rFonts w:ascii="Times New Roman" w:eastAsia="Times New Roman" w:hAnsi="Times New Roman" w:cs="Times New Roman"/>
                <w:color w:val="000000"/>
                <w:sz w:val="28"/>
                <w:szCs w:val="20"/>
                <w:lang w:val="kk-KZ"/>
              </w:rPr>
            </w:pPr>
            <w:r>
              <w:rPr>
                <w:rFonts w:ascii="Times New Roman" w:eastAsia="Times New Roman" w:hAnsi="Times New Roman" w:cs="Times New Roman"/>
                <w:color w:val="000000"/>
                <w:sz w:val="28"/>
                <w:szCs w:val="20"/>
                <w:lang w:val="kk-KZ"/>
              </w:rPr>
              <w:t>Сәуір</w:t>
            </w:r>
          </w:p>
        </w:tc>
      </w:tr>
      <w:tr w:rsidR="005B5DBB" w:rsidRPr="005B5DBB" w:rsidTr="00F50A8D">
        <w:tc>
          <w:tcPr>
            <w:tcW w:w="3622" w:type="dxa"/>
          </w:tcPr>
          <w:p w:rsidR="005B5DBB" w:rsidRPr="005B5DBB" w:rsidRDefault="002E3F43" w:rsidP="005B5DBB">
            <w:pPr>
              <w:jc w:val="both"/>
              <w:rPr>
                <w:rFonts w:ascii="Times New Roman" w:eastAsia="Times New Roman" w:hAnsi="Times New Roman" w:cs="Times New Roman"/>
                <w:color w:val="000000"/>
                <w:sz w:val="28"/>
                <w:szCs w:val="20"/>
                <w:lang w:val="kk-KZ"/>
              </w:rPr>
            </w:pPr>
            <w:r>
              <w:rPr>
                <w:rFonts w:ascii="Times New Roman" w:eastAsia="Times New Roman" w:hAnsi="Times New Roman" w:cs="Times New Roman"/>
                <w:lang w:val="en-US"/>
              </w:rPr>
              <w:t>2024-2025</w:t>
            </w:r>
            <w:r w:rsidR="005B5DBB" w:rsidRPr="005B5DBB">
              <w:rPr>
                <w:rFonts w:ascii="Times New Roman" w:eastAsia="Times New Roman" w:hAnsi="Times New Roman" w:cs="Times New Roman"/>
                <w:lang w:val="en-US"/>
              </w:rPr>
              <w:t xml:space="preserve"> оқу жылының қорытындысы</w:t>
            </w:r>
          </w:p>
        </w:tc>
        <w:tc>
          <w:tcPr>
            <w:tcW w:w="6296" w:type="dxa"/>
          </w:tcPr>
          <w:p w:rsid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Біржылдық жұмыстың қорытындысы. Үздік ғылыми жобалар топтамасын шығару.</w:t>
            </w:r>
          </w:p>
          <w:p w:rsidR="002E3F43" w:rsidRPr="005B5DBB" w:rsidRDefault="002E3F43" w:rsidP="005B5DBB">
            <w:pPr>
              <w:jc w:val="both"/>
              <w:rPr>
                <w:rFonts w:ascii="Times New Roman" w:eastAsia="Times New Roman" w:hAnsi="Times New Roman" w:cs="Times New Roman"/>
                <w:color w:val="000000"/>
                <w:sz w:val="28"/>
                <w:szCs w:val="20"/>
                <w:lang w:val="kk-KZ"/>
              </w:rPr>
            </w:pPr>
          </w:p>
        </w:tc>
        <w:tc>
          <w:tcPr>
            <w:tcW w:w="1926" w:type="dxa"/>
          </w:tcPr>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2232" w:type="dxa"/>
          </w:tcPr>
          <w:p w:rsidR="005B5DBB" w:rsidRPr="005B5DBB" w:rsidRDefault="009A4374" w:rsidP="005B5DBB">
            <w:pPr>
              <w:jc w:val="both"/>
              <w:rPr>
                <w:rFonts w:ascii="Times New Roman" w:eastAsia="Times New Roman" w:hAnsi="Times New Roman" w:cs="Times New Roman"/>
                <w:color w:val="000000"/>
                <w:sz w:val="28"/>
                <w:szCs w:val="20"/>
                <w:lang w:val="kk-KZ"/>
              </w:rPr>
            </w:pPr>
            <w:r>
              <w:rPr>
                <w:rFonts w:ascii="Times New Roman" w:eastAsia="Times New Roman" w:hAnsi="Times New Roman" w:cs="Times New Roman"/>
                <w:color w:val="000000"/>
                <w:sz w:val="28"/>
                <w:szCs w:val="20"/>
                <w:lang w:val="kk-KZ"/>
              </w:rPr>
              <w:t>мамыр</w:t>
            </w:r>
          </w:p>
        </w:tc>
      </w:tr>
    </w:tbl>
    <w:p w:rsidR="005B5DBB" w:rsidRP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055039" w:rsidRDefault="00055039" w:rsidP="00972BAD">
      <w:pPr>
        <w:rPr>
          <w:rFonts w:ascii="Times New Roman" w:hAnsi="Times New Roman" w:cs="Times New Roman"/>
          <w:sz w:val="28"/>
          <w:szCs w:val="28"/>
          <w:lang w:val="kk-KZ"/>
        </w:rPr>
      </w:pPr>
    </w:p>
    <w:p w:rsidR="00055039" w:rsidRDefault="00055039" w:rsidP="00972BAD">
      <w:pPr>
        <w:rPr>
          <w:rFonts w:ascii="Times New Roman" w:hAnsi="Times New Roman" w:cs="Times New Roman"/>
          <w:sz w:val="28"/>
          <w:szCs w:val="28"/>
          <w:lang w:val="kk-KZ"/>
        </w:rPr>
      </w:pPr>
    </w:p>
    <w:p w:rsidR="00055039" w:rsidRDefault="00055039" w:rsidP="00972BAD">
      <w:pPr>
        <w:rPr>
          <w:rFonts w:ascii="Times New Roman" w:hAnsi="Times New Roman" w:cs="Times New Roman"/>
          <w:sz w:val="28"/>
          <w:szCs w:val="28"/>
          <w:lang w:val="kk-KZ"/>
        </w:rPr>
      </w:pPr>
    </w:p>
    <w:p w:rsidR="00055039" w:rsidRDefault="00055039" w:rsidP="00972BAD">
      <w:pPr>
        <w:rPr>
          <w:rFonts w:ascii="Times New Roman" w:hAnsi="Times New Roman" w:cs="Times New Roman"/>
          <w:sz w:val="28"/>
          <w:szCs w:val="28"/>
          <w:lang w:val="kk-KZ"/>
        </w:rPr>
      </w:pPr>
    </w:p>
    <w:p w:rsidR="00055039" w:rsidRDefault="00055039" w:rsidP="00972BAD">
      <w:pPr>
        <w:rPr>
          <w:rFonts w:ascii="Times New Roman" w:hAnsi="Times New Roman" w:cs="Times New Roman"/>
          <w:sz w:val="28"/>
          <w:szCs w:val="28"/>
          <w:lang w:val="kk-KZ"/>
        </w:rPr>
      </w:pPr>
    </w:p>
    <w:p w:rsidR="001D5009" w:rsidRDefault="001D5009" w:rsidP="00972BAD">
      <w:pPr>
        <w:rPr>
          <w:rFonts w:ascii="Times New Roman" w:hAnsi="Times New Roman" w:cs="Times New Roman"/>
          <w:sz w:val="28"/>
          <w:szCs w:val="28"/>
          <w:lang w:val="kk-KZ"/>
        </w:rPr>
      </w:pPr>
    </w:p>
    <w:p w:rsidR="001D5009" w:rsidRDefault="001D5009" w:rsidP="00972BAD">
      <w:pPr>
        <w:rPr>
          <w:rFonts w:ascii="Times New Roman" w:hAnsi="Times New Roman" w:cs="Times New Roman"/>
          <w:sz w:val="28"/>
          <w:szCs w:val="28"/>
          <w:lang w:val="kk-KZ"/>
        </w:rPr>
      </w:pPr>
    </w:p>
    <w:p w:rsidR="00B447A0" w:rsidRDefault="00B447A0" w:rsidP="00B447A0">
      <w:pPr>
        <w:rPr>
          <w:rFonts w:ascii="Times New Roman" w:hAnsi="Times New Roman" w:cs="Times New Roman"/>
          <w:sz w:val="28"/>
          <w:szCs w:val="28"/>
          <w:lang w:val="kk-KZ"/>
        </w:rPr>
      </w:pPr>
    </w:p>
    <w:p w:rsidR="001D3242" w:rsidRDefault="001D3242" w:rsidP="00972BAD">
      <w:pPr>
        <w:rPr>
          <w:rFonts w:ascii="Times New Roman" w:hAnsi="Times New Roman" w:cs="Times New Roman"/>
          <w:sz w:val="28"/>
          <w:szCs w:val="28"/>
          <w:lang w:val="kk-KZ"/>
        </w:rPr>
      </w:pPr>
    </w:p>
    <w:p w:rsidR="007A0DF9" w:rsidRDefault="007A0DF9" w:rsidP="00972BAD">
      <w:pPr>
        <w:rPr>
          <w:rFonts w:ascii="Times New Roman" w:hAnsi="Times New Roman" w:cs="Times New Roman"/>
          <w:sz w:val="28"/>
          <w:szCs w:val="28"/>
          <w:lang w:val="kk-KZ"/>
        </w:rPr>
      </w:pPr>
    </w:p>
    <w:p w:rsidR="007A0DF9" w:rsidRDefault="007A0DF9" w:rsidP="00972BAD">
      <w:pPr>
        <w:rPr>
          <w:rFonts w:ascii="Times New Roman" w:hAnsi="Times New Roman" w:cs="Times New Roman"/>
          <w:sz w:val="28"/>
          <w:szCs w:val="28"/>
          <w:lang w:val="kk-KZ"/>
        </w:rPr>
      </w:pPr>
    </w:p>
    <w:p w:rsidR="007A0DF9" w:rsidRDefault="007A0DF9" w:rsidP="00972BAD">
      <w:pPr>
        <w:rPr>
          <w:rFonts w:ascii="Times New Roman" w:hAnsi="Times New Roman" w:cs="Times New Roman"/>
          <w:sz w:val="28"/>
          <w:szCs w:val="28"/>
          <w:lang w:val="kk-KZ"/>
        </w:rPr>
      </w:pPr>
    </w:p>
    <w:p w:rsidR="007A0DF9" w:rsidRDefault="007A0DF9" w:rsidP="00972BAD">
      <w:pPr>
        <w:rPr>
          <w:rFonts w:ascii="Times New Roman" w:hAnsi="Times New Roman" w:cs="Times New Roman"/>
          <w:sz w:val="28"/>
          <w:szCs w:val="28"/>
          <w:lang w:val="kk-KZ"/>
        </w:rPr>
      </w:pPr>
    </w:p>
    <w:p w:rsidR="00A27EA0" w:rsidRPr="00D16A68" w:rsidRDefault="00A27EA0" w:rsidP="00A27EA0">
      <w:pPr>
        <w:numPr>
          <w:ilvl w:val="1"/>
          <w:numId w:val="5"/>
        </w:numPr>
        <w:spacing w:after="0" w:line="240" w:lineRule="auto"/>
        <w:ind w:left="360"/>
        <w:jc w:val="center"/>
        <w:rPr>
          <w:rFonts w:ascii="Times New Roman" w:eastAsia="Times New Roman" w:hAnsi="Times New Roman" w:cs="Times New Roman"/>
          <w:b/>
          <w:color w:val="C00000"/>
          <w:sz w:val="28"/>
          <w:szCs w:val="28"/>
          <w:lang w:val="kk-KZ"/>
        </w:rPr>
      </w:pPr>
      <w:r>
        <w:rPr>
          <w:rFonts w:ascii="Times New Roman" w:eastAsia="Times New Roman" w:hAnsi="Times New Roman" w:cs="Times New Roman"/>
          <w:b/>
          <w:color w:val="C00000"/>
          <w:sz w:val="28"/>
          <w:szCs w:val="28"/>
          <w:lang w:val="kk-KZ"/>
        </w:rPr>
        <w:t xml:space="preserve">Пән апталықтары </w:t>
      </w:r>
    </w:p>
    <w:p w:rsidR="00A27EA0" w:rsidRPr="00E35502" w:rsidRDefault="00A27EA0" w:rsidP="00A27EA0">
      <w:pPr>
        <w:numPr>
          <w:ilvl w:val="1"/>
          <w:numId w:val="5"/>
        </w:numPr>
        <w:spacing w:after="0" w:line="240" w:lineRule="auto"/>
        <w:ind w:left="360"/>
        <w:jc w:val="center"/>
        <w:rPr>
          <w:rFonts w:ascii="Times New Roman" w:eastAsia="Times New Roman" w:hAnsi="Times New Roman" w:cs="Times New Roman"/>
          <w:b/>
          <w:sz w:val="20"/>
          <w:szCs w:val="20"/>
          <w:lang w:val="kk-KZ"/>
        </w:rPr>
      </w:pPr>
    </w:p>
    <w:tbl>
      <w:tblPr>
        <w:tblStyle w:val="12"/>
        <w:tblW w:w="15168" w:type="dxa"/>
        <w:tblInd w:w="-176" w:type="dxa"/>
        <w:tblLayout w:type="fixed"/>
        <w:tblLook w:val="01E0" w:firstRow="1" w:lastRow="1" w:firstColumn="1" w:lastColumn="1" w:noHBand="0" w:noVBand="0"/>
      </w:tblPr>
      <w:tblGrid>
        <w:gridCol w:w="568"/>
        <w:gridCol w:w="4111"/>
        <w:gridCol w:w="1559"/>
        <w:gridCol w:w="1417"/>
        <w:gridCol w:w="2268"/>
        <w:gridCol w:w="5245"/>
      </w:tblGrid>
      <w:tr w:rsidR="00A27EA0" w:rsidRPr="00D16A68" w:rsidTr="00E33628">
        <w:tc>
          <w:tcPr>
            <w:tcW w:w="568" w:type="dxa"/>
            <w:shd w:val="clear" w:color="auto" w:fill="FFFF00"/>
          </w:tcPr>
          <w:p w:rsidR="00A27EA0" w:rsidRPr="00DE5EB3" w:rsidRDefault="00A27EA0" w:rsidP="00E33628">
            <w:pPr>
              <w:jc w:val="center"/>
              <w:rPr>
                <w:b/>
                <w:color w:val="C00000"/>
                <w:sz w:val="24"/>
                <w:szCs w:val="24"/>
                <w:lang w:val="kk-KZ"/>
              </w:rPr>
            </w:pPr>
            <w:r w:rsidRPr="00DE5EB3">
              <w:rPr>
                <w:b/>
                <w:color w:val="C00000"/>
                <w:sz w:val="24"/>
                <w:szCs w:val="24"/>
                <w:lang w:val="kk-KZ"/>
              </w:rPr>
              <w:t>Р/с</w:t>
            </w:r>
          </w:p>
        </w:tc>
        <w:tc>
          <w:tcPr>
            <w:tcW w:w="4111" w:type="dxa"/>
            <w:shd w:val="clear" w:color="auto" w:fill="FFFF00"/>
          </w:tcPr>
          <w:p w:rsidR="00A27EA0" w:rsidRDefault="00A27EA0" w:rsidP="00E33628">
            <w:pPr>
              <w:jc w:val="center"/>
              <w:rPr>
                <w:b/>
                <w:color w:val="C00000"/>
                <w:sz w:val="24"/>
                <w:szCs w:val="24"/>
                <w:lang w:val="kk-KZ"/>
              </w:rPr>
            </w:pPr>
          </w:p>
          <w:p w:rsidR="00A27EA0" w:rsidRDefault="00A27EA0" w:rsidP="00E33628">
            <w:pPr>
              <w:jc w:val="center"/>
              <w:rPr>
                <w:b/>
                <w:color w:val="C00000"/>
                <w:sz w:val="24"/>
                <w:szCs w:val="24"/>
                <w:lang w:val="kk-KZ"/>
              </w:rPr>
            </w:pPr>
            <w:r w:rsidRPr="00DE5EB3">
              <w:rPr>
                <w:b/>
                <w:color w:val="C00000"/>
                <w:sz w:val="24"/>
                <w:szCs w:val="24"/>
                <w:lang w:val="kk-KZ"/>
              </w:rPr>
              <w:t>Орындалатын жұмыстар</w:t>
            </w:r>
          </w:p>
          <w:p w:rsidR="00A27EA0" w:rsidRPr="00DE5EB3" w:rsidRDefault="00A27EA0" w:rsidP="00E33628">
            <w:pPr>
              <w:jc w:val="center"/>
              <w:rPr>
                <w:b/>
                <w:color w:val="C00000"/>
                <w:sz w:val="24"/>
                <w:szCs w:val="24"/>
                <w:lang w:val="kk-KZ"/>
              </w:rPr>
            </w:pPr>
          </w:p>
        </w:tc>
        <w:tc>
          <w:tcPr>
            <w:tcW w:w="1559" w:type="dxa"/>
            <w:shd w:val="clear" w:color="auto" w:fill="FFFF00"/>
          </w:tcPr>
          <w:p w:rsidR="00A27EA0" w:rsidRDefault="00A27EA0" w:rsidP="00E33628">
            <w:pPr>
              <w:jc w:val="center"/>
              <w:rPr>
                <w:b/>
                <w:color w:val="C00000"/>
                <w:sz w:val="24"/>
                <w:szCs w:val="24"/>
                <w:lang w:val="kk-KZ"/>
              </w:rPr>
            </w:pPr>
          </w:p>
          <w:p w:rsidR="00A27EA0" w:rsidRPr="00DE5EB3" w:rsidRDefault="00A27EA0" w:rsidP="00E33628">
            <w:pPr>
              <w:jc w:val="center"/>
              <w:rPr>
                <w:b/>
                <w:color w:val="C00000"/>
                <w:sz w:val="24"/>
                <w:szCs w:val="24"/>
                <w:lang w:val="kk-KZ"/>
              </w:rPr>
            </w:pPr>
            <w:r w:rsidRPr="00DE5EB3">
              <w:rPr>
                <w:b/>
                <w:color w:val="C00000"/>
                <w:sz w:val="24"/>
                <w:szCs w:val="24"/>
                <w:lang w:val="kk-KZ"/>
              </w:rPr>
              <w:t>түрі</w:t>
            </w:r>
          </w:p>
        </w:tc>
        <w:tc>
          <w:tcPr>
            <w:tcW w:w="1417" w:type="dxa"/>
            <w:shd w:val="clear" w:color="auto" w:fill="FFFF00"/>
          </w:tcPr>
          <w:p w:rsidR="00A27EA0" w:rsidRDefault="00A27EA0" w:rsidP="00E33628">
            <w:pPr>
              <w:jc w:val="center"/>
              <w:rPr>
                <w:b/>
                <w:color w:val="C00000"/>
                <w:sz w:val="24"/>
                <w:szCs w:val="24"/>
                <w:lang w:val="kk-KZ"/>
              </w:rPr>
            </w:pPr>
          </w:p>
          <w:p w:rsidR="00A27EA0" w:rsidRPr="00DE5EB3" w:rsidRDefault="00A27EA0" w:rsidP="00E33628">
            <w:pPr>
              <w:jc w:val="center"/>
              <w:rPr>
                <w:b/>
                <w:color w:val="C00000"/>
                <w:sz w:val="24"/>
                <w:szCs w:val="24"/>
                <w:lang w:val="kk-KZ"/>
              </w:rPr>
            </w:pPr>
            <w:r w:rsidRPr="00DE5EB3">
              <w:rPr>
                <w:b/>
                <w:color w:val="C00000"/>
                <w:sz w:val="24"/>
                <w:szCs w:val="24"/>
                <w:lang w:val="kk-KZ"/>
              </w:rPr>
              <w:t>мерзімі</w:t>
            </w:r>
          </w:p>
        </w:tc>
        <w:tc>
          <w:tcPr>
            <w:tcW w:w="2268" w:type="dxa"/>
            <w:shd w:val="clear" w:color="auto" w:fill="FFFF00"/>
          </w:tcPr>
          <w:p w:rsidR="00A27EA0" w:rsidRDefault="00A27EA0" w:rsidP="00E33628">
            <w:pPr>
              <w:jc w:val="center"/>
              <w:rPr>
                <w:b/>
                <w:color w:val="C00000"/>
                <w:sz w:val="24"/>
                <w:szCs w:val="24"/>
                <w:lang w:val="kk-KZ"/>
              </w:rPr>
            </w:pPr>
          </w:p>
          <w:p w:rsidR="00A27EA0" w:rsidRPr="00DE5EB3" w:rsidRDefault="00A27EA0" w:rsidP="00E33628">
            <w:pPr>
              <w:jc w:val="center"/>
              <w:rPr>
                <w:b/>
                <w:color w:val="C00000"/>
                <w:sz w:val="24"/>
                <w:szCs w:val="24"/>
                <w:lang w:val="kk-KZ"/>
              </w:rPr>
            </w:pPr>
            <w:r w:rsidRPr="00DE5EB3">
              <w:rPr>
                <w:b/>
                <w:color w:val="C00000"/>
                <w:sz w:val="24"/>
                <w:szCs w:val="24"/>
                <w:lang w:val="kk-KZ"/>
              </w:rPr>
              <w:t>жауапты</w:t>
            </w:r>
          </w:p>
        </w:tc>
        <w:tc>
          <w:tcPr>
            <w:tcW w:w="5245" w:type="dxa"/>
            <w:shd w:val="clear" w:color="auto" w:fill="FFFF00"/>
          </w:tcPr>
          <w:p w:rsidR="00A27EA0" w:rsidRDefault="00A27EA0" w:rsidP="00E33628">
            <w:pPr>
              <w:tabs>
                <w:tab w:val="left" w:pos="1944"/>
              </w:tabs>
              <w:jc w:val="center"/>
              <w:rPr>
                <w:b/>
                <w:color w:val="C00000"/>
                <w:sz w:val="24"/>
                <w:szCs w:val="24"/>
                <w:lang w:val="kk-KZ"/>
              </w:rPr>
            </w:pPr>
          </w:p>
          <w:p w:rsidR="00A27EA0" w:rsidRPr="00DE5EB3" w:rsidRDefault="00A27EA0" w:rsidP="00E33628">
            <w:pPr>
              <w:tabs>
                <w:tab w:val="left" w:pos="1944"/>
              </w:tabs>
              <w:jc w:val="center"/>
              <w:rPr>
                <w:b/>
                <w:color w:val="C00000"/>
                <w:sz w:val="24"/>
                <w:szCs w:val="24"/>
                <w:lang w:val="kk-KZ"/>
              </w:rPr>
            </w:pPr>
            <w:r w:rsidRPr="00DE5EB3">
              <w:rPr>
                <w:b/>
                <w:color w:val="C00000"/>
                <w:sz w:val="24"/>
                <w:szCs w:val="24"/>
                <w:lang w:val="kk-KZ"/>
              </w:rPr>
              <w:t>Күтілетін нәтиже</w:t>
            </w:r>
          </w:p>
          <w:p w:rsidR="00A27EA0" w:rsidRPr="00DE5EB3" w:rsidRDefault="00A27EA0" w:rsidP="00E33628">
            <w:pPr>
              <w:tabs>
                <w:tab w:val="left" w:pos="1944"/>
              </w:tabs>
              <w:jc w:val="center"/>
              <w:rPr>
                <w:b/>
                <w:color w:val="C00000"/>
                <w:sz w:val="24"/>
                <w:szCs w:val="24"/>
                <w:lang w:val="kk-KZ"/>
              </w:rPr>
            </w:pPr>
          </w:p>
        </w:tc>
      </w:tr>
      <w:tr w:rsidR="002073C7" w:rsidRPr="007D2BB7" w:rsidTr="00E33628">
        <w:tc>
          <w:tcPr>
            <w:tcW w:w="568" w:type="dxa"/>
          </w:tcPr>
          <w:p w:rsidR="002073C7" w:rsidRPr="00DE5EB3" w:rsidRDefault="002073C7" w:rsidP="002073C7">
            <w:pPr>
              <w:jc w:val="center"/>
              <w:rPr>
                <w:b/>
                <w:sz w:val="24"/>
                <w:szCs w:val="24"/>
                <w:lang w:val="kk-KZ"/>
              </w:rPr>
            </w:pPr>
            <w:r w:rsidRPr="00DE5EB3">
              <w:rPr>
                <w:b/>
                <w:sz w:val="24"/>
                <w:szCs w:val="24"/>
                <w:lang w:val="kk-KZ"/>
              </w:rPr>
              <w:t>1</w:t>
            </w:r>
          </w:p>
          <w:p w:rsidR="002073C7" w:rsidRPr="00DE5EB3" w:rsidRDefault="002073C7" w:rsidP="002073C7">
            <w:pPr>
              <w:jc w:val="center"/>
              <w:rPr>
                <w:b/>
                <w:sz w:val="24"/>
                <w:szCs w:val="24"/>
                <w:lang w:val="kk-KZ"/>
              </w:rPr>
            </w:pPr>
          </w:p>
        </w:tc>
        <w:tc>
          <w:tcPr>
            <w:tcW w:w="4111" w:type="dxa"/>
          </w:tcPr>
          <w:p w:rsidR="002073C7" w:rsidRDefault="002073C7" w:rsidP="002073C7">
            <w:pPr>
              <w:rPr>
                <w:b/>
                <w:sz w:val="24"/>
                <w:szCs w:val="24"/>
                <w:lang w:val="kk-KZ"/>
              </w:rPr>
            </w:pPr>
            <w:r>
              <w:rPr>
                <w:b/>
                <w:sz w:val="24"/>
                <w:szCs w:val="24"/>
                <w:lang w:val="kk-KZ"/>
              </w:rPr>
              <w:t>Тарих, құқықтану</w:t>
            </w:r>
            <w:r w:rsidRPr="00CD4649">
              <w:rPr>
                <w:b/>
                <w:sz w:val="24"/>
                <w:szCs w:val="24"/>
                <w:lang w:val="kk-KZ"/>
              </w:rPr>
              <w:t xml:space="preserve"> пәндерінің апталығы</w:t>
            </w:r>
          </w:p>
          <w:p w:rsidR="002073C7" w:rsidRPr="00DE5EB3" w:rsidRDefault="002073C7" w:rsidP="002073C7">
            <w:pPr>
              <w:rPr>
                <w:b/>
                <w:sz w:val="24"/>
                <w:szCs w:val="24"/>
                <w:lang w:val="kk-KZ"/>
              </w:rPr>
            </w:pPr>
          </w:p>
        </w:tc>
        <w:tc>
          <w:tcPr>
            <w:tcW w:w="1559" w:type="dxa"/>
          </w:tcPr>
          <w:p w:rsidR="002073C7" w:rsidRPr="00DE5EB3" w:rsidRDefault="002073C7" w:rsidP="002073C7">
            <w:pPr>
              <w:rPr>
                <w:sz w:val="24"/>
                <w:szCs w:val="24"/>
              </w:rPr>
            </w:pPr>
            <w:r w:rsidRPr="00DE5EB3">
              <w:rPr>
                <w:sz w:val="24"/>
                <w:szCs w:val="24"/>
                <w:lang w:val="kk-KZ"/>
              </w:rPr>
              <w:t>апталық</w:t>
            </w:r>
          </w:p>
        </w:tc>
        <w:tc>
          <w:tcPr>
            <w:tcW w:w="1417" w:type="dxa"/>
          </w:tcPr>
          <w:p w:rsidR="002073C7" w:rsidRPr="00DE5EB3" w:rsidRDefault="002073C7" w:rsidP="002073C7">
            <w:pPr>
              <w:jc w:val="center"/>
              <w:rPr>
                <w:sz w:val="24"/>
                <w:szCs w:val="24"/>
                <w:lang w:val="kk-KZ"/>
              </w:rPr>
            </w:pPr>
            <w:r>
              <w:rPr>
                <w:sz w:val="24"/>
                <w:szCs w:val="24"/>
                <w:lang w:val="kk-KZ"/>
              </w:rPr>
              <w:t>қараша</w:t>
            </w:r>
          </w:p>
        </w:tc>
        <w:tc>
          <w:tcPr>
            <w:tcW w:w="2268" w:type="dxa"/>
          </w:tcPr>
          <w:p w:rsidR="002073C7" w:rsidRDefault="002073C7" w:rsidP="002073C7">
            <w:pPr>
              <w:rPr>
                <w:sz w:val="24"/>
                <w:szCs w:val="24"/>
                <w:lang w:val="kk-KZ"/>
              </w:rPr>
            </w:pPr>
            <w:r>
              <w:rPr>
                <w:sz w:val="24"/>
                <w:szCs w:val="24"/>
                <w:lang w:val="kk-KZ"/>
              </w:rPr>
              <w:t>Байғараева Жаңагүл</w:t>
            </w:r>
          </w:p>
          <w:p w:rsidR="002073C7" w:rsidRPr="00DE5EB3" w:rsidRDefault="002073C7" w:rsidP="002073C7">
            <w:pPr>
              <w:rPr>
                <w:sz w:val="24"/>
                <w:szCs w:val="24"/>
                <w:lang w:val="kk-KZ"/>
              </w:rPr>
            </w:pPr>
            <w:r w:rsidRPr="00DE5EB3">
              <w:rPr>
                <w:sz w:val="24"/>
                <w:szCs w:val="24"/>
                <w:lang w:val="kk-KZ"/>
              </w:rPr>
              <w:t>Бірлестік мүшелері</w:t>
            </w:r>
          </w:p>
        </w:tc>
        <w:tc>
          <w:tcPr>
            <w:tcW w:w="5245" w:type="dxa"/>
          </w:tcPr>
          <w:p w:rsidR="002073C7" w:rsidRPr="00DE5EB3" w:rsidRDefault="002073C7" w:rsidP="002073C7">
            <w:pPr>
              <w:rPr>
                <w:sz w:val="24"/>
                <w:szCs w:val="24"/>
                <w:lang w:val="kk-KZ"/>
              </w:rPr>
            </w:pPr>
            <w:r w:rsidRPr="00DE5EB3">
              <w:rPr>
                <w:sz w:val="24"/>
                <w:szCs w:val="24"/>
                <w:lang w:val="kk-KZ"/>
              </w:rPr>
              <w:t>Салауатты өмір салты,спорттың әр түріне қызығушылықты оятады;  Білімді, ұлтжанды,Отаншыл ұрпақ қалыптасады</w:t>
            </w:r>
          </w:p>
        </w:tc>
      </w:tr>
      <w:tr w:rsidR="002073C7" w:rsidRPr="007D2BB7" w:rsidTr="00E33628">
        <w:tc>
          <w:tcPr>
            <w:tcW w:w="568" w:type="dxa"/>
          </w:tcPr>
          <w:p w:rsidR="002073C7" w:rsidRPr="00DE5EB3" w:rsidRDefault="002073C7" w:rsidP="002073C7">
            <w:pPr>
              <w:jc w:val="center"/>
              <w:rPr>
                <w:b/>
                <w:sz w:val="24"/>
                <w:szCs w:val="24"/>
                <w:lang w:val="kk-KZ"/>
              </w:rPr>
            </w:pPr>
            <w:r w:rsidRPr="00DE5EB3">
              <w:rPr>
                <w:b/>
                <w:sz w:val="24"/>
                <w:szCs w:val="24"/>
                <w:lang w:val="kk-KZ"/>
              </w:rPr>
              <w:t>2</w:t>
            </w:r>
          </w:p>
        </w:tc>
        <w:tc>
          <w:tcPr>
            <w:tcW w:w="4111" w:type="dxa"/>
          </w:tcPr>
          <w:p w:rsidR="002073C7" w:rsidRPr="00813A16" w:rsidRDefault="002073C7" w:rsidP="002073C7">
            <w:pPr>
              <w:rPr>
                <w:sz w:val="24"/>
                <w:szCs w:val="24"/>
                <w:lang w:val="kk-KZ"/>
              </w:rPr>
            </w:pPr>
            <w:r>
              <w:rPr>
                <w:b/>
                <w:sz w:val="24"/>
                <w:szCs w:val="24"/>
                <w:lang w:val="kk-KZ"/>
              </w:rPr>
              <w:t>Орыс тілі мен әдебиеті  пәндерінің  апталығы</w:t>
            </w:r>
          </w:p>
          <w:p w:rsidR="002073C7" w:rsidRPr="00DE5EB3" w:rsidRDefault="002073C7" w:rsidP="002073C7">
            <w:pPr>
              <w:rPr>
                <w:sz w:val="24"/>
                <w:szCs w:val="24"/>
                <w:lang w:val="kk-KZ"/>
              </w:rPr>
            </w:pPr>
          </w:p>
        </w:tc>
        <w:tc>
          <w:tcPr>
            <w:tcW w:w="1559" w:type="dxa"/>
          </w:tcPr>
          <w:p w:rsidR="002073C7" w:rsidRPr="00DE5EB3" w:rsidRDefault="002073C7" w:rsidP="002073C7">
            <w:pPr>
              <w:rPr>
                <w:sz w:val="24"/>
                <w:szCs w:val="24"/>
              </w:rPr>
            </w:pPr>
            <w:r w:rsidRPr="00DE5EB3">
              <w:rPr>
                <w:sz w:val="24"/>
                <w:szCs w:val="24"/>
                <w:lang w:val="kk-KZ"/>
              </w:rPr>
              <w:t>апталық</w:t>
            </w:r>
          </w:p>
        </w:tc>
        <w:tc>
          <w:tcPr>
            <w:tcW w:w="1417" w:type="dxa"/>
          </w:tcPr>
          <w:p w:rsidR="002073C7" w:rsidRPr="00DE5EB3" w:rsidRDefault="002073C7" w:rsidP="002073C7">
            <w:pPr>
              <w:jc w:val="center"/>
              <w:rPr>
                <w:sz w:val="24"/>
                <w:szCs w:val="24"/>
                <w:lang w:val="kk-KZ"/>
              </w:rPr>
            </w:pPr>
            <w:r w:rsidRPr="00DE5EB3">
              <w:rPr>
                <w:sz w:val="24"/>
                <w:szCs w:val="24"/>
                <w:lang w:val="kk-KZ"/>
              </w:rPr>
              <w:t>қараша</w:t>
            </w:r>
          </w:p>
        </w:tc>
        <w:tc>
          <w:tcPr>
            <w:tcW w:w="2268" w:type="dxa"/>
          </w:tcPr>
          <w:p w:rsidR="002073C7" w:rsidRPr="00DE5EB3" w:rsidRDefault="002073C7" w:rsidP="002073C7">
            <w:pPr>
              <w:rPr>
                <w:sz w:val="24"/>
                <w:szCs w:val="24"/>
                <w:lang w:val="kk-KZ"/>
              </w:rPr>
            </w:pPr>
            <w:r>
              <w:rPr>
                <w:sz w:val="24"/>
                <w:szCs w:val="24"/>
                <w:lang w:val="kk-KZ"/>
              </w:rPr>
              <w:t>Абсадықова Ләззат</w:t>
            </w:r>
          </w:p>
          <w:p w:rsidR="002073C7" w:rsidRPr="00DE5EB3" w:rsidRDefault="002073C7" w:rsidP="002073C7">
            <w:pPr>
              <w:rPr>
                <w:sz w:val="24"/>
                <w:szCs w:val="24"/>
                <w:lang w:val="kk-KZ"/>
              </w:rPr>
            </w:pPr>
            <w:r w:rsidRPr="00DE5EB3">
              <w:rPr>
                <w:sz w:val="24"/>
                <w:szCs w:val="24"/>
                <w:lang w:val="kk-KZ"/>
              </w:rPr>
              <w:t>Бірлестік жетекшілері</w:t>
            </w:r>
          </w:p>
        </w:tc>
        <w:tc>
          <w:tcPr>
            <w:tcW w:w="5245" w:type="dxa"/>
          </w:tcPr>
          <w:p w:rsidR="002073C7" w:rsidRPr="00DE5EB3" w:rsidRDefault="002073C7" w:rsidP="002073C7">
            <w:pPr>
              <w:rPr>
                <w:sz w:val="24"/>
                <w:szCs w:val="24"/>
                <w:lang w:val="kk-KZ"/>
              </w:rPr>
            </w:pPr>
            <w:r>
              <w:rPr>
                <w:sz w:val="24"/>
                <w:szCs w:val="24"/>
                <w:lang w:val="kk-KZ"/>
              </w:rPr>
              <w:t>Білім алушылардың</w:t>
            </w:r>
            <w:r w:rsidRPr="00DE5EB3">
              <w:rPr>
                <w:sz w:val="24"/>
                <w:szCs w:val="24"/>
                <w:lang w:val="kk-KZ"/>
              </w:rPr>
              <w:t xml:space="preserve"> шығармашылығын қалыптастырады, тіл білімінен алған теориялық білімін түрлі іс шаралар арқылы шыңдайды</w:t>
            </w:r>
            <w:r>
              <w:rPr>
                <w:sz w:val="24"/>
                <w:szCs w:val="24"/>
                <w:lang w:val="kk-KZ"/>
              </w:rPr>
              <w:t>,жауапкершіліктері артады</w:t>
            </w:r>
          </w:p>
        </w:tc>
      </w:tr>
      <w:tr w:rsidR="002073C7" w:rsidRPr="007D2BB7" w:rsidTr="00E33628">
        <w:tc>
          <w:tcPr>
            <w:tcW w:w="568" w:type="dxa"/>
          </w:tcPr>
          <w:p w:rsidR="002073C7" w:rsidRPr="00DE5EB3" w:rsidRDefault="002073C7" w:rsidP="002073C7">
            <w:pPr>
              <w:jc w:val="center"/>
              <w:rPr>
                <w:b/>
                <w:sz w:val="24"/>
                <w:szCs w:val="24"/>
                <w:lang w:val="kk-KZ"/>
              </w:rPr>
            </w:pPr>
            <w:r w:rsidRPr="00DE5EB3">
              <w:rPr>
                <w:b/>
                <w:sz w:val="24"/>
                <w:szCs w:val="24"/>
                <w:lang w:val="kk-KZ"/>
              </w:rPr>
              <w:t>3</w:t>
            </w:r>
          </w:p>
        </w:tc>
        <w:tc>
          <w:tcPr>
            <w:tcW w:w="4111" w:type="dxa"/>
          </w:tcPr>
          <w:p w:rsidR="002073C7" w:rsidRPr="00DE5EB3" w:rsidRDefault="002073C7" w:rsidP="002073C7">
            <w:pPr>
              <w:rPr>
                <w:b/>
                <w:sz w:val="24"/>
                <w:szCs w:val="24"/>
                <w:lang w:val="kk-KZ"/>
              </w:rPr>
            </w:pPr>
            <w:r>
              <w:rPr>
                <w:b/>
                <w:sz w:val="24"/>
                <w:szCs w:val="24"/>
                <w:lang w:val="kk-KZ"/>
              </w:rPr>
              <w:t>«Шетел тілі пәні</w:t>
            </w:r>
            <w:r w:rsidRPr="00535BAA">
              <w:rPr>
                <w:b/>
                <w:sz w:val="24"/>
                <w:szCs w:val="24"/>
                <w:lang w:val="kk-KZ"/>
              </w:rPr>
              <w:t xml:space="preserve">» </w:t>
            </w:r>
            <w:r w:rsidRPr="00FA213F">
              <w:rPr>
                <w:b/>
                <w:sz w:val="24"/>
                <w:szCs w:val="24"/>
                <w:lang w:val="kk-KZ"/>
              </w:rPr>
              <w:t>бірлестігінің апталығы</w:t>
            </w:r>
          </w:p>
        </w:tc>
        <w:tc>
          <w:tcPr>
            <w:tcW w:w="1559" w:type="dxa"/>
          </w:tcPr>
          <w:p w:rsidR="002073C7" w:rsidRPr="00DE5EB3" w:rsidRDefault="002073C7" w:rsidP="002073C7">
            <w:pPr>
              <w:rPr>
                <w:sz w:val="24"/>
                <w:szCs w:val="24"/>
              </w:rPr>
            </w:pPr>
            <w:r w:rsidRPr="00DE5EB3">
              <w:rPr>
                <w:sz w:val="24"/>
                <w:szCs w:val="24"/>
                <w:lang w:val="kk-KZ"/>
              </w:rPr>
              <w:t>апталық</w:t>
            </w:r>
          </w:p>
        </w:tc>
        <w:tc>
          <w:tcPr>
            <w:tcW w:w="1417" w:type="dxa"/>
          </w:tcPr>
          <w:p w:rsidR="002073C7" w:rsidRPr="00DE5EB3" w:rsidRDefault="002073C7" w:rsidP="002073C7">
            <w:pPr>
              <w:jc w:val="center"/>
              <w:rPr>
                <w:sz w:val="24"/>
                <w:szCs w:val="24"/>
                <w:lang w:val="kk-KZ"/>
              </w:rPr>
            </w:pPr>
            <w:r w:rsidRPr="00DE5EB3">
              <w:rPr>
                <w:sz w:val="24"/>
                <w:szCs w:val="24"/>
                <w:lang w:val="kk-KZ"/>
              </w:rPr>
              <w:t>желтоқсан</w:t>
            </w:r>
          </w:p>
        </w:tc>
        <w:tc>
          <w:tcPr>
            <w:tcW w:w="2268" w:type="dxa"/>
          </w:tcPr>
          <w:p w:rsidR="002073C7" w:rsidRPr="00DE5EB3" w:rsidRDefault="002073C7" w:rsidP="002073C7">
            <w:pPr>
              <w:rPr>
                <w:sz w:val="24"/>
                <w:szCs w:val="24"/>
                <w:lang w:val="kk-KZ"/>
              </w:rPr>
            </w:pPr>
            <w:r>
              <w:rPr>
                <w:sz w:val="24"/>
                <w:szCs w:val="24"/>
                <w:lang w:val="kk-KZ"/>
              </w:rPr>
              <w:t>М.Ахметова</w:t>
            </w:r>
          </w:p>
          <w:p w:rsidR="002073C7" w:rsidRPr="00DE5EB3" w:rsidRDefault="002073C7" w:rsidP="002073C7">
            <w:pPr>
              <w:rPr>
                <w:sz w:val="24"/>
                <w:szCs w:val="24"/>
                <w:lang w:val="kk-KZ"/>
              </w:rPr>
            </w:pPr>
            <w:r w:rsidRPr="00DE5EB3">
              <w:rPr>
                <w:sz w:val="24"/>
                <w:szCs w:val="24"/>
                <w:lang w:val="kk-KZ"/>
              </w:rPr>
              <w:t>Бірлестік мүшелері</w:t>
            </w:r>
          </w:p>
        </w:tc>
        <w:tc>
          <w:tcPr>
            <w:tcW w:w="5245" w:type="dxa"/>
          </w:tcPr>
          <w:p w:rsidR="002073C7" w:rsidRPr="00DE5EB3" w:rsidRDefault="002073C7" w:rsidP="002073C7">
            <w:pPr>
              <w:rPr>
                <w:sz w:val="24"/>
                <w:szCs w:val="24"/>
                <w:lang w:val="kk-KZ"/>
              </w:rPr>
            </w:pPr>
            <w:r w:rsidRPr="00DE5EB3">
              <w:rPr>
                <w:sz w:val="24"/>
                <w:szCs w:val="24"/>
                <w:lang w:val="kk-KZ"/>
              </w:rPr>
              <w:t xml:space="preserve"> Шетел тілін оқытудың жаңа әдіс –тәсілдері насихатталады, оқушылардың тіл үйренуге қызығушылықтары артады</w:t>
            </w:r>
          </w:p>
        </w:tc>
      </w:tr>
      <w:tr w:rsidR="002073C7" w:rsidRPr="007D2BB7" w:rsidTr="00E33628">
        <w:tc>
          <w:tcPr>
            <w:tcW w:w="568" w:type="dxa"/>
          </w:tcPr>
          <w:p w:rsidR="002073C7" w:rsidRPr="00DE5EB3" w:rsidRDefault="002073C7" w:rsidP="002073C7">
            <w:pPr>
              <w:jc w:val="center"/>
              <w:rPr>
                <w:b/>
                <w:sz w:val="24"/>
                <w:szCs w:val="24"/>
                <w:lang w:val="kk-KZ"/>
              </w:rPr>
            </w:pPr>
            <w:r w:rsidRPr="00DE5EB3">
              <w:rPr>
                <w:b/>
                <w:sz w:val="24"/>
                <w:szCs w:val="24"/>
                <w:lang w:val="kk-KZ"/>
              </w:rPr>
              <w:t>4</w:t>
            </w:r>
          </w:p>
          <w:p w:rsidR="002073C7" w:rsidRPr="00DE5EB3" w:rsidRDefault="002073C7" w:rsidP="002073C7">
            <w:pPr>
              <w:jc w:val="center"/>
              <w:rPr>
                <w:b/>
                <w:sz w:val="24"/>
                <w:szCs w:val="24"/>
                <w:lang w:val="kk-KZ"/>
              </w:rPr>
            </w:pPr>
          </w:p>
          <w:p w:rsidR="002073C7" w:rsidRPr="00DE5EB3" w:rsidRDefault="002073C7" w:rsidP="002073C7">
            <w:pPr>
              <w:jc w:val="center"/>
              <w:rPr>
                <w:b/>
                <w:sz w:val="24"/>
                <w:szCs w:val="24"/>
                <w:lang w:val="kk-KZ"/>
              </w:rPr>
            </w:pPr>
          </w:p>
        </w:tc>
        <w:tc>
          <w:tcPr>
            <w:tcW w:w="4111" w:type="dxa"/>
          </w:tcPr>
          <w:p w:rsidR="002073C7" w:rsidRDefault="002073C7" w:rsidP="002073C7">
            <w:pPr>
              <w:rPr>
                <w:b/>
                <w:sz w:val="24"/>
                <w:szCs w:val="24"/>
                <w:lang w:val="kk-KZ"/>
              </w:rPr>
            </w:pPr>
            <w:r w:rsidRPr="00CD4649">
              <w:rPr>
                <w:b/>
                <w:sz w:val="24"/>
                <w:szCs w:val="24"/>
                <w:lang w:val="kk-KZ"/>
              </w:rPr>
              <w:t>Математика, физика,</w:t>
            </w:r>
            <w:r>
              <w:rPr>
                <w:b/>
                <w:sz w:val="24"/>
                <w:szCs w:val="24"/>
                <w:lang w:val="kk-KZ"/>
              </w:rPr>
              <w:t xml:space="preserve"> </w:t>
            </w:r>
            <w:r w:rsidRPr="00CD4649">
              <w:rPr>
                <w:b/>
                <w:sz w:val="24"/>
                <w:szCs w:val="24"/>
                <w:lang w:val="kk-KZ"/>
              </w:rPr>
              <w:t xml:space="preserve">информатика пәндерінің апталығы </w:t>
            </w:r>
          </w:p>
          <w:p w:rsidR="002073C7" w:rsidRDefault="002073C7" w:rsidP="002073C7">
            <w:pPr>
              <w:rPr>
                <w:sz w:val="24"/>
                <w:szCs w:val="24"/>
                <w:lang w:val="kk-KZ"/>
              </w:rPr>
            </w:pPr>
          </w:p>
          <w:p w:rsidR="002073C7" w:rsidRPr="00DE5EB3" w:rsidRDefault="002073C7" w:rsidP="002073C7">
            <w:pPr>
              <w:rPr>
                <w:b/>
                <w:sz w:val="24"/>
                <w:szCs w:val="24"/>
                <w:lang w:val="kk-KZ"/>
              </w:rPr>
            </w:pPr>
          </w:p>
        </w:tc>
        <w:tc>
          <w:tcPr>
            <w:tcW w:w="1559" w:type="dxa"/>
          </w:tcPr>
          <w:p w:rsidR="002073C7" w:rsidRPr="00DE5EB3" w:rsidRDefault="002073C7" w:rsidP="002073C7">
            <w:pPr>
              <w:rPr>
                <w:sz w:val="24"/>
                <w:szCs w:val="24"/>
              </w:rPr>
            </w:pPr>
            <w:r w:rsidRPr="00DE5EB3">
              <w:rPr>
                <w:sz w:val="24"/>
                <w:szCs w:val="24"/>
                <w:lang w:val="kk-KZ"/>
              </w:rPr>
              <w:t>апталық</w:t>
            </w:r>
          </w:p>
        </w:tc>
        <w:tc>
          <w:tcPr>
            <w:tcW w:w="1417" w:type="dxa"/>
          </w:tcPr>
          <w:p w:rsidR="002073C7" w:rsidRPr="00DE5EB3" w:rsidRDefault="002073C7" w:rsidP="002073C7">
            <w:pPr>
              <w:jc w:val="center"/>
              <w:rPr>
                <w:sz w:val="24"/>
                <w:szCs w:val="24"/>
                <w:lang w:val="kk-KZ"/>
              </w:rPr>
            </w:pPr>
            <w:r w:rsidRPr="00DE5EB3">
              <w:rPr>
                <w:sz w:val="24"/>
                <w:szCs w:val="24"/>
                <w:lang w:val="kk-KZ"/>
              </w:rPr>
              <w:t>қаңтар</w:t>
            </w:r>
          </w:p>
        </w:tc>
        <w:tc>
          <w:tcPr>
            <w:tcW w:w="2268" w:type="dxa"/>
          </w:tcPr>
          <w:p w:rsidR="002073C7" w:rsidRPr="00DE5EB3" w:rsidRDefault="002073C7" w:rsidP="002073C7">
            <w:pPr>
              <w:rPr>
                <w:sz w:val="24"/>
                <w:szCs w:val="24"/>
                <w:lang w:val="kk-KZ"/>
              </w:rPr>
            </w:pPr>
            <w:r>
              <w:rPr>
                <w:sz w:val="24"/>
                <w:szCs w:val="24"/>
                <w:lang w:val="kk-KZ"/>
              </w:rPr>
              <w:t>Нұрғалиева Ляззат</w:t>
            </w:r>
          </w:p>
          <w:p w:rsidR="002073C7" w:rsidRPr="00DE5EB3" w:rsidRDefault="002073C7" w:rsidP="002073C7">
            <w:pPr>
              <w:rPr>
                <w:sz w:val="24"/>
                <w:szCs w:val="24"/>
                <w:lang w:val="kk-KZ"/>
              </w:rPr>
            </w:pPr>
            <w:r w:rsidRPr="00DE5EB3">
              <w:rPr>
                <w:sz w:val="24"/>
                <w:szCs w:val="24"/>
                <w:lang w:val="kk-KZ"/>
              </w:rPr>
              <w:t>Бірлестік мүшелері</w:t>
            </w:r>
          </w:p>
        </w:tc>
        <w:tc>
          <w:tcPr>
            <w:tcW w:w="5245" w:type="dxa"/>
          </w:tcPr>
          <w:p w:rsidR="002073C7" w:rsidRPr="00DE5EB3" w:rsidRDefault="002073C7" w:rsidP="002073C7">
            <w:pPr>
              <w:tabs>
                <w:tab w:val="left" w:pos="1944"/>
              </w:tabs>
              <w:rPr>
                <w:sz w:val="24"/>
                <w:szCs w:val="24"/>
                <w:lang w:val="kk-KZ"/>
              </w:rPr>
            </w:pPr>
            <w:r>
              <w:rPr>
                <w:sz w:val="24"/>
                <w:szCs w:val="24"/>
                <w:lang w:val="kk-KZ"/>
              </w:rPr>
              <w:t>ҚР тәуелсіздігі арқасында жеткен заң мен тәртіпті сақтай отырып,</w:t>
            </w:r>
            <w:r w:rsidRPr="00DE5EB3">
              <w:rPr>
                <w:sz w:val="24"/>
                <w:szCs w:val="24"/>
                <w:lang w:val="kk-KZ"/>
              </w:rPr>
              <w:t xml:space="preserve"> Отансүйгіштікке тәрбиеленеді</w:t>
            </w:r>
          </w:p>
        </w:tc>
      </w:tr>
      <w:tr w:rsidR="002073C7" w:rsidRPr="007D2BB7" w:rsidTr="00E33628">
        <w:tc>
          <w:tcPr>
            <w:tcW w:w="568" w:type="dxa"/>
          </w:tcPr>
          <w:p w:rsidR="002073C7" w:rsidRPr="00DE5EB3" w:rsidRDefault="002073C7" w:rsidP="002073C7">
            <w:pPr>
              <w:jc w:val="center"/>
              <w:rPr>
                <w:b/>
                <w:sz w:val="24"/>
                <w:szCs w:val="24"/>
                <w:lang w:val="kk-KZ"/>
              </w:rPr>
            </w:pPr>
            <w:r w:rsidRPr="00DE5EB3">
              <w:rPr>
                <w:b/>
                <w:sz w:val="24"/>
                <w:szCs w:val="24"/>
                <w:lang w:val="kk-KZ"/>
              </w:rPr>
              <w:lastRenderedPageBreak/>
              <w:t>5</w:t>
            </w:r>
          </w:p>
          <w:p w:rsidR="002073C7" w:rsidRPr="00DE5EB3" w:rsidRDefault="002073C7" w:rsidP="002073C7">
            <w:pPr>
              <w:jc w:val="center"/>
              <w:rPr>
                <w:b/>
                <w:sz w:val="24"/>
                <w:szCs w:val="24"/>
                <w:lang w:val="kk-KZ"/>
              </w:rPr>
            </w:pPr>
          </w:p>
          <w:p w:rsidR="002073C7" w:rsidRPr="00DE5EB3" w:rsidRDefault="002073C7" w:rsidP="002073C7">
            <w:pPr>
              <w:jc w:val="center"/>
              <w:rPr>
                <w:b/>
                <w:sz w:val="24"/>
                <w:szCs w:val="24"/>
                <w:lang w:val="kk-KZ"/>
              </w:rPr>
            </w:pPr>
          </w:p>
        </w:tc>
        <w:tc>
          <w:tcPr>
            <w:tcW w:w="4111" w:type="dxa"/>
          </w:tcPr>
          <w:p w:rsidR="002073C7" w:rsidRPr="00DE5EB3" w:rsidRDefault="002073C7" w:rsidP="002073C7">
            <w:pPr>
              <w:rPr>
                <w:sz w:val="24"/>
                <w:szCs w:val="24"/>
                <w:lang w:val="kk-KZ"/>
              </w:rPr>
            </w:pPr>
            <w:r>
              <w:rPr>
                <w:b/>
                <w:sz w:val="24"/>
                <w:szCs w:val="24"/>
                <w:lang w:val="kk-KZ"/>
              </w:rPr>
              <w:t>Бастауыш сынып</w:t>
            </w:r>
            <w:r w:rsidRPr="006E07BE">
              <w:rPr>
                <w:b/>
                <w:sz w:val="24"/>
                <w:szCs w:val="24"/>
                <w:lang w:val="kk-KZ"/>
              </w:rPr>
              <w:t xml:space="preserve"> пәндерінің</w:t>
            </w:r>
            <w:r w:rsidRPr="00682925">
              <w:rPr>
                <w:sz w:val="24"/>
                <w:szCs w:val="24"/>
                <w:lang w:val="kk-KZ"/>
              </w:rPr>
              <w:t xml:space="preserve"> </w:t>
            </w:r>
            <w:r w:rsidRPr="00827782">
              <w:rPr>
                <w:b/>
                <w:sz w:val="24"/>
                <w:szCs w:val="24"/>
                <w:lang w:val="kk-KZ"/>
              </w:rPr>
              <w:t xml:space="preserve">апталығы  </w:t>
            </w:r>
          </w:p>
          <w:p w:rsidR="002073C7" w:rsidRPr="00DE5EB3" w:rsidRDefault="002073C7" w:rsidP="002073C7">
            <w:pPr>
              <w:rPr>
                <w:sz w:val="24"/>
                <w:szCs w:val="24"/>
                <w:lang w:val="kk-KZ"/>
              </w:rPr>
            </w:pPr>
          </w:p>
        </w:tc>
        <w:tc>
          <w:tcPr>
            <w:tcW w:w="1559" w:type="dxa"/>
          </w:tcPr>
          <w:p w:rsidR="002073C7" w:rsidRPr="00DE5EB3" w:rsidRDefault="002073C7" w:rsidP="002073C7">
            <w:pPr>
              <w:rPr>
                <w:sz w:val="24"/>
                <w:szCs w:val="24"/>
              </w:rPr>
            </w:pPr>
            <w:r w:rsidRPr="00DE5EB3">
              <w:rPr>
                <w:sz w:val="24"/>
                <w:szCs w:val="24"/>
                <w:lang w:val="kk-KZ"/>
              </w:rPr>
              <w:t>апталық</w:t>
            </w:r>
          </w:p>
        </w:tc>
        <w:tc>
          <w:tcPr>
            <w:tcW w:w="1417" w:type="dxa"/>
          </w:tcPr>
          <w:p w:rsidR="002073C7" w:rsidRPr="00DE5EB3" w:rsidRDefault="002073C7" w:rsidP="002073C7">
            <w:pPr>
              <w:jc w:val="center"/>
              <w:rPr>
                <w:sz w:val="24"/>
                <w:szCs w:val="24"/>
                <w:lang w:val="kk-KZ"/>
              </w:rPr>
            </w:pPr>
            <w:r>
              <w:rPr>
                <w:sz w:val="24"/>
                <w:szCs w:val="24"/>
                <w:lang w:val="kk-KZ"/>
              </w:rPr>
              <w:t>қаңтар</w:t>
            </w:r>
          </w:p>
        </w:tc>
        <w:tc>
          <w:tcPr>
            <w:tcW w:w="2268" w:type="dxa"/>
          </w:tcPr>
          <w:p w:rsidR="002073C7" w:rsidRPr="00DE5EB3" w:rsidRDefault="002073C7" w:rsidP="002073C7">
            <w:pPr>
              <w:rPr>
                <w:sz w:val="24"/>
                <w:szCs w:val="24"/>
                <w:lang w:val="kk-KZ"/>
              </w:rPr>
            </w:pPr>
            <w:r>
              <w:rPr>
                <w:sz w:val="24"/>
                <w:szCs w:val="24"/>
                <w:lang w:val="kk-KZ"/>
              </w:rPr>
              <w:t>А.Сыздықова</w:t>
            </w:r>
          </w:p>
          <w:p w:rsidR="002073C7" w:rsidRPr="00DE5EB3" w:rsidRDefault="002073C7" w:rsidP="002073C7">
            <w:pPr>
              <w:rPr>
                <w:sz w:val="24"/>
                <w:szCs w:val="24"/>
                <w:lang w:val="kk-KZ"/>
              </w:rPr>
            </w:pPr>
            <w:r w:rsidRPr="00DE5EB3">
              <w:rPr>
                <w:sz w:val="24"/>
                <w:szCs w:val="24"/>
                <w:lang w:val="kk-KZ"/>
              </w:rPr>
              <w:t>Бірлестік мүшелері</w:t>
            </w:r>
          </w:p>
        </w:tc>
        <w:tc>
          <w:tcPr>
            <w:tcW w:w="5245" w:type="dxa"/>
          </w:tcPr>
          <w:p w:rsidR="002073C7" w:rsidRPr="00DE5EB3" w:rsidRDefault="002073C7" w:rsidP="002073C7">
            <w:pPr>
              <w:rPr>
                <w:sz w:val="24"/>
                <w:szCs w:val="24"/>
                <w:lang w:val="kk-KZ"/>
              </w:rPr>
            </w:pPr>
            <w:r>
              <w:rPr>
                <w:sz w:val="24"/>
                <w:szCs w:val="24"/>
                <w:lang w:val="kk-KZ"/>
              </w:rPr>
              <w:t xml:space="preserve">Білім алушылардың  шығармашылығы артып, жаңашылдыққа ұмтылыспен </w:t>
            </w:r>
            <w:r w:rsidRPr="00DE5EB3">
              <w:rPr>
                <w:sz w:val="24"/>
                <w:szCs w:val="24"/>
                <w:lang w:val="kk-KZ"/>
              </w:rPr>
              <w:t xml:space="preserve">алған білімін </w:t>
            </w:r>
            <w:r>
              <w:rPr>
                <w:sz w:val="24"/>
                <w:szCs w:val="24"/>
                <w:lang w:val="kk-KZ"/>
              </w:rPr>
              <w:t xml:space="preserve">жасампаздықпен </w:t>
            </w:r>
            <w:r w:rsidRPr="00DE5EB3">
              <w:rPr>
                <w:sz w:val="24"/>
                <w:szCs w:val="24"/>
                <w:lang w:val="kk-KZ"/>
              </w:rPr>
              <w:t xml:space="preserve"> қолданады</w:t>
            </w:r>
          </w:p>
        </w:tc>
      </w:tr>
      <w:tr w:rsidR="002073C7" w:rsidRPr="007D2BB7" w:rsidTr="00E33628">
        <w:tc>
          <w:tcPr>
            <w:tcW w:w="568" w:type="dxa"/>
          </w:tcPr>
          <w:p w:rsidR="002073C7" w:rsidRPr="00DE5EB3" w:rsidRDefault="002073C7" w:rsidP="002073C7">
            <w:pPr>
              <w:jc w:val="center"/>
              <w:rPr>
                <w:b/>
                <w:sz w:val="24"/>
                <w:szCs w:val="24"/>
                <w:lang w:val="kk-KZ"/>
              </w:rPr>
            </w:pPr>
          </w:p>
          <w:p w:rsidR="002073C7" w:rsidRPr="00DE5EB3" w:rsidRDefault="002073C7" w:rsidP="002073C7">
            <w:pPr>
              <w:jc w:val="center"/>
              <w:rPr>
                <w:b/>
                <w:sz w:val="24"/>
                <w:szCs w:val="24"/>
                <w:lang w:val="kk-KZ"/>
              </w:rPr>
            </w:pPr>
            <w:r w:rsidRPr="00DE5EB3">
              <w:rPr>
                <w:b/>
                <w:sz w:val="24"/>
                <w:szCs w:val="24"/>
                <w:lang w:val="kk-KZ"/>
              </w:rPr>
              <w:t>6</w:t>
            </w:r>
          </w:p>
        </w:tc>
        <w:tc>
          <w:tcPr>
            <w:tcW w:w="4111" w:type="dxa"/>
          </w:tcPr>
          <w:p w:rsidR="002073C7" w:rsidRPr="00FA213F" w:rsidRDefault="002073C7" w:rsidP="002073C7">
            <w:pPr>
              <w:rPr>
                <w:b/>
                <w:sz w:val="24"/>
                <w:szCs w:val="24"/>
                <w:lang w:val="kk-KZ"/>
              </w:rPr>
            </w:pPr>
            <w:r w:rsidRPr="00FA213F">
              <w:rPr>
                <w:b/>
                <w:sz w:val="24"/>
                <w:szCs w:val="24"/>
                <w:lang w:val="kk-KZ"/>
              </w:rPr>
              <w:t xml:space="preserve">Қазақ тілі мен әдебиеті пәндері бірлестігі </w:t>
            </w:r>
          </w:p>
          <w:p w:rsidR="002073C7" w:rsidRPr="00DE5EB3" w:rsidRDefault="002073C7" w:rsidP="002073C7">
            <w:pPr>
              <w:rPr>
                <w:b/>
                <w:sz w:val="24"/>
                <w:szCs w:val="24"/>
                <w:lang w:val="kk-KZ"/>
              </w:rPr>
            </w:pPr>
          </w:p>
        </w:tc>
        <w:tc>
          <w:tcPr>
            <w:tcW w:w="1559" w:type="dxa"/>
          </w:tcPr>
          <w:p w:rsidR="002073C7" w:rsidRPr="00DE5EB3" w:rsidRDefault="002073C7" w:rsidP="002073C7">
            <w:pPr>
              <w:rPr>
                <w:sz w:val="24"/>
                <w:szCs w:val="24"/>
              </w:rPr>
            </w:pPr>
            <w:r w:rsidRPr="00DE5EB3">
              <w:rPr>
                <w:sz w:val="24"/>
                <w:szCs w:val="24"/>
                <w:lang w:val="kk-KZ"/>
              </w:rPr>
              <w:t>апталық</w:t>
            </w:r>
          </w:p>
        </w:tc>
        <w:tc>
          <w:tcPr>
            <w:tcW w:w="1417" w:type="dxa"/>
          </w:tcPr>
          <w:p w:rsidR="002073C7" w:rsidRPr="00DE5EB3" w:rsidRDefault="002073C7" w:rsidP="002073C7">
            <w:pPr>
              <w:jc w:val="center"/>
              <w:rPr>
                <w:sz w:val="24"/>
                <w:szCs w:val="24"/>
                <w:lang w:val="kk-KZ"/>
              </w:rPr>
            </w:pPr>
            <w:r w:rsidRPr="00DE5EB3">
              <w:rPr>
                <w:sz w:val="24"/>
                <w:szCs w:val="24"/>
                <w:lang w:val="kk-KZ"/>
              </w:rPr>
              <w:t>ақпан</w:t>
            </w:r>
          </w:p>
        </w:tc>
        <w:tc>
          <w:tcPr>
            <w:tcW w:w="2268" w:type="dxa"/>
          </w:tcPr>
          <w:p w:rsidR="002073C7" w:rsidRPr="00DE5EB3" w:rsidRDefault="002073C7" w:rsidP="002073C7">
            <w:pPr>
              <w:rPr>
                <w:sz w:val="24"/>
                <w:szCs w:val="24"/>
                <w:lang w:val="kk-KZ"/>
              </w:rPr>
            </w:pPr>
            <w:r>
              <w:rPr>
                <w:sz w:val="24"/>
                <w:szCs w:val="24"/>
                <w:lang w:val="kk-KZ"/>
              </w:rPr>
              <w:t>Р.Мизанбаева</w:t>
            </w:r>
          </w:p>
          <w:p w:rsidR="002073C7" w:rsidRPr="00DE5EB3" w:rsidRDefault="002073C7" w:rsidP="002073C7">
            <w:pPr>
              <w:rPr>
                <w:sz w:val="24"/>
                <w:szCs w:val="24"/>
                <w:lang w:val="kk-KZ"/>
              </w:rPr>
            </w:pPr>
            <w:r w:rsidRPr="00DE5EB3">
              <w:rPr>
                <w:sz w:val="24"/>
                <w:szCs w:val="24"/>
                <w:lang w:val="kk-KZ"/>
              </w:rPr>
              <w:t>Бірлестік мүшелері</w:t>
            </w:r>
          </w:p>
        </w:tc>
        <w:tc>
          <w:tcPr>
            <w:tcW w:w="5245" w:type="dxa"/>
          </w:tcPr>
          <w:p w:rsidR="002073C7" w:rsidRPr="00DE5EB3" w:rsidRDefault="002073C7" w:rsidP="002073C7">
            <w:pPr>
              <w:tabs>
                <w:tab w:val="left" w:pos="1944"/>
              </w:tabs>
              <w:rPr>
                <w:sz w:val="24"/>
                <w:szCs w:val="24"/>
                <w:lang w:val="kk-KZ"/>
              </w:rPr>
            </w:pPr>
            <w:r w:rsidRPr="00DE5EB3">
              <w:rPr>
                <w:sz w:val="24"/>
                <w:szCs w:val="24"/>
                <w:lang w:val="kk-KZ"/>
              </w:rPr>
              <w:t>Орыс тілінде оқуы,сөйлеуі,жалпы оқушылардың басқа тілде сөйлеу дағдыларын дамытады</w:t>
            </w:r>
          </w:p>
        </w:tc>
      </w:tr>
      <w:tr w:rsidR="002073C7" w:rsidRPr="007D2BB7" w:rsidTr="00E33628">
        <w:tc>
          <w:tcPr>
            <w:tcW w:w="568" w:type="dxa"/>
          </w:tcPr>
          <w:p w:rsidR="002073C7" w:rsidRPr="00DE5EB3" w:rsidRDefault="002073C7" w:rsidP="002073C7">
            <w:pPr>
              <w:jc w:val="center"/>
              <w:rPr>
                <w:b/>
                <w:sz w:val="24"/>
                <w:szCs w:val="24"/>
                <w:lang w:val="kk-KZ"/>
              </w:rPr>
            </w:pPr>
            <w:r w:rsidRPr="00DE5EB3">
              <w:rPr>
                <w:b/>
                <w:sz w:val="24"/>
                <w:szCs w:val="24"/>
                <w:lang w:val="kk-KZ"/>
              </w:rPr>
              <w:t>7</w:t>
            </w:r>
          </w:p>
          <w:p w:rsidR="002073C7" w:rsidRPr="00DE5EB3" w:rsidRDefault="002073C7" w:rsidP="002073C7">
            <w:pPr>
              <w:jc w:val="center"/>
              <w:rPr>
                <w:b/>
                <w:sz w:val="24"/>
                <w:szCs w:val="24"/>
                <w:lang w:val="kk-KZ"/>
              </w:rPr>
            </w:pPr>
          </w:p>
        </w:tc>
        <w:tc>
          <w:tcPr>
            <w:tcW w:w="4111" w:type="dxa"/>
          </w:tcPr>
          <w:p w:rsidR="002073C7" w:rsidRDefault="002073C7" w:rsidP="002073C7">
            <w:pPr>
              <w:rPr>
                <w:b/>
                <w:sz w:val="24"/>
                <w:szCs w:val="24"/>
                <w:lang w:val="kk-KZ"/>
              </w:rPr>
            </w:pPr>
            <w:r>
              <w:rPr>
                <w:b/>
                <w:sz w:val="24"/>
                <w:szCs w:val="24"/>
                <w:lang w:val="kk-KZ"/>
              </w:rPr>
              <w:t xml:space="preserve"> </w:t>
            </w:r>
            <w:r w:rsidRPr="00A72807">
              <w:rPr>
                <w:b/>
                <w:sz w:val="24"/>
                <w:szCs w:val="24"/>
                <w:lang w:val="kk-KZ"/>
              </w:rPr>
              <w:t>Көркем еңбек, музыка пәндері бірлестігінің апталығы</w:t>
            </w:r>
          </w:p>
          <w:p w:rsidR="002073C7" w:rsidRPr="00DE5EB3" w:rsidRDefault="002073C7" w:rsidP="002073C7">
            <w:pPr>
              <w:rPr>
                <w:b/>
                <w:sz w:val="24"/>
                <w:szCs w:val="24"/>
                <w:lang w:val="kk-KZ"/>
              </w:rPr>
            </w:pPr>
          </w:p>
        </w:tc>
        <w:tc>
          <w:tcPr>
            <w:tcW w:w="1559" w:type="dxa"/>
          </w:tcPr>
          <w:p w:rsidR="002073C7" w:rsidRPr="00DE5EB3" w:rsidRDefault="002073C7" w:rsidP="002073C7">
            <w:pPr>
              <w:rPr>
                <w:sz w:val="24"/>
                <w:szCs w:val="24"/>
              </w:rPr>
            </w:pPr>
            <w:r w:rsidRPr="00DE5EB3">
              <w:rPr>
                <w:sz w:val="24"/>
                <w:szCs w:val="24"/>
                <w:lang w:val="kk-KZ"/>
              </w:rPr>
              <w:t>апталық</w:t>
            </w:r>
          </w:p>
        </w:tc>
        <w:tc>
          <w:tcPr>
            <w:tcW w:w="1417" w:type="dxa"/>
          </w:tcPr>
          <w:p w:rsidR="002073C7" w:rsidRPr="00DE5EB3" w:rsidRDefault="002073C7" w:rsidP="002073C7">
            <w:pPr>
              <w:jc w:val="center"/>
              <w:rPr>
                <w:sz w:val="24"/>
                <w:szCs w:val="24"/>
                <w:lang w:val="kk-KZ"/>
              </w:rPr>
            </w:pPr>
            <w:r>
              <w:rPr>
                <w:sz w:val="24"/>
                <w:szCs w:val="24"/>
                <w:lang w:val="kk-KZ"/>
              </w:rPr>
              <w:t>ақпан</w:t>
            </w:r>
          </w:p>
        </w:tc>
        <w:tc>
          <w:tcPr>
            <w:tcW w:w="2268" w:type="dxa"/>
          </w:tcPr>
          <w:p w:rsidR="002073C7" w:rsidRPr="00DE5EB3" w:rsidRDefault="002073C7" w:rsidP="002073C7">
            <w:pPr>
              <w:rPr>
                <w:sz w:val="24"/>
                <w:szCs w:val="24"/>
                <w:lang w:val="kk-KZ"/>
              </w:rPr>
            </w:pPr>
            <w:r>
              <w:rPr>
                <w:sz w:val="24"/>
                <w:szCs w:val="24"/>
                <w:lang w:val="kk-KZ"/>
              </w:rPr>
              <w:t>Ұ.Жусупова</w:t>
            </w:r>
          </w:p>
          <w:p w:rsidR="002073C7" w:rsidRPr="00DE5EB3" w:rsidRDefault="002073C7" w:rsidP="002073C7">
            <w:pPr>
              <w:rPr>
                <w:sz w:val="24"/>
                <w:szCs w:val="24"/>
                <w:lang w:val="kk-KZ"/>
              </w:rPr>
            </w:pPr>
            <w:r w:rsidRPr="00DE5EB3">
              <w:rPr>
                <w:sz w:val="24"/>
                <w:szCs w:val="24"/>
                <w:lang w:val="kk-KZ"/>
              </w:rPr>
              <w:t>Бірлестік мүшелері</w:t>
            </w:r>
          </w:p>
        </w:tc>
        <w:tc>
          <w:tcPr>
            <w:tcW w:w="5245" w:type="dxa"/>
          </w:tcPr>
          <w:p w:rsidR="002073C7" w:rsidRPr="00DE5EB3" w:rsidRDefault="002073C7" w:rsidP="002073C7">
            <w:pPr>
              <w:rPr>
                <w:sz w:val="24"/>
                <w:szCs w:val="24"/>
                <w:lang w:val="kk-KZ"/>
              </w:rPr>
            </w:pPr>
            <w:r>
              <w:rPr>
                <w:sz w:val="24"/>
                <w:szCs w:val="24"/>
                <w:lang w:val="kk-KZ"/>
              </w:rPr>
              <w:t>Еліміздің тәуелсіздік шежірелері сандар әлемінде насихатталады.Н</w:t>
            </w:r>
            <w:r w:rsidRPr="00DE5EB3">
              <w:rPr>
                <w:sz w:val="24"/>
                <w:szCs w:val="24"/>
                <w:lang w:val="kk-KZ"/>
              </w:rPr>
              <w:t>ақты ғылымдар әлемінің құпиялары</w:t>
            </w:r>
            <w:r>
              <w:rPr>
                <w:sz w:val="24"/>
                <w:szCs w:val="24"/>
                <w:lang w:val="kk-KZ"/>
              </w:rPr>
              <w:t>мен танысады</w:t>
            </w:r>
          </w:p>
        </w:tc>
      </w:tr>
      <w:tr w:rsidR="002073C7" w:rsidRPr="007D2BB7" w:rsidTr="00E33628">
        <w:tc>
          <w:tcPr>
            <w:tcW w:w="568" w:type="dxa"/>
          </w:tcPr>
          <w:p w:rsidR="002073C7" w:rsidRPr="00DE5EB3" w:rsidRDefault="002073C7" w:rsidP="002073C7">
            <w:pPr>
              <w:jc w:val="center"/>
              <w:rPr>
                <w:b/>
                <w:sz w:val="24"/>
                <w:szCs w:val="24"/>
                <w:lang w:val="kk-KZ"/>
              </w:rPr>
            </w:pPr>
          </w:p>
          <w:p w:rsidR="002073C7" w:rsidRPr="00DE5EB3" w:rsidRDefault="002073C7" w:rsidP="002073C7">
            <w:pPr>
              <w:jc w:val="center"/>
              <w:rPr>
                <w:b/>
                <w:sz w:val="24"/>
                <w:szCs w:val="24"/>
                <w:lang w:val="kk-KZ"/>
              </w:rPr>
            </w:pPr>
            <w:r w:rsidRPr="00DE5EB3">
              <w:rPr>
                <w:b/>
                <w:sz w:val="24"/>
                <w:szCs w:val="24"/>
                <w:lang w:val="kk-KZ"/>
              </w:rPr>
              <w:t>8</w:t>
            </w:r>
          </w:p>
        </w:tc>
        <w:tc>
          <w:tcPr>
            <w:tcW w:w="4111" w:type="dxa"/>
          </w:tcPr>
          <w:p w:rsidR="002073C7" w:rsidRPr="00FA213F" w:rsidRDefault="002073C7" w:rsidP="002073C7">
            <w:pPr>
              <w:rPr>
                <w:b/>
                <w:sz w:val="24"/>
                <w:szCs w:val="24"/>
                <w:lang w:val="kk-KZ"/>
              </w:rPr>
            </w:pPr>
            <w:r w:rsidRPr="00FA213F">
              <w:rPr>
                <w:b/>
                <w:sz w:val="24"/>
                <w:szCs w:val="24"/>
                <w:lang w:val="kk-KZ"/>
              </w:rPr>
              <w:t>Химия, биология, география пәндерінің бірлестігі</w:t>
            </w:r>
          </w:p>
          <w:p w:rsidR="002073C7" w:rsidRPr="00DE5EB3" w:rsidRDefault="002073C7" w:rsidP="002073C7">
            <w:pPr>
              <w:rPr>
                <w:b/>
                <w:sz w:val="24"/>
                <w:szCs w:val="24"/>
                <w:lang w:val="kk-KZ"/>
              </w:rPr>
            </w:pPr>
          </w:p>
        </w:tc>
        <w:tc>
          <w:tcPr>
            <w:tcW w:w="1559" w:type="dxa"/>
          </w:tcPr>
          <w:p w:rsidR="002073C7" w:rsidRPr="00DE5EB3" w:rsidRDefault="002073C7" w:rsidP="002073C7">
            <w:pPr>
              <w:rPr>
                <w:sz w:val="24"/>
                <w:szCs w:val="24"/>
              </w:rPr>
            </w:pPr>
            <w:r w:rsidRPr="00DE5EB3">
              <w:rPr>
                <w:sz w:val="24"/>
                <w:szCs w:val="24"/>
                <w:lang w:val="kk-KZ"/>
              </w:rPr>
              <w:t>апталық</w:t>
            </w:r>
          </w:p>
        </w:tc>
        <w:tc>
          <w:tcPr>
            <w:tcW w:w="1417" w:type="dxa"/>
          </w:tcPr>
          <w:p w:rsidR="002073C7" w:rsidRPr="00DE5EB3" w:rsidRDefault="002073C7" w:rsidP="002073C7">
            <w:pPr>
              <w:jc w:val="center"/>
              <w:rPr>
                <w:sz w:val="24"/>
                <w:szCs w:val="24"/>
                <w:lang w:val="kk-KZ"/>
              </w:rPr>
            </w:pPr>
            <w:r>
              <w:rPr>
                <w:sz w:val="24"/>
                <w:szCs w:val="24"/>
                <w:lang w:val="kk-KZ"/>
              </w:rPr>
              <w:t>наурыз</w:t>
            </w:r>
          </w:p>
        </w:tc>
        <w:tc>
          <w:tcPr>
            <w:tcW w:w="2268" w:type="dxa"/>
          </w:tcPr>
          <w:p w:rsidR="002073C7" w:rsidRPr="00DE5EB3" w:rsidRDefault="002073C7" w:rsidP="002073C7">
            <w:pPr>
              <w:rPr>
                <w:sz w:val="24"/>
                <w:szCs w:val="24"/>
                <w:lang w:val="kk-KZ"/>
              </w:rPr>
            </w:pPr>
            <w:r>
              <w:rPr>
                <w:sz w:val="24"/>
                <w:szCs w:val="24"/>
                <w:lang w:val="kk-KZ"/>
              </w:rPr>
              <w:t>Г.Алипбаева</w:t>
            </w:r>
          </w:p>
          <w:p w:rsidR="002073C7" w:rsidRPr="00DE5EB3" w:rsidRDefault="002073C7" w:rsidP="002073C7">
            <w:pPr>
              <w:rPr>
                <w:sz w:val="24"/>
                <w:szCs w:val="24"/>
                <w:lang w:val="kk-KZ"/>
              </w:rPr>
            </w:pPr>
            <w:r w:rsidRPr="00DE5EB3">
              <w:rPr>
                <w:sz w:val="24"/>
                <w:szCs w:val="24"/>
                <w:lang w:val="kk-KZ"/>
              </w:rPr>
              <w:t>Бірлестік мүшелері</w:t>
            </w:r>
          </w:p>
        </w:tc>
        <w:tc>
          <w:tcPr>
            <w:tcW w:w="5245" w:type="dxa"/>
          </w:tcPr>
          <w:p w:rsidR="002073C7" w:rsidRPr="00DE5EB3" w:rsidRDefault="002073C7" w:rsidP="002073C7">
            <w:pPr>
              <w:rPr>
                <w:sz w:val="24"/>
                <w:szCs w:val="24"/>
                <w:lang w:val="kk-KZ"/>
              </w:rPr>
            </w:pPr>
            <w:r w:rsidRPr="00DE5EB3">
              <w:rPr>
                <w:sz w:val="24"/>
                <w:szCs w:val="24"/>
                <w:lang w:val="kk-KZ"/>
              </w:rPr>
              <w:t>Жар</w:t>
            </w:r>
            <w:r>
              <w:rPr>
                <w:sz w:val="24"/>
                <w:szCs w:val="24"/>
                <w:lang w:val="kk-KZ"/>
              </w:rPr>
              <w:t xml:space="preserve">атылыстану ғылымдарының сырлары </w:t>
            </w:r>
            <w:r w:rsidRPr="00DE5EB3">
              <w:rPr>
                <w:sz w:val="24"/>
                <w:szCs w:val="24"/>
                <w:lang w:val="kk-KZ"/>
              </w:rPr>
              <w:t xml:space="preserve">негізгі </w:t>
            </w:r>
            <w:r>
              <w:rPr>
                <w:sz w:val="24"/>
                <w:szCs w:val="24"/>
                <w:lang w:val="kk-KZ"/>
              </w:rPr>
              <w:t>сабақтардан алған білімдерін өмірлік жағдаяттарда,еңбекте қолданады.</w:t>
            </w:r>
          </w:p>
        </w:tc>
      </w:tr>
      <w:tr w:rsidR="002073C7" w:rsidRPr="007D2BB7" w:rsidTr="00E33628">
        <w:trPr>
          <w:trHeight w:val="399"/>
        </w:trPr>
        <w:tc>
          <w:tcPr>
            <w:tcW w:w="568" w:type="dxa"/>
          </w:tcPr>
          <w:p w:rsidR="002073C7" w:rsidRPr="00DE5EB3" w:rsidRDefault="002073C7" w:rsidP="002073C7">
            <w:pPr>
              <w:jc w:val="center"/>
              <w:rPr>
                <w:b/>
                <w:sz w:val="24"/>
                <w:szCs w:val="24"/>
                <w:lang w:val="kk-KZ"/>
              </w:rPr>
            </w:pPr>
            <w:r w:rsidRPr="00DE5EB3">
              <w:rPr>
                <w:b/>
                <w:sz w:val="24"/>
                <w:szCs w:val="24"/>
                <w:lang w:val="kk-KZ"/>
              </w:rPr>
              <w:t>9</w:t>
            </w:r>
          </w:p>
        </w:tc>
        <w:tc>
          <w:tcPr>
            <w:tcW w:w="4111" w:type="dxa"/>
          </w:tcPr>
          <w:p w:rsidR="002073C7" w:rsidRPr="00FA213F" w:rsidRDefault="002073C7" w:rsidP="002073C7">
            <w:pPr>
              <w:rPr>
                <w:b/>
                <w:sz w:val="24"/>
                <w:szCs w:val="24"/>
                <w:lang w:val="kk-KZ"/>
              </w:rPr>
            </w:pPr>
            <w:r w:rsidRPr="00FA213F">
              <w:rPr>
                <w:b/>
                <w:sz w:val="24"/>
                <w:szCs w:val="24"/>
                <w:lang w:val="kk-KZ"/>
              </w:rPr>
              <w:t>Дене шынықтыру және АӘД пәндерінің бірлестігі</w:t>
            </w:r>
          </w:p>
        </w:tc>
        <w:tc>
          <w:tcPr>
            <w:tcW w:w="1559" w:type="dxa"/>
          </w:tcPr>
          <w:p w:rsidR="002073C7" w:rsidRPr="00DE5EB3" w:rsidRDefault="002073C7" w:rsidP="002073C7">
            <w:pPr>
              <w:rPr>
                <w:sz w:val="24"/>
                <w:szCs w:val="24"/>
                <w:lang w:val="kk-KZ"/>
              </w:rPr>
            </w:pPr>
            <w:r w:rsidRPr="00DE5EB3">
              <w:rPr>
                <w:sz w:val="24"/>
                <w:szCs w:val="24"/>
                <w:lang w:val="kk-KZ"/>
              </w:rPr>
              <w:t>апталық</w:t>
            </w:r>
          </w:p>
        </w:tc>
        <w:tc>
          <w:tcPr>
            <w:tcW w:w="1417" w:type="dxa"/>
          </w:tcPr>
          <w:p w:rsidR="002073C7" w:rsidRPr="00DE5EB3" w:rsidRDefault="002073C7" w:rsidP="002073C7">
            <w:pPr>
              <w:jc w:val="center"/>
              <w:rPr>
                <w:sz w:val="24"/>
                <w:szCs w:val="24"/>
                <w:lang w:val="kk-KZ"/>
              </w:rPr>
            </w:pPr>
            <w:r w:rsidRPr="00DE5EB3">
              <w:rPr>
                <w:sz w:val="24"/>
                <w:szCs w:val="24"/>
                <w:lang w:val="kk-KZ"/>
              </w:rPr>
              <w:t>сәуір</w:t>
            </w:r>
          </w:p>
        </w:tc>
        <w:tc>
          <w:tcPr>
            <w:tcW w:w="2268" w:type="dxa"/>
          </w:tcPr>
          <w:p w:rsidR="002073C7" w:rsidRPr="00DE5EB3" w:rsidRDefault="002073C7" w:rsidP="002073C7">
            <w:pPr>
              <w:rPr>
                <w:sz w:val="24"/>
                <w:szCs w:val="24"/>
                <w:lang w:val="kk-KZ"/>
              </w:rPr>
            </w:pPr>
            <w:r w:rsidRPr="00DE5EB3">
              <w:rPr>
                <w:sz w:val="24"/>
                <w:szCs w:val="24"/>
                <w:lang w:val="kk-KZ"/>
              </w:rPr>
              <w:t>Л.Тұяқбаева</w:t>
            </w:r>
          </w:p>
          <w:p w:rsidR="002073C7" w:rsidRPr="00DE5EB3" w:rsidRDefault="002073C7" w:rsidP="002073C7">
            <w:pPr>
              <w:rPr>
                <w:sz w:val="24"/>
                <w:szCs w:val="24"/>
                <w:lang w:val="kk-KZ"/>
              </w:rPr>
            </w:pPr>
            <w:r w:rsidRPr="00DE5EB3">
              <w:rPr>
                <w:sz w:val="24"/>
                <w:szCs w:val="24"/>
                <w:lang w:val="kk-KZ"/>
              </w:rPr>
              <w:t>Бірлестік мүшелері</w:t>
            </w:r>
          </w:p>
        </w:tc>
        <w:tc>
          <w:tcPr>
            <w:tcW w:w="5245" w:type="dxa"/>
          </w:tcPr>
          <w:p w:rsidR="002073C7" w:rsidRPr="00DE5EB3" w:rsidRDefault="002073C7" w:rsidP="002073C7">
            <w:pPr>
              <w:rPr>
                <w:sz w:val="24"/>
                <w:szCs w:val="24"/>
                <w:lang w:val="kk-KZ"/>
              </w:rPr>
            </w:pPr>
            <w:r w:rsidRPr="00DE5EB3">
              <w:rPr>
                <w:sz w:val="24"/>
                <w:szCs w:val="24"/>
                <w:lang w:val="kk-KZ"/>
              </w:rPr>
              <w:t xml:space="preserve">Оқушылардың  шығармашылық ізденістері артып, </w:t>
            </w:r>
            <w:r>
              <w:rPr>
                <w:sz w:val="24"/>
                <w:szCs w:val="24"/>
                <w:lang w:val="kk-KZ"/>
              </w:rPr>
              <w:t>еңбекқорлық қасиеттері қалыптасады,ұлттық өнермен айналысуға талпынады</w:t>
            </w:r>
          </w:p>
          <w:p w:rsidR="002073C7" w:rsidRDefault="002073C7" w:rsidP="002073C7">
            <w:pPr>
              <w:tabs>
                <w:tab w:val="left" w:pos="1944"/>
              </w:tabs>
              <w:rPr>
                <w:sz w:val="24"/>
                <w:szCs w:val="24"/>
                <w:lang w:val="kk-KZ"/>
              </w:rPr>
            </w:pPr>
          </w:p>
          <w:p w:rsidR="002073C7" w:rsidRDefault="002073C7" w:rsidP="002073C7">
            <w:pPr>
              <w:tabs>
                <w:tab w:val="left" w:pos="1944"/>
              </w:tabs>
              <w:rPr>
                <w:sz w:val="24"/>
                <w:szCs w:val="24"/>
                <w:lang w:val="kk-KZ"/>
              </w:rPr>
            </w:pPr>
          </w:p>
          <w:p w:rsidR="002073C7" w:rsidRPr="00DE5EB3" w:rsidRDefault="002073C7" w:rsidP="002073C7">
            <w:pPr>
              <w:tabs>
                <w:tab w:val="left" w:pos="1944"/>
              </w:tabs>
              <w:rPr>
                <w:sz w:val="24"/>
                <w:szCs w:val="24"/>
                <w:lang w:val="kk-KZ"/>
              </w:rPr>
            </w:pPr>
          </w:p>
        </w:tc>
      </w:tr>
    </w:tbl>
    <w:p w:rsidR="007A0DF9" w:rsidRDefault="007A0DF9" w:rsidP="00972BAD">
      <w:pPr>
        <w:rPr>
          <w:rFonts w:ascii="Times New Roman" w:hAnsi="Times New Roman" w:cs="Times New Roman"/>
          <w:sz w:val="28"/>
          <w:szCs w:val="28"/>
          <w:lang w:val="kk-KZ"/>
        </w:rPr>
      </w:pPr>
    </w:p>
    <w:p w:rsidR="007A0DF9" w:rsidRDefault="007A0DF9" w:rsidP="00972BAD">
      <w:pPr>
        <w:rPr>
          <w:rFonts w:ascii="Times New Roman" w:hAnsi="Times New Roman" w:cs="Times New Roman"/>
          <w:sz w:val="28"/>
          <w:szCs w:val="28"/>
          <w:lang w:val="kk-KZ"/>
        </w:rPr>
      </w:pPr>
    </w:p>
    <w:p w:rsidR="0000618A" w:rsidRPr="0000618A" w:rsidRDefault="0000618A" w:rsidP="0000618A">
      <w:pPr>
        <w:shd w:val="clear" w:color="auto" w:fill="FFFFFF"/>
        <w:spacing w:after="0" w:line="300" w:lineRule="atLeast"/>
        <w:jc w:val="both"/>
        <w:rPr>
          <w:rFonts w:ascii="SF Pro Display" w:eastAsia="Times New Roman" w:hAnsi="SF Pro Display" w:cs="Times New Roman"/>
          <w:color w:val="000000"/>
          <w:spacing w:val="-4"/>
          <w:sz w:val="23"/>
          <w:szCs w:val="23"/>
          <w:lang w:val="kk-KZ"/>
        </w:rPr>
      </w:pPr>
      <w:r w:rsidRPr="0000618A">
        <w:rPr>
          <w:rFonts w:ascii="SF Pro Display" w:eastAsia="Times New Roman" w:hAnsi="SF Pro Display" w:cs="Times New Roman"/>
          <w:color w:val="000000"/>
          <w:spacing w:val="-4"/>
          <w:sz w:val="27"/>
          <w:szCs w:val="27"/>
          <w:lang w:val="kk-KZ"/>
        </w:rPr>
        <w:t>Жоғарыда көрсетілген платформалар мен жасанды интеллект түрлерінен бөлек тағы да біршама қолданбаларды ұсынамыз:</w:t>
      </w:r>
    </w:p>
    <w:p w:rsidR="0000618A" w:rsidRPr="0000618A" w:rsidRDefault="0000618A" w:rsidP="0000618A">
      <w:pPr>
        <w:shd w:val="clear" w:color="auto" w:fill="FFFFFF"/>
        <w:spacing w:after="0" w:line="240" w:lineRule="auto"/>
        <w:ind w:firstLine="420"/>
        <w:jc w:val="both"/>
        <w:rPr>
          <w:rFonts w:ascii="SF Pro Display" w:eastAsia="Times New Roman" w:hAnsi="SF Pro Display" w:cs="Times New Roman"/>
          <w:color w:val="000000"/>
          <w:spacing w:val="-4"/>
          <w:sz w:val="27"/>
          <w:szCs w:val="27"/>
          <w:lang w:val="kk-KZ"/>
        </w:rPr>
      </w:pPr>
      <w:r w:rsidRPr="0000618A">
        <w:rPr>
          <w:rFonts w:ascii="Symbol" w:eastAsia="Times New Roman" w:hAnsi="Symbol" w:cs="Times New Roman"/>
          <w:color w:val="000000"/>
          <w:spacing w:val="-4"/>
          <w:sz w:val="27"/>
          <w:szCs w:val="27"/>
          <w:lang w:val="kk-KZ"/>
        </w:rPr>
        <w:t></w:t>
      </w:r>
      <w:r w:rsidRPr="0000618A">
        <w:rPr>
          <w:rFonts w:ascii="Symbol" w:eastAsia="Times New Roman" w:hAnsi="Symbol" w:cs="Times New Roman"/>
          <w:color w:val="000000"/>
          <w:spacing w:val="-4"/>
          <w:sz w:val="27"/>
          <w:szCs w:val="27"/>
          <w:lang w:val="kk-KZ"/>
        </w:rPr>
        <w:t></w:t>
      </w:r>
      <w:r w:rsidRPr="0000618A">
        <w:rPr>
          <w:rFonts w:ascii="SF Pro Display" w:eastAsia="Times New Roman" w:hAnsi="SF Pro Display" w:cs="Times New Roman"/>
          <w:color w:val="000000"/>
          <w:spacing w:val="-4"/>
          <w:sz w:val="27"/>
          <w:szCs w:val="27"/>
          <w:lang w:val="kk-KZ"/>
        </w:rPr>
        <w:t>Curipod – интерактивті материалдар жасаушы.</w:t>
      </w:r>
    </w:p>
    <w:p w:rsidR="0000618A" w:rsidRPr="0000618A" w:rsidRDefault="0000618A" w:rsidP="0000618A">
      <w:pPr>
        <w:shd w:val="clear" w:color="auto" w:fill="FFFFFF"/>
        <w:spacing w:after="0" w:line="240" w:lineRule="auto"/>
        <w:ind w:firstLine="420"/>
        <w:jc w:val="both"/>
        <w:rPr>
          <w:rFonts w:ascii="SF Pro Display" w:eastAsia="Times New Roman" w:hAnsi="SF Pro Display" w:cs="Times New Roman"/>
          <w:color w:val="000000"/>
          <w:spacing w:val="-4"/>
          <w:sz w:val="27"/>
          <w:szCs w:val="27"/>
          <w:lang w:val="kk-KZ"/>
        </w:rPr>
      </w:pPr>
      <w:r w:rsidRPr="0000618A">
        <w:rPr>
          <w:rFonts w:ascii="Symbol" w:eastAsia="Times New Roman" w:hAnsi="Symbol" w:cs="Times New Roman"/>
          <w:color w:val="000000"/>
          <w:spacing w:val="-4"/>
          <w:sz w:val="27"/>
          <w:szCs w:val="27"/>
          <w:lang w:val="kk-KZ"/>
        </w:rPr>
        <w:t></w:t>
      </w:r>
      <w:r w:rsidRPr="0000618A">
        <w:rPr>
          <w:rFonts w:ascii="Symbol" w:eastAsia="Times New Roman" w:hAnsi="Symbol" w:cs="Times New Roman"/>
          <w:color w:val="000000"/>
          <w:spacing w:val="-4"/>
          <w:sz w:val="27"/>
          <w:szCs w:val="27"/>
          <w:lang w:val="kk-KZ"/>
        </w:rPr>
        <w:t></w:t>
      </w:r>
      <w:r w:rsidRPr="0000618A">
        <w:rPr>
          <w:rFonts w:ascii="SF Pro Display" w:eastAsia="Times New Roman" w:hAnsi="SF Pro Display" w:cs="Times New Roman"/>
          <w:color w:val="000000"/>
          <w:spacing w:val="-4"/>
          <w:sz w:val="27"/>
          <w:szCs w:val="27"/>
          <w:lang w:val="kk-KZ"/>
        </w:rPr>
        <w:t>Media.io – медиафайлдарды жақсартуға арналған құрал.</w:t>
      </w:r>
    </w:p>
    <w:p w:rsidR="0000618A" w:rsidRPr="0000618A" w:rsidRDefault="0000618A" w:rsidP="0000618A">
      <w:pPr>
        <w:shd w:val="clear" w:color="auto" w:fill="FFFFFF"/>
        <w:spacing w:after="0" w:line="240" w:lineRule="auto"/>
        <w:ind w:firstLine="420"/>
        <w:jc w:val="both"/>
        <w:rPr>
          <w:rFonts w:ascii="SF Pro Display" w:eastAsia="Times New Roman" w:hAnsi="SF Pro Display" w:cs="Times New Roman"/>
          <w:color w:val="000000"/>
          <w:spacing w:val="-4"/>
          <w:sz w:val="27"/>
          <w:szCs w:val="27"/>
        </w:rPr>
      </w:pPr>
      <w:r w:rsidRPr="0000618A">
        <w:rPr>
          <w:rFonts w:ascii="Symbol" w:eastAsia="Times New Roman" w:hAnsi="Symbol" w:cs="Times New Roman"/>
          <w:color w:val="000000"/>
          <w:spacing w:val="-4"/>
          <w:sz w:val="27"/>
          <w:szCs w:val="27"/>
        </w:rPr>
        <w:t></w:t>
      </w:r>
      <w:r w:rsidRPr="0000618A">
        <w:rPr>
          <w:rFonts w:ascii="Symbol" w:eastAsia="Times New Roman" w:hAnsi="Symbol" w:cs="Times New Roman"/>
          <w:color w:val="000000"/>
          <w:spacing w:val="-4"/>
          <w:sz w:val="27"/>
          <w:szCs w:val="27"/>
        </w:rPr>
        <w:t></w:t>
      </w:r>
      <w:r w:rsidRPr="0000618A">
        <w:rPr>
          <w:rFonts w:ascii="SF Pro Display" w:eastAsia="Times New Roman" w:hAnsi="SF Pro Display" w:cs="Times New Roman"/>
          <w:color w:val="000000"/>
          <w:spacing w:val="-4"/>
          <w:sz w:val="27"/>
          <w:szCs w:val="27"/>
        </w:rPr>
        <w:t>Hilink – сабақ жоспарын жасау генераторы.</w:t>
      </w:r>
    </w:p>
    <w:p w:rsidR="0000618A" w:rsidRPr="0000618A" w:rsidRDefault="0000618A" w:rsidP="0000618A">
      <w:pPr>
        <w:shd w:val="clear" w:color="auto" w:fill="FFFFFF"/>
        <w:spacing w:after="0" w:line="240" w:lineRule="auto"/>
        <w:ind w:firstLine="420"/>
        <w:jc w:val="both"/>
        <w:rPr>
          <w:rFonts w:ascii="SF Pro Display" w:eastAsia="Times New Roman" w:hAnsi="SF Pro Display" w:cs="Times New Roman"/>
          <w:color w:val="000000"/>
          <w:spacing w:val="-4"/>
          <w:sz w:val="27"/>
          <w:szCs w:val="27"/>
        </w:rPr>
      </w:pPr>
      <w:r w:rsidRPr="0000618A">
        <w:rPr>
          <w:rFonts w:ascii="Symbol" w:eastAsia="Times New Roman" w:hAnsi="Symbol" w:cs="Times New Roman"/>
          <w:color w:val="000000"/>
          <w:spacing w:val="-4"/>
          <w:sz w:val="27"/>
          <w:szCs w:val="27"/>
        </w:rPr>
        <w:t></w:t>
      </w:r>
      <w:r w:rsidRPr="0000618A">
        <w:rPr>
          <w:rFonts w:ascii="Symbol" w:eastAsia="Times New Roman" w:hAnsi="Symbol" w:cs="Times New Roman"/>
          <w:color w:val="000000"/>
          <w:spacing w:val="-4"/>
          <w:sz w:val="27"/>
          <w:szCs w:val="27"/>
        </w:rPr>
        <w:t></w:t>
      </w:r>
      <w:r w:rsidRPr="0000618A">
        <w:rPr>
          <w:rFonts w:ascii="SF Pro Display" w:eastAsia="Times New Roman" w:hAnsi="SF Pro Display" w:cs="Times New Roman"/>
          <w:color w:val="000000"/>
          <w:spacing w:val="-4"/>
          <w:sz w:val="27"/>
          <w:szCs w:val="27"/>
        </w:rPr>
        <w:t>Decktopus– прензентация жасайтын нейрожелі.</w:t>
      </w:r>
    </w:p>
    <w:p w:rsidR="0000618A" w:rsidRPr="0000618A" w:rsidRDefault="0000618A" w:rsidP="0000618A">
      <w:pPr>
        <w:shd w:val="clear" w:color="auto" w:fill="FFFFFF"/>
        <w:spacing w:after="0" w:line="240" w:lineRule="auto"/>
        <w:ind w:firstLine="420"/>
        <w:jc w:val="both"/>
        <w:rPr>
          <w:rFonts w:ascii="SF Pro Display" w:eastAsia="Times New Roman" w:hAnsi="SF Pro Display" w:cs="Times New Roman"/>
          <w:color w:val="000000"/>
          <w:spacing w:val="-4"/>
          <w:sz w:val="27"/>
          <w:szCs w:val="27"/>
        </w:rPr>
      </w:pPr>
      <w:r w:rsidRPr="0000618A">
        <w:rPr>
          <w:rFonts w:ascii="Symbol" w:eastAsia="Times New Roman" w:hAnsi="Symbol" w:cs="Times New Roman"/>
          <w:color w:val="000000"/>
          <w:spacing w:val="-4"/>
          <w:sz w:val="27"/>
          <w:szCs w:val="27"/>
        </w:rPr>
        <w:t></w:t>
      </w:r>
      <w:r w:rsidRPr="0000618A">
        <w:rPr>
          <w:rFonts w:ascii="Symbol" w:eastAsia="Times New Roman" w:hAnsi="Symbol" w:cs="Times New Roman"/>
          <w:color w:val="000000"/>
          <w:spacing w:val="-4"/>
          <w:sz w:val="27"/>
          <w:szCs w:val="27"/>
        </w:rPr>
        <w:t></w:t>
      </w:r>
      <w:r w:rsidRPr="0000618A">
        <w:rPr>
          <w:rFonts w:ascii="SF Pro Display" w:eastAsia="Times New Roman" w:hAnsi="SF Pro Display" w:cs="Times New Roman"/>
          <w:color w:val="000000"/>
          <w:spacing w:val="-4"/>
          <w:sz w:val="27"/>
          <w:szCs w:val="27"/>
        </w:rPr>
        <w:t>Whimsical – ақыл-ой карталары.</w:t>
      </w:r>
    </w:p>
    <w:p w:rsidR="0000618A" w:rsidRPr="0000618A" w:rsidRDefault="0000618A" w:rsidP="0000618A">
      <w:pPr>
        <w:shd w:val="clear" w:color="auto" w:fill="FFFFFF"/>
        <w:spacing w:after="0" w:line="240" w:lineRule="auto"/>
        <w:ind w:firstLine="420"/>
        <w:jc w:val="both"/>
        <w:rPr>
          <w:rFonts w:ascii="SF Pro Display" w:eastAsia="Times New Roman" w:hAnsi="SF Pro Display" w:cs="Times New Roman"/>
          <w:color w:val="000000"/>
          <w:spacing w:val="-4"/>
          <w:sz w:val="27"/>
          <w:szCs w:val="27"/>
        </w:rPr>
      </w:pPr>
      <w:r w:rsidRPr="0000618A">
        <w:rPr>
          <w:rFonts w:ascii="Symbol" w:eastAsia="Times New Roman" w:hAnsi="Symbol" w:cs="Times New Roman"/>
          <w:color w:val="000000"/>
          <w:spacing w:val="-4"/>
          <w:sz w:val="27"/>
          <w:szCs w:val="27"/>
        </w:rPr>
        <w:t></w:t>
      </w:r>
      <w:r w:rsidRPr="0000618A">
        <w:rPr>
          <w:rFonts w:ascii="Symbol" w:eastAsia="Times New Roman" w:hAnsi="Symbol" w:cs="Times New Roman"/>
          <w:color w:val="000000"/>
          <w:spacing w:val="-4"/>
          <w:sz w:val="27"/>
          <w:szCs w:val="27"/>
        </w:rPr>
        <w:t></w:t>
      </w:r>
      <w:r w:rsidRPr="0000618A">
        <w:rPr>
          <w:rFonts w:ascii="SF Pro Display" w:eastAsia="Times New Roman" w:hAnsi="SF Pro Display" w:cs="Times New Roman"/>
          <w:color w:val="000000"/>
          <w:spacing w:val="-4"/>
          <w:sz w:val="27"/>
          <w:szCs w:val="27"/>
        </w:rPr>
        <w:t>Nearpod – 3д бейнелері жиынтық платформа.</w:t>
      </w:r>
    </w:p>
    <w:p w:rsidR="0000618A" w:rsidRPr="0000618A" w:rsidRDefault="0000618A" w:rsidP="0000618A">
      <w:pPr>
        <w:shd w:val="clear" w:color="auto" w:fill="FFFFFF"/>
        <w:spacing w:after="0" w:line="240" w:lineRule="auto"/>
        <w:ind w:firstLine="420"/>
        <w:jc w:val="both"/>
        <w:rPr>
          <w:rFonts w:ascii="SF Pro Display" w:eastAsia="Times New Roman" w:hAnsi="SF Pro Display" w:cs="Times New Roman"/>
          <w:color w:val="000000"/>
          <w:spacing w:val="-4"/>
          <w:sz w:val="27"/>
          <w:szCs w:val="27"/>
        </w:rPr>
      </w:pPr>
      <w:r w:rsidRPr="0000618A">
        <w:rPr>
          <w:rFonts w:ascii="Symbol" w:eastAsia="Times New Roman" w:hAnsi="Symbol" w:cs="Times New Roman"/>
          <w:color w:val="000000"/>
          <w:spacing w:val="-4"/>
          <w:sz w:val="27"/>
          <w:szCs w:val="27"/>
        </w:rPr>
        <w:t></w:t>
      </w:r>
      <w:r w:rsidRPr="0000618A">
        <w:rPr>
          <w:rFonts w:ascii="Symbol" w:eastAsia="Times New Roman" w:hAnsi="Symbol" w:cs="Times New Roman"/>
          <w:color w:val="000000"/>
          <w:spacing w:val="-4"/>
          <w:sz w:val="27"/>
          <w:szCs w:val="27"/>
        </w:rPr>
        <w:t></w:t>
      </w:r>
      <w:r w:rsidRPr="0000618A">
        <w:rPr>
          <w:rFonts w:ascii="SF Pro Display" w:eastAsia="Times New Roman" w:hAnsi="SF Pro Display" w:cs="Times New Roman"/>
          <w:color w:val="000000"/>
          <w:spacing w:val="-4"/>
          <w:sz w:val="27"/>
          <w:szCs w:val="27"/>
        </w:rPr>
        <w:t>MagicSchool.ai –контен генератор.</w:t>
      </w:r>
    </w:p>
    <w:p w:rsidR="0000618A" w:rsidRPr="0000618A" w:rsidRDefault="0000618A" w:rsidP="0000618A">
      <w:pPr>
        <w:shd w:val="clear" w:color="auto" w:fill="FFFFFF"/>
        <w:spacing w:after="0" w:line="240" w:lineRule="auto"/>
        <w:ind w:firstLine="420"/>
        <w:jc w:val="both"/>
        <w:rPr>
          <w:rFonts w:ascii="SF Pro Display" w:eastAsia="Times New Roman" w:hAnsi="SF Pro Display" w:cs="Times New Roman"/>
          <w:color w:val="000000"/>
          <w:spacing w:val="-4"/>
          <w:sz w:val="27"/>
          <w:szCs w:val="27"/>
        </w:rPr>
      </w:pPr>
      <w:r w:rsidRPr="0000618A">
        <w:rPr>
          <w:rFonts w:ascii="Symbol" w:eastAsia="Times New Roman" w:hAnsi="Symbol" w:cs="Times New Roman"/>
          <w:color w:val="000000"/>
          <w:spacing w:val="-4"/>
          <w:sz w:val="27"/>
          <w:szCs w:val="27"/>
        </w:rPr>
        <w:t></w:t>
      </w:r>
      <w:r w:rsidRPr="0000618A">
        <w:rPr>
          <w:rFonts w:ascii="Symbol" w:eastAsia="Times New Roman" w:hAnsi="Symbol" w:cs="Times New Roman"/>
          <w:color w:val="000000"/>
          <w:spacing w:val="-4"/>
          <w:sz w:val="27"/>
          <w:szCs w:val="27"/>
        </w:rPr>
        <w:t></w:t>
      </w:r>
      <w:r w:rsidRPr="0000618A">
        <w:rPr>
          <w:rFonts w:ascii="SF Pro Display" w:eastAsia="Times New Roman" w:hAnsi="SF Pro Display" w:cs="Times New Roman"/>
          <w:color w:val="000000"/>
          <w:spacing w:val="-4"/>
          <w:sz w:val="27"/>
          <w:szCs w:val="27"/>
        </w:rPr>
        <w:t>Phet – физика сабағында қолданылатын платформа.</w:t>
      </w:r>
    </w:p>
    <w:p w:rsidR="0000618A" w:rsidRPr="0000618A" w:rsidRDefault="0000618A" w:rsidP="0000618A">
      <w:pPr>
        <w:shd w:val="clear" w:color="auto" w:fill="FFFFFF"/>
        <w:spacing w:after="0" w:line="240" w:lineRule="auto"/>
        <w:ind w:firstLine="420"/>
        <w:jc w:val="both"/>
        <w:rPr>
          <w:rFonts w:ascii="SF Pro Display" w:eastAsia="Times New Roman" w:hAnsi="SF Pro Display" w:cs="Times New Roman"/>
          <w:color w:val="000000"/>
          <w:spacing w:val="-4"/>
          <w:sz w:val="27"/>
          <w:szCs w:val="27"/>
        </w:rPr>
      </w:pPr>
      <w:r w:rsidRPr="0000618A">
        <w:rPr>
          <w:rFonts w:ascii="Symbol" w:eastAsia="Times New Roman" w:hAnsi="Symbol" w:cs="Times New Roman"/>
          <w:color w:val="000000"/>
          <w:spacing w:val="-4"/>
          <w:sz w:val="27"/>
          <w:szCs w:val="27"/>
        </w:rPr>
        <w:t></w:t>
      </w:r>
      <w:r w:rsidRPr="0000618A">
        <w:rPr>
          <w:rFonts w:ascii="Symbol" w:eastAsia="Times New Roman" w:hAnsi="Symbol" w:cs="Times New Roman"/>
          <w:color w:val="000000"/>
          <w:spacing w:val="-4"/>
          <w:sz w:val="27"/>
          <w:szCs w:val="27"/>
        </w:rPr>
        <w:t></w:t>
      </w:r>
      <w:r w:rsidRPr="0000618A">
        <w:rPr>
          <w:rFonts w:ascii="SF Pro Display" w:eastAsia="Times New Roman" w:hAnsi="SF Pro Display" w:cs="Times New Roman"/>
          <w:color w:val="000000"/>
          <w:spacing w:val="-4"/>
          <w:sz w:val="27"/>
          <w:szCs w:val="27"/>
        </w:rPr>
        <w:t>AlLessonPlan.com – сабақ жоспарын жасаушы.</w:t>
      </w:r>
    </w:p>
    <w:p w:rsidR="0000618A" w:rsidRPr="0000618A" w:rsidRDefault="0000618A" w:rsidP="0000618A">
      <w:pPr>
        <w:shd w:val="clear" w:color="auto" w:fill="FFFFFF"/>
        <w:spacing w:after="0" w:line="240" w:lineRule="auto"/>
        <w:ind w:firstLine="420"/>
        <w:jc w:val="both"/>
        <w:rPr>
          <w:rFonts w:ascii="SF Pro Display" w:eastAsia="Times New Roman" w:hAnsi="SF Pro Display" w:cs="Times New Roman"/>
          <w:color w:val="000000"/>
          <w:spacing w:val="-4"/>
          <w:sz w:val="27"/>
          <w:szCs w:val="27"/>
        </w:rPr>
      </w:pPr>
      <w:r w:rsidRPr="0000618A">
        <w:rPr>
          <w:rFonts w:ascii="Symbol" w:eastAsia="Times New Roman" w:hAnsi="Symbol" w:cs="Times New Roman"/>
          <w:color w:val="000000"/>
          <w:spacing w:val="-4"/>
          <w:sz w:val="27"/>
          <w:szCs w:val="27"/>
        </w:rPr>
        <w:t></w:t>
      </w:r>
      <w:r w:rsidRPr="0000618A">
        <w:rPr>
          <w:rFonts w:ascii="Symbol" w:eastAsia="Times New Roman" w:hAnsi="Symbol" w:cs="Times New Roman"/>
          <w:color w:val="000000"/>
          <w:spacing w:val="-4"/>
          <w:sz w:val="27"/>
          <w:szCs w:val="27"/>
        </w:rPr>
        <w:t></w:t>
      </w:r>
      <w:r w:rsidRPr="0000618A">
        <w:rPr>
          <w:rFonts w:ascii="SF Pro Display" w:eastAsia="Times New Roman" w:hAnsi="SF Pro Display" w:cs="Times New Roman"/>
          <w:color w:val="000000"/>
          <w:spacing w:val="-4"/>
          <w:sz w:val="27"/>
          <w:szCs w:val="27"/>
        </w:rPr>
        <w:t>Canva – көптеген дизайнға ие презентация жасаушы.</w:t>
      </w:r>
    </w:p>
    <w:p w:rsidR="0000618A" w:rsidRPr="0000618A" w:rsidRDefault="0000618A" w:rsidP="0000618A">
      <w:pPr>
        <w:shd w:val="clear" w:color="auto" w:fill="FFFFFF"/>
        <w:spacing w:after="0" w:line="240" w:lineRule="auto"/>
        <w:ind w:firstLine="420"/>
        <w:jc w:val="both"/>
        <w:rPr>
          <w:rFonts w:ascii="SF Pro Display" w:eastAsia="Times New Roman" w:hAnsi="SF Pro Display" w:cs="Times New Roman"/>
          <w:color w:val="000000"/>
          <w:spacing w:val="-4"/>
          <w:sz w:val="27"/>
          <w:szCs w:val="27"/>
        </w:rPr>
      </w:pPr>
      <w:r w:rsidRPr="0000618A">
        <w:rPr>
          <w:rFonts w:ascii="Symbol" w:eastAsia="Times New Roman" w:hAnsi="Symbol" w:cs="Times New Roman"/>
          <w:color w:val="000000"/>
          <w:spacing w:val="-4"/>
          <w:sz w:val="27"/>
          <w:szCs w:val="27"/>
        </w:rPr>
        <w:t></w:t>
      </w:r>
      <w:r w:rsidRPr="0000618A">
        <w:rPr>
          <w:rFonts w:ascii="Symbol" w:eastAsia="Times New Roman" w:hAnsi="Symbol" w:cs="Times New Roman"/>
          <w:color w:val="000000"/>
          <w:spacing w:val="-4"/>
          <w:sz w:val="27"/>
          <w:szCs w:val="27"/>
        </w:rPr>
        <w:t></w:t>
      </w:r>
      <w:r w:rsidRPr="0000618A">
        <w:rPr>
          <w:rFonts w:ascii="SF Pro Display" w:eastAsia="Times New Roman" w:hAnsi="SF Pro Display" w:cs="Times New Roman"/>
          <w:color w:val="000000"/>
          <w:spacing w:val="-4"/>
          <w:sz w:val="27"/>
          <w:szCs w:val="27"/>
        </w:rPr>
        <w:t>Learn.Genetics – дайын материал видеосабақтар.</w:t>
      </w:r>
    </w:p>
    <w:p w:rsidR="0000618A" w:rsidRPr="0000618A" w:rsidRDefault="0000618A" w:rsidP="0000618A">
      <w:pPr>
        <w:shd w:val="clear" w:color="auto" w:fill="FFFFFF"/>
        <w:spacing w:after="0" w:line="240" w:lineRule="auto"/>
        <w:ind w:firstLine="420"/>
        <w:jc w:val="both"/>
        <w:rPr>
          <w:rFonts w:ascii="SF Pro Display" w:eastAsia="Times New Roman" w:hAnsi="SF Pro Display" w:cs="Times New Roman"/>
          <w:color w:val="000000"/>
          <w:spacing w:val="-4"/>
          <w:sz w:val="27"/>
          <w:szCs w:val="27"/>
        </w:rPr>
      </w:pPr>
      <w:r w:rsidRPr="0000618A">
        <w:rPr>
          <w:rFonts w:ascii="Symbol" w:eastAsia="Times New Roman" w:hAnsi="Symbol" w:cs="Times New Roman"/>
          <w:color w:val="000000"/>
          <w:spacing w:val="-4"/>
          <w:sz w:val="27"/>
          <w:szCs w:val="27"/>
        </w:rPr>
        <w:t></w:t>
      </w:r>
      <w:r w:rsidRPr="0000618A">
        <w:rPr>
          <w:rFonts w:ascii="Symbol" w:eastAsia="Times New Roman" w:hAnsi="Symbol" w:cs="Times New Roman"/>
          <w:color w:val="000000"/>
          <w:spacing w:val="-4"/>
          <w:sz w:val="27"/>
          <w:szCs w:val="27"/>
        </w:rPr>
        <w:t></w:t>
      </w:r>
      <w:r w:rsidRPr="0000618A">
        <w:rPr>
          <w:rFonts w:ascii="SF Pro Display" w:eastAsia="Times New Roman" w:hAnsi="SF Pro Display" w:cs="Times New Roman"/>
          <w:color w:val="000000"/>
          <w:spacing w:val="-4"/>
          <w:sz w:val="27"/>
          <w:szCs w:val="27"/>
        </w:rPr>
        <w:t>Educaplay – интерактивті тапсырмалар орындауға арналған қолданба.</w:t>
      </w:r>
    </w:p>
    <w:p w:rsidR="0000618A" w:rsidRPr="0000618A" w:rsidRDefault="0000618A" w:rsidP="0000618A">
      <w:pPr>
        <w:shd w:val="clear" w:color="auto" w:fill="FFFFFF"/>
        <w:spacing w:after="0" w:line="300" w:lineRule="atLeast"/>
        <w:jc w:val="both"/>
        <w:rPr>
          <w:rFonts w:ascii="SF Pro Display" w:eastAsia="Times New Roman" w:hAnsi="SF Pro Display" w:cs="Times New Roman"/>
          <w:color w:val="000000"/>
          <w:spacing w:val="-4"/>
          <w:sz w:val="23"/>
          <w:szCs w:val="23"/>
        </w:rPr>
      </w:pPr>
      <w:r w:rsidRPr="0000618A">
        <w:rPr>
          <w:rFonts w:ascii="SF Pro Display" w:eastAsia="Times New Roman" w:hAnsi="SF Pro Display" w:cs="Times New Roman"/>
          <w:color w:val="000000"/>
          <w:spacing w:val="-4"/>
          <w:sz w:val="27"/>
          <w:szCs w:val="27"/>
        </w:rPr>
        <w:lastRenderedPageBreak/>
        <w:t>Бұл платформалар мен жасанды интеллект түрлері қазіргі уақытта кең қолданысқа ие. Осы қолданбаларды білу заманауи мұғалім келбетін қалыптастырады. Себебі қазіргі уақыт технология заманы, технология дамыған заманда оқушыларға сабақты жай ғана түсіндіріп қоя салу жеткіліксіз. </w:t>
      </w:r>
    </w:p>
    <w:p w:rsidR="00C249A2" w:rsidRPr="0000618A" w:rsidRDefault="00C249A2" w:rsidP="00972BAD">
      <w:pPr>
        <w:rPr>
          <w:rFonts w:ascii="Times New Roman" w:hAnsi="Times New Roman" w:cs="Times New Roman"/>
          <w:sz w:val="28"/>
          <w:szCs w:val="28"/>
        </w:rPr>
      </w:pPr>
    </w:p>
    <w:p w:rsidR="00C249A2" w:rsidRDefault="00C249A2" w:rsidP="00972BAD">
      <w:pPr>
        <w:rPr>
          <w:rFonts w:ascii="Times New Roman" w:hAnsi="Times New Roman" w:cs="Times New Roman"/>
          <w:sz w:val="28"/>
          <w:szCs w:val="28"/>
          <w:lang w:val="kk-KZ"/>
        </w:rPr>
      </w:pPr>
    </w:p>
    <w:p w:rsidR="00C249A2" w:rsidRDefault="00C249A2" w:rsidP="00972BAD">
      <w:pPr>
        <w:rPr>
          <w:rFonts w:ascii="Times New Roman" w:hAnsi="Times New Roman" w:cs="Times New Roman"/>
          <w:sz w:val="28"/>
          <w:szCs w:val="28"/>
          <w:lang w:val="kk-KZ"/>
        </w:rPr>
      </w:pPr>
    </w:p>
    <w:p w:rsidR="00C249A2" w:rsidRDefault="00C249A2" w:rsidP="00972BAD">
      <w:pPr>
        <w:rPr>
          <w:rFonts w:ascii="Times New Roman" w:hAnsi="Times New Roman" w:cs="Times New Roman"/>
          <w:sz w:val="28"/>
          <w:szCs w:val="28"/>
          <w:lang w:val="kk-KZ"/>
        </w:rPr>
      </w:pPr>
    </w:p>
    <w:p w:rsidR="00C249A2" w:rsidRDefault="00C249A2" w:rsidP="00972BAD">
      <w:pPr>
        <w:rPr>
          <w:rFonts w:ascii="Times New Roman" w:hAnsi="Times New Roman" w:cs="Times New Roman"/>
          <w:sz w:val="28"/>
          <w:szCs w:val="28"/>
          <w:lang w:val="kk-KZ"/>
        </w:rPr>
      </w:pPr>
    </w:p>
    <w:p w:rsidR="00C249A2" w:rsidRDefault="00C249A2" w:rsidP="00972BAD">
      <w:pPr>
        <w:rPr>
          <w:rFonts w:ascii="Times New Roman" w:hAnsi="Times New Roman" w:cs="Times New Roman"/>
          <w:sz w:val="28"/>
          <w:szCs w:val="28"/>
          <w:lang w:val="kk-KZ"/>
        </w:rPr>
      </w:pPr>
    </w:p>
    <w:p w:rsidR="00C249A2" w:rsidRDefault="00C249A2" w:rsidP="00972BAD">
      <w:pPr>
        <w:rPr>
          <w:rFonts w:ascii="Times New Roman" w:hAnsi="Times New Roman" w:cs="Times New Roman"/>
          <w:sz w:val="28"/>
          <w:szCs w:val="28"/>
          <w:lang w:val="kk-KZ"/>
        </w:rPr>
      </w:pPr>
    </w:p>
    <w:p w:rsidR="00C249A2" w:rsidRDefault="00C249A2" w:rsidP="00972BAD">
      <w:pPr>
        <w:rPr>
          <w:rFonts w:ascii="Times New Roman" w:hAnsi="Times New Roman" w:cs="Times New Roman"/>
          <w:sz w:val="28"/>
          <w:szCs w:val="28"/>
          <w:lang w:val="kk-KZ"/>
        </w:rPr>
      </w:pPr>
    </w:p>
    <w:p w:rsidR="00C249A2" w:rsidRDefault="00C249A2" w:rsidP="00972BAD">
      <w:pPr>
        <w:rPr>
          <w:rFonts w:ascii="Times New Roman" w:hAnsi="Times New Roman" w:cs="Times New Roman"/>
          <w:sz w:val="28"/>
          <w:szCs w:val="28"/>
          <w:lang w:val="kk-KZ"/>
        </w:rPr>
      </w:pPr>
    </w:p>
    <w:p w:rsidR="001D5009" w:rsidRDefault="001D3242" w:rsidP="00972BAD">
      <w:pPr>
        <w:rPr>
          <w:rFonts w:ascii="Times New Roman" w:hAnsi="Times New Roman" w:cs="Times New Roman"/>
          <w:sz w:val="28"/>
          <w:szCs w:val="28"/>
          <w:lang w:val="kk-KZ"/>
        </w:rPr>
      </w:pPr>
      <w:r>
        <w:rPr>
          <w:rFonts w:ascii="Times New Roman" w:hAnsi="Times New Roman" w:cs="Times New Roman"/>
          <w:sz w:val="28"/>
          <w:szCs w:val="28"/>
          <w:lang w:val="kk-KZ"/>
        </w:rPr>
        <w:t>Бастауышиардың онкүндігі</w:t>
      </w:r>
    </w:p>
    <w:p w:rsidR="009F15B1" w:rsidRDefault="009F15B1" w:rsidP="009F15B1">
      <w:pPr>
        <w:shd w:val="clear" w:color="auto" w:fill="FFFFFF"/>
        <w:spacing w:after="300" w:line="420" w:lineRule="atLeast"/>
        <w:outlineLvl w:val="0"/>
        <w:rPr>
          <w:rFonts w:ascii="Arial" w:eastAsia="Times New Roman" w:hAnsi="Arial" w:cs="Arial"/>
          <w:b/>
          <w:bCs/>
          <w:kern w:val="36"/>
          <w:sz w:val="36"/>
          <w:szCs w:val="36"/>
          <w:lang w:val="kk-KZ"/>
        </w:rPr>
      </w:pPr>
      <w:r w:rsidRPr="009F15B1">
        <w:rPr>
          <w:rFonts w:ascii="Arial" w:eastAsia="Times New Roman" w:hAnsi="Arial" w:cs="Arial"/>
          <w:b/>
          <w:bCs/>
          <w:kern w:val="36"/>
          <w:sz w:val="36"/>
          <w:szCs w:val="36"/>
          <w:lang w:val="kk-KZ"/>
        </w:rPr>
        <w:t>"Сиқырлы қаламмен оқу" </w:t>
      </w:r>
      <w:r>
        <w:rPr>
          <w:rFonts w:ascii="Arial" w:eastAsia="Times New Roman" w:hAnsi="Arial" w:cs="Arial"/>
          <w:b/>
          <w:bCs/>
          <w:kern w:val="36"/>
          <w:sz w:val="36"/>
          <w:szCs w:val="36"/>
          <w:lang w:val="kk-KZ"/>
        </w:rPr>
        <w:t>бастауыш</w:t>
      </w:r>
    </w:p>
    <w:p w:rsidR="009F15B1" w:rsidRPr="009F15B1" w:rsidRDefault="009F15B1" w:rsidP="009F15B1">
      <w:pPr>
        <w:shd w:val="clear" w:color="auto" w:fill="FFFFFF"/>
        <w:spacing w:after="300" w:line="420" w:lineRule="atLeast"/>
        <w:outlineLvl w:val="0"/>
        <w:rPr>
          <w:rFonts w:ascii="Arial" w:eastAsia="Times New Roman" w:hAnsi="Arial" w:cs="Arial"/>
          <w:b/>
          <w:bCs/>
          <w:kern w:val="36"/>
          <w:sz w:val="36"/>
          <w:szCs w:val="36"/>
          <w:lang w:val="kk-KZ"/>
        </w:rPr>
      </w:pPr>
      <w:r w:rsidRPr="009F15B1">
        <w:rPr>
          <w:rFonts w:ascii="Arial" w:hAnsi="Arial" w:cs="Arial"/>
          <w:color w:val="5C5C5C"/>
          <w:sz w:val="21"/>
          <w:szCs w:val="21"/>
          <w:shd w:val="clear" w:color="auto" w:fill="FFFFFF"/>
          <w:lang w:val="kk-KZ"/>
        </w:rPr>
        <w:t>Сиқырлы қаламмен оқитын 12 кітаптан тұратын бұл жинақта халқымыздың жыр дастандары, ән- күйлері мен аңыз - әңгімелері, шешендік сөздері мен бата - тілектері еніп отыр. Кітаптар, "сиқырлы қаламмен" оқуға болатындықтан, жинаққа енген күйлер мен жырларды, берілген әндердің музыкасымен тыңдауға құмартқан оқушылардың қызығушылығын тудыруда. Жаңаша негізде ұсынылған бұл жинақ халқымыздың асыл мұраларын игеріп, рухани тұрғыдан байи түсуіне оқырмандарымызға жақсы көмек беруде.Каникул күндерінде кітапханаға келген оқырмандардың да сүйікті кітаптарына айналды.</w:t>
      </w:r>
    </w:p>
    <w:p w:rsidR="009F15B1" w:rsidRPr="009F15B1" w:rsidRDefault="009F15B1" w:rsidP="009F15B1">
      <w:pPr>
        <w:shd w:val="clear" w:color="auto" w:fill="FFFFFF"/>
        <w:spacing w:after="300" w:line="420" w:lineRule="atLeast"/>
        <w:outlineLvl w:val="0"/>
        <w:rPr>
          <w:rFonts w:ascii="Arial" w:eastAsia="Times New Roman" w:hAnsi="Arial" w:cs="Arial"/>
          <w:b/>
          <w:bCs/>
          <w:kern w:val="36"/>
          <w:sz w:val="36"/>
          <w:szCs w:val="36"/>
          <w:lang w:val="kk-KZ"/>
        </w:rPr>
      </w:pPr>
      <w:r w:rsidRPr="009F15B1">
        <w:rPr>
          <w:rFonts w:ascii="Arial" w:eastAsia="Times New Roman" w:hAnsi="Arial" w:cs="Arial"/>
          <w:b/>
          <w:bCs/>
          <w:kern w:val="36"/>
          <w:sz w:val="36"/>
          <w:szCs w:val="36"/>
          <w:lang w:val="kk-KZ"/>
        </w:rPr>
        <w:t>Ертегі- ғажайып әлем" атты видеосахналау ұйымдастырылды</w:t>
      </w:r>
    </w:p>
    <w:p w:rsidR="009F15B1" w:rsidRDefault="009F15B1" w:rsidP="009F15B1">
      <w:pPr>
        <w:shd w:val="clear" w:color="auto" w:fill="FFFFFF"/>
        <w:spacing w:after="300" w:line="420" w:lineRule="atLeast"/>
        <w:outlineLvl w:val="0"/>
        <w:rPr>
          <w:rFonts w:ascii="Arial" w:eastAsia="Times New Roman" w:hAnsi="Arial" w:cs="Arial"/>
          <w:b/>
          <w:bCs/>
          <w:kern w:val="36"/>
          <w:sz w:val="36"/>
          <w:szCs w:val="36"/>
          <w:lang w:val="kk-KZ"/>
        </w:rPr>
      </w:pPr>
      <w:r w:rsidRPr="009F15B1">
        <w:rPr>
          <w:rFonts w:ascii="Arial" w:eastAsia="Times New Roman" w:hAnsi="Arial" w:cs="Arial"/>
          <w:b/>
          <w:bCs/>
          <w:kern w:val="36"/>
          <w:sz w:val="36"/>
          <w:szCs w:val="36"/>
          <w:lang w:val="kk-KZ"/>
        </w:rPr>
        <w:t>" Табысты оқу" жобасы аясында</w:t>
      </w:r>
    </w:p>
    <w:p w:rsidR="00FC5436" w:rsidRPr="009F15B1" w:rsidRDefault="00FC5436" w:rsidP="009F15B1">
      <w:pPr>
        <w:shd w:val="clear" w:color="auto" w:fill="FFFFFF"/>
        <w:spacing w:after="300" w:line="420" w:lineRule="atLeast"/>
        <w:outlineLvl w:val="0"/>
        <w:rPr>
          <w:rFonts w:ascii="Arial" w:eastAsia="Times New Roman" w:hAnsi="Arial" w:cs="Arial"/>
          <w:b/>
          <w:bCs/>
          <w:kern w:val="36"/>
          <w:sz w:val="36"/>
          <w:szCs w:val="36"/>
          <w:lang w:val="kk-KZ"/>
        </w:rPr>
      </w:pPr>
    </w:p>
    <w:p w:rsidR="009F15B1" w:rsidRPr="009F15B1" w:rsidRDefault="009F15B1" w:rsidP="009F15B1">
      <w:pPr>
        <w:shd w:val="clear" w:color="auto" w:fill="FFFFFF"/>
        <w:spacing w:after="300" w:line="420" w:lineRule="atLeast"/>
        <w:outlineLvl w:val="0"/>
        <w:rPr>
          <w:rFonts w:ascii="Arial" w:eastAsia="Times New Roman" w:hAnsi="Arial" w:cs="Arial"/>
          <w:b/>
          <w:bCs/>
          <w:kern w:val="36"/>
          <w:sz w:val="36"/>
          <w:szCs w:val="36"/>
          <w:lang w:val="kk-KZ"/>
        </w:rPr>
      </w:pPr>
      <w:r w:rsidRPr="009F15B1">
        <w:rPr>
          <w:rFonts w:ascii="Arial" w:eastAsia="Times New Roman" w:hAnsi="Arial" w:cs="Arial"/>
          <w:b/>
          <w:bCs/>
          <w:kern w:val="36"/>
          <w:sz w:val="36"/>
          <w:szCs w:val="36"/>
          <w:lang w:val="kk-KZ"/>
        </w:rPr>
        <w:t>"Білімім мен өнерім өмірімнің өзегі" атты онкүндік іс-шарасының ашылуы</w:t>
      </w:r>
    </w:p>
    <w:p w:rsidR="009F15B1" w:rsidRPr="009F15B1" w:rsidRDefault="00193AE8" w:rsidP="00193AE8">
      <w:pPr>
        <w:spacing w:line="360" w:lineRule="atLeast"/>
        <w:rPr>
          <w:rFonts w:ascii="Arial" w:eastAsia="Times New Roman" w:hAnsi="Arial" w:cs="Arial"/>
          <w:color w:val="5C5C5C"/>
          <w:sz w:val="21"/>
          <w:szCs w:val="21"/>
          <w:lang w:val="kk-KZ"/>
        </w:rPr>
      </w:pPr>
      <w:r>
        <w:rPr>
          <w:rFonts w:ascii="Arial" w:eastAsia="Times New Roman" w:hAnsi="Arial" w:cs="Arial"/>
          <w:color w:val="5C5C5C"/>
          <w:sz w:val="21"/>
          <w:szCs w:val="21"/>
          <w:lang w:val="kk-KZ"/>
        </w:rPr>
        <w:t xml:space="preserve">Оқу үрдісінде </w:t>
      </w:r>
    </w:p>
    <w:p w:rsidR="00DC4F67" w:rsidRPr="00F21577" w:rsidRDefault="00DC4F67" w:rsidP="00972BAD">
      <w:pPr>
        <w:rPr>
          <w:rFonts w:ascii="Times New Roman" w:hAnsi="Times New Roman" w:cs="Times New Roman"/>
          <w:sz w:val="24"/>
          <w:szCs w:val="24"/>
          <w:lang w:val="kk-KZ"/>
        </w:rPr>
      </w:pPr>
    </w:p>
    <w:p w:rsidR="00DC4F67" w:rsidRPr="00A051D8" w:rsidRDefault="00AE5E06" w:rsidP="00972BAD">
      <w:pPr>
        <w:rPr>
          <w:rFonts w:ascii="Times New Roman" w:hAnsi="Times New Roman" w:cs="Times New Roman"/>
          <w:sz w:val="24"/>
          <w:szCs w:val="24"/>
          <w:lang w:val="kk-KZ"/>
        </w:rPr>
      </w:pPr>
      <w:r w:rsidRPr="00F21577">
        <w:rPr>
          <w:rFonts w:ascii="Times New Roman" w:hAnsi="Times New Roman" w:cs="Times New Roman"/>
          <w:color w:val="333333"/>
          <w:sz w:val="24"/>
          <w:szCs w:val="24"/>
          <w:shd w:val="clear" w:color="auto" w:fill="FFFFFF"/>
          <w:lang w:val="kk-KZ"/>
        </w:rPr>
        <w:t>Тақырыбы: «Математика сабақтарында PISA тапсырмаларын қолдану арқылы оқушылардың математикалық сауаттылығын арттыру» және «Білім беру ұйымдарындағы психологиялық қызмет жұмысын ұйымдастырудың тиімді жолдары».</w:t>
      </w:r>
    </w:p>
    <w:p w:rsidR="00DC4F67" w:rsidRDefault="00DC4F67" w:rsidP="00972BAD">
      <w:pPr>
        <w:rPr>
          <w:rFonts w:ascii="Times New Roman" w:hAnsi="Times New Roman" w:cs="Times New Roman"/>
          <w:sz w:val="28"/>
          <w:szCs w:val="28"/>
          <w:lang w:val="kk-KZ"/>
        </w:rPr>
      </w:pPr>
    </w:p>
    <w:p w:rsidR="00DC4F67" w:rsidRPr="00972BAD" w:rsidRDefault="00DC4F67" w:rsidP="00972BAD">
      <w:pPr>
        <w:rPr>
          <w:rFonts w:ascii="Times New Roman" w:hAnsi="Times New Roman" w:cs="Times New Roman"/>
          <w:sz w:val="28"/>
          <w:szCs w:val="28"/>
          <w:lang w:val="kk-KZ"/>
        </w:rPr>
        <w:sectPr w:rsidR="00DC4F67" w:rsidRPr="00972BAD" w:rsidSect="001F10CE">
          <w:pgSz w:w="16838" w:h="11906" w:orient="landscape"/>
          <w:pgMar w:top="426" w:right="820" w:bottom="426" w:left="1134" w:header="708" w:footer="708" w:gutter="0"/>
          <w:cols w:space="708"/>
          <w:docGrid w:linePitch="360"/>
        </w:sectPr>
      </w:pPr>
    </w:p>
    <w:p w:rsidR="00972BAD" w:rsidRPr="000D3FDD" w:rsidRDefault="00972BAD" w:rsidP="00972BAD">
      <w:pPr>
        <w:spacing w:after="0" w:line="240" w:lineRule="auto"/>
        <w:rPr>
          <w:rFonts w:ascii="Times New Roman" w:hAnsi="Times New Roman" w:cs="Times New Roman"/>
          <w:b/>
          <w:color w:val="FF0000"/>
          <w:sz w:val="28"/>
          <w:szCs w:val="28"/>
          <w:lang w:val="kk-KZ"/>
        </w:rPr>
      </w:pPr>
    </w:p>
    <w:sectPr w:rsidR="00972BAD" w:rsidRPr="000D3FDD" w:rsidSect="00863483">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F Pro Display">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87DB9"/>
    <w:multiLevelType w:val="hybridMultilevel"/>
    <w:tmpl w:val="5DB6AA8C"/>
    <w:lvl w:ilvl="0" w:tplc="04190001">
      <w:start w:val="1"/>
      <w:numFmt w:val="bullet"/>
      <w:lvlText w:val=""/>
      <w:lvlJc w:val="left"/>
      <w:pPr>
        <w:tabs>
          <w:tab w:val="num" w:pos="720"/>
        </w:tabs>
        <w:ind w:left="720" w:hanging="360"/>
      </w:pPr>
      <w:rPr>
        <w:rFonts w:ascii="Symbol" w:hAnsi="Symbol" w:hint="default"/>
      </w:rPr>
    </w:lvl>
    <w:lvl w:ilvl="1" w:tplc="890AD2CC">
      <w:numFmt w:val="bullet"/>
      <w:lvlText w:val="-"/>
      <w:lvlJc w:val="left"/>
      <w:pPr>
        <w:ind w:left="1740" w:hanging="660"/>
      </w:pPr>
      <w:rPr>
        <w:rFonts w:ascii="Times New Roman" w:eastAsia="Times New Roman" w:hAnsi="Times New Roman" w:cs="Times New Roman" w:hint="default"/>
        <w:b/>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42429"/>
    <w:multiLevelType w:val="hybridMultilevel"/>
    <w:tmpl w:val="2EF8386A"/>
    <w:lvl w:ilvl="0" w:tplc="B9A210BE">
      <w:start w:val="1"/>
      <w:numFmt w:val="decimal"/>
      <w:lvlText w:val="%1."/>
      <w:lvlJc w:val="left"/>
      <w:pPr>
        <w:tabs>
          <w:tab w:val="num" w:pos="720"/>
        </w:tabs>
        <w:ind w:left="720" w:hanging="360"/>
      </w:pPr>
      <w:rPr>
        <w:rFonts w:hint="default"/>
      </w:rPr>
    </w:lvl>
    <w:lvl w:ilvl="1" w:tplc="C08098E6">
      <w:numFmt w:val="none"/>
      <w:lvlText w:val=""/>
      <w:lvlJc w:val="left"/>
      <w:pPr>
        <w:tabs>
          <w:tab w:val="num" w:pos="360"/>
        </w:tabs>
      </w:pPr>
    </w:lvl>
    <w:lvl w:ilvl="2" w:tplc="283CE7EA">
      <w:numFmt w:val="none"/>
      <w:lvlText w:val=""/>
      <w:lvlJc w:val="left"/>
      <w:pPr>
        <w:tabs>
          <w:tab w:val="num" w:pos="360"/>
        </w:tabs>
      </w:pPr>
    </w:lvl>
    <w:lvl w:ilvl="3" w:tplc="A09E62F4">
      <w:numFmt w:val="none"/>
      <w:lvlText w:val=""/>
      <w:lvlJc w:val="left"/>
      <w:pPr>
        <w:tabs>
          <w:tab w:val="num" w:pos="360"/>
        </w:tabs>
      </w:pPr>
    </w:lvl>
    <w:lvl w:ilvl="4" w:tplc="9B34A360">
      <w:numFmt w:val="none"/>
      <w:lvlText w:val=""/>
      <w:lvlJc w:val="left"/>
      <w:pPr>
        <w:tabs>
          <w:tab w:val="num" w:pos="360"/>
        </w:tabs>
      </w:pPr>
    </w:lvl>
    <w:lvl w:ilvl="5" w:tplc="08AE5AAE">
      <w:numFmt w:val="none"/>
      <w:lvlText w:val=""/>
      <w:lvlJc w:val="left"/>
      <w:pPr>
        <w:tabs>
          <w:tab w:val="num" w:pos="360"/>
        </w:tabs>
      </w:pPr>
    </w:lvl>
    <w:lvl w:ilvl="6" w:tplc="3766A968">
      <w:numFmt w:val="none"/>
      <w:lvlText w:val=""/>
      <w:lvlJc w:val="left"/>
      <w:pPr>
        <w:tabs>
          <w:tab w:val="num" w:pos="360"/>
        </w:tabs>
      </w:pPr>
    </w:lvl>
    <w:lvl w:ilvl="7" w:tplc="810AF1DA">
      <w:numFmt w:val="none"/>
      <w:lvlText w:val=""/>
      <w:lvlJc w:val="left"/>
      <w:pPr>
        <w:tabs>
          <w:tab w:val="num" w:pos="360"/>
        </w:tabs>
      </w:pPr>
    </w:lvl>
    <w:lvl w:ilvl="8" w:tplc="EBCEFDC0">
      <w:numFmt w:val="none"/>
      <w:lvlText w:val=""/>
      <w:lvlJc w:val="left"/>
      <w:pPr>
        <w:tabs>
          <w:tab w:val="num" w:pos="360"/>
        </w:tabs>
      </w:pPr>
    </w:lvl>
  </w:abstractNum>
  <w:abstractNum w:abstractNumId="2" w15:restartNumberingAfterBreak="0">
    <w:nsid w:val="10D84F6F"/>
    <w:multiLevelType w:val="hybridMultilevel"/>
    <w:tmpl w:val="BDC242D8"/>
    <w:lvl w:ilvl="0" w:tplc="27AC48BC">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6A7F42"/>
    <w:multiLevelType w:val="hybridMultilevel"/>
    <w:tmpl w:val="F65A6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533785"/>
    <w:multiLevelType w:val="hybridMultilevel"/>
    <w:tmpl w:val="41360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636DC"/>
    <w:multiLevelType w:val="hybridMultilevel"/>
    <w:tmpl w:val="28DA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456EAB"/>
    <w:multiLevelType w:val="hybridMultilevel"/>
    <w:tmpl w:val="B40E2BA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E121C2"/>
    <w:multiLevelType w:val="hybridMultilevel"/>
    <w:tmpl w:val="AFBA1DA2"/>
    <w:lvl w:ilvl="0" w:tplc="04190001">
      <w:start w:val="1"/>
      <w:numFmt w:val="bullet"/>
      <w:lvlText w:val=""/>
      <w:lvlJc w:val="left"/>
      <w:pPr>
        <w:ind w:left="720" w:hanging="360"/>
      </w:pPr>
      <w:rPr>
        <w:rFonts w:ascii="Symbol" w:hAnsi="Symbol" w:hint="default"/>
      </w:rPr>
    </w:lvl>
    <w:lvl w:ilvl="1" w:tplc="66486CB8">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3141BF"/>
    <w:multiLevelType w:val="hybridMultilevel"/>
    <w:tmpl w:val="D64E2D3A"/>
    <w:lvl w:ilvl="0" w:tplc="19A2D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37614C6"/>
    <w:multiLevelType w:val="hybridMultilevel"/>
    <w:tmpl w:val="B0EA7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22220D"/>
    <w:multiLevelType w:val="hybridMultilevel"/>
    <w:tmpl w:val="A650D9C4"/>
    <w:lvl w:ilvl="0" w:tplc="2A2A0FE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28917A9A"/>
    <w:multiLevelType w:val="hybridMultilevel"/>
    <w:tmpl w:val="55D2B7CA"/>
    <w:lvl w:ilvl="0" w:tplc="181A0C6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B052E"/>
    <w:multiLevelType w:val="hybridMultilevel"/>
    <w:tmpl w:val="0282A18C"/>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3" w15:restartNumberingAfterBreak="0">
    <w:nsid w:val="2DFA0B55"/>
    <w:multiLevelType w:val="hybridMultilevel"/>
    <w:tmpl w:val="DC0AF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6A6788"/>
    <w:multiLevelType w:val="hybridMultilevel"/>
    <w:tmpl w:val="C6506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E21513"/>
    <w:multiLevelType w:val="hybridMultilevel"/>
    <w:tmpl w:val="DFBA7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B23EA3"/>
    <w:multiLevelType w:val="hybridMultilevel"/>
    <w:tmpl w:val="81FE8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2E399E"/>
    <w:multiLevelType w:val="hybridMultilevel"/>
    <w:tmpl w:val="DE0AD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580387"/>
    <w:multiLevelType w:val="hybridMultilevel"/>
    <w:tmpl w:val="EAAC7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487F8A"/>
    <w:multiLevelType w:val="hybridMultilevel"/>
    <w:tmpl w:val="31B2E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8F2EC5"/>
    <w:multiLevelType w:val="hybridMultilevel"/>
    <w:tmpl w:val="224878CA"/>
    <w:lvl w:ilvl="0" w:tplc="05061940">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AA67FA"/>
    <w:multiLevelType w:val="hybridMultilevel"/>
    <w:tmpl w:val="1624CD70"/>
    <w:lvl w:ilvl="0" w:tplc="C7CA1D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2402C2B"/>
    <w:multiLevelType w:val="hybridMultilevel"/>
    <w:tmpl w:val="06EC0C5A"/>
    <w:lvl w:ilvl="0" w:tplc="EDF8C9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66C3B98"/>
    <w:multiLevelType w:val="hybridMultilevel"/>
    <w:tmpl w:val="416AF042"/>
    <w:lvl w:ilvl="0" w:tplc="4CE20F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B785A9A"/>
    <w:multiLevelType w:val="hybridMultilevel"/>
    <w:tmpl w:val="62E09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B4044D"/>
    <w:multiLevelType w:val="hybridMultilevel"/>
    <w:tmpl w:val="06122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5A62D6"/>
    <w:multiLevelType w:val="hybridMultilevel"/>
    <w:tmpl w:val="C9C2D4D2"/>
    <w:lvl w:ilvl="0" w:tplc="1550ED14">
      <w:start w:val="1"/>
      <w:numFmt w:val="decimal"/>
      <w:lvlText w:val="%1."/>
      <w:lvlJc w:val="left"/>
      <w:pPr>
        <w:ind w:left="720" w:hanging="360"/>
      </w:pPr>
      <w:rPr>
        <w:rFonts w:eastAsiaTheme="majorEastAsia" w:hint="default"/>
        <w:color w:val="365F91" w:themeColor="accent1" w:themeShade="B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815E99"/>
    <w:multiLevelType w:val="hybridMultilevel"/>
    <w:tmpl w:val="B4D4B462"/>
    <w:lvl w:ilvl="0" w:tplc="6988E2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B65092"/>
    <w:multiLevelType w:val="hybridMultilevel"/>
    <w:tmpl w:val="AFBA1DA2"/>
    <w:lvl w:ilvl="0" w:tplc="04190001">
      <w:start w:val="1"/>
      <w:numFmt w:val="bullet"/>
      <w:lvlText w:val=""/>
      <w:lvlJc w:val="left"/>
      <w:pPr>
        <w:ind w:left="720" w:hanging="360"/>
      </w:pPr>
      <w:rPr>
        <w:rFonts w:ascii="Symbol" w:hAnsi="Symbol" w:hint="default"/>
      </w:rPr>
    </w:lvl>
    <w:lvl w:ilvl="1" w:tplc="66486CB8">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ED0AA2"/>
    <w:multiLevelType w:val="hybridMultilevel"/>
    <w:tmpl w:val="FB5A4B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73D385F"/>
    <w:multiLevelType w:val="hybridMultilevel"/>
    <w:tmpl w:val="2102AC98"/>
    <w:lvl w:ilvl="0" w:tplc="D70A5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F8D13E0"/>
    <w:multiLevelType w:val="hybridMultilevel"/>
    <w:tmpl w:val="44E0B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ED7D77"/>
    <w:multiLevelType w:val="hybridMultilevel"/>
    <w:tmpl w:val="CE042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0"/>
  </w:num>
  <w:num w:numId="3">
    <w:abstractNumId w:val="13"/>
  </w:num>
  <w:num w:numId="4">
    <w:abstractNumId w:val="29"/>
  </w:num>
  <w:num w:numId="5">
    <w:abstractNumId w:val="1"/>
  </w:num>
  <w:num w:numId="6">
    <w:abstractNumId w:val="11"/>
  </w:num>
  <w:num w:numId="7">
    <w:abstractNumId w:val="5"/>
  </w:num>
  <w:num w:numId="8">
    <w:abstractNumId w:val="28"/>
  </w:num>
  <w:num w:numId="9">
    <w:abstractNumId w:val="22"/>
  </w:num>
  <w:num w:numId="10">
    <w:abstractNumId w:val="7"/>
  </w:num>
  <w:num w:numId="11">
    <w:abstractNumId w:val="32"/>
  </w:num>
  <w:num w:numId="12">
    <w:abstractNumId w:val="20"/>
  </w:num>
  <w:num w:numId="13">
    <w:abstractNumId w:val="18"/>
  </w:num>
  <w:num w:numId="14">
    <w:abstractNumId w:val="16"/>
  </w:num>
  <w:num w:numId="15">
    <w:abstractNumId w:val="25"/>
  </w:num>
  <w:num w:numId="16">
    <w:abstractNumId w:val="24"/>
  </w:num>
  <w:num w:numId="17">
    <w:abstractNumId w:val="30"/>
  </w:num>
  <w:num w:numId="18">
    <w:abstractNumId w:val="14"/>
  </w:num>
  <w:num w:numId="19">
    <w:abstractNumId w:val="15"/>
  </w:num>
  <w:num w:numId="20">
    <w:abstractNumId w:val="10"/>
  </w:num>
  <w:num w:numId="21">
    <w:abstractNumId w:val="8"/>
  </w:num>
  <w:num w:numId="22">
    <w:abstractNumId w:val="6"/>
  </w:num>
  <w:num w:numId="23">
    <w:abstractNumId w:val="21"/>
  </w:num>
  <w:num w:numId="24">
    <w:abstractNumId w:val="17"/>
  </w:num>
  <w:num w:numId="25">
    <w:abstractNumId w:val="4"/>
  </w:num>
  <w:num w:numId="26">
    <w:abstractNumId w:val="9"/>
  </w:num>
  <w:num w:numId="27">
    <w:abstractNumId w:val="23"/>
  </w:num>
  <w:num w:numId="28">
    <w:abstractNumId w:val="19"/>
  </w:num>
  <w:num w:numId="29">
    <w:abstractNumId w:val="26"/>
  </w:num>
  <w:num w:numId="30">
    <w:abstractNumId w:val="2"/>
  </w:num>
  <w:num w:numId="31">
    <w:abstractNumId w:val="31"/>
  </w:num>
  <w:num w:numId="32">
    <w:abstractNumId w:val="3"/>
  </w:num>
  <w:num w:numId="33">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732E44"/>
    <w:rsid w:val="00002840"/>
    <w:rsid w:val="000038C3"/>
    <w:rsid w:val="00003F48"/>
    <w:rsid w:val="00005292"/>
    <w:rsid w:val="00005351"/>
    <w:rsid w:val="0000618A"/>
    <w:rsid w:val="00010AE7"/>
    <w:rsid w:val="000119A9"/>
    <w:rsid w:val="0001274C"/>
    <w:rsid w:val="0001313E"/>
    <w:rsid w:val="00013430"/>
    <w:rsid w:val="00014CAA"/>
    <w:rsid w:val="000157DB"/>
    <w:rsid w:val="000165ED"/>
    <w:rsid w:val="00016FFE"/>
    <w:rsid w:val="000223A3"/>
    <w:rsid w:val="00022D8D"/>
    <w:rsid w:val="0002361D"/>
    <w:rsid w:val="0002400D"/>
    <w:rsid w:val="00025615"/>
    <w:rsid w:val="0003180D"/>
    <w:rsid w:val="000333C1"/>
    <w:rsid w:val="000359CD"/>
    <w:rsid w:val="0004654B"/>
    <w:rsid w:val="0005237E"/>
    <w:rsid w:val="000529AE"/>
    <w:rsid w:val="000538CF"/>
    <w:rsid w:val="000540C6"/>
    <w:rsid w:val="00055039"/>
    <w:rsid w:val="00064BE0"/>
    <w:rsid w:val="00065819"/>
    <w:rsid w:val="00065E8F"/>
    <w:rsid w:val="0006777B"/>
    <w:rsid w:val="0007043F"/>
    <w:rsid w:val="000715F6"/>
    <w:rsid w:val="00076DC1"/>
    <w:rsid w:val="0007707C"/>
    <w:rsid w:val="000824BD"/>
    <w:rsid w:val="000848FB"/>
    <w:rsid w:val="00086FF8"/>
    <w:rsid w:val="0008715A"/>
    <w:rsid w:val="0008778A"/>
    <w:rsid w:val="000904D9"/>
    <w:rsid w:val="00090CD3"/>
    <w:rsid w:val="0009391C"/>
    <w:rsid w:val="00093B15"/>
    <w:rsid w:val="000953BF"/>
    <w:rsid w:val="000A3350"/>
    <w:rsid w:val="000A437C"/>
    <w:rsid w:val="000A7563"/>
    <w:rsid w:val="000B017A"/>
    <w:rsid w:val="000B05EB"/>
    <w:rsid w:val="000B1C67"/>
    <w:rsid w:val="000B31F9"/>
    <w:rsid w:val="000B45B6"/>
    <w:rsid w:val="000B4FD0"/>
    <w:rsid w:val="000B7D4B"/>
    <w:rsid w:val="000C3067"/>
    <w:rsid w:val="000C39E5"/>
    <w:rsid w:val="000C3C2B"/>
    <w:rsid w:val="000C3E70"/>
    <w:rsid w:val="000C5225"/>
    <w:rsid w:val="000C5C67"/>
    <w:rsid w:val="000C72BA"/>
    <w:rsid w:val="000D2055"/>
    <w:rsid w:val="000D3FDD"/>
    <w:rsid w:val="000D463F"/>
    <w:rsid w:val="000D6A5F"/>
    <w:rsid w:val="000D78F6"/>
    <w:rsid w:val="000E0506"/>
    <w:rsid w:val="000E3473"/>
    <w:rsid w:val="000F20C5"/>
    <w:rsid w:val="000F4909"/>
    <w:rsid w:val="0010285C"/>
    <w:rsid w:val="001050CC"/>
    <w:rsid w:val="0010523D"/>
    <w:rsid w:val="0010600F"/>
    <w:rsid w:val="00107063"/>
    <w:rsid w:val="00110807"/>
    <w:rsid w:val="00112E29"/>
    <w:rsid w:val="00113CB4"/>
    <w:rsid w:val="00115F28"/>
    <w:rsid w:val="001203BA"/>
    <w:rsid w:val="00121065"/>
    <w:rsid w:val="00122BD8"/>
    <w:rsid w:val="00124B07"/>
    <w:rsid w:val="001254C9"/>
    <w:rsid w:val="001259FF"/>
    <w:rsid w:val="00130B01"/>
    <w:rsid w:val="00132872"/>
    <w:rsid w:val="0013379E"/>
    <w:rsid w:val="001378BF"/>
    <w:rsid w:val="001403DD"/>
    <w:rsid w:val="00140689"/>
    <w:rsid w:val="00141BA0"/>
    <w:rsid w:val="001424E7"/>
    <w:rsid w:val="00143794"/>
    <w:rsid w:val="001553BF"/>
    <w:rsid w:val="00155D3C"/>
    <w:rsid w:val="001602FA"/>
    <w:rsid w:val="001612FB"/>
    <w:rsid w:val="001618D2"/>
    <w:rsid w:val="00161C01"/>
    <w:rsid w:val="00165129"/>
    <w:rsid w:val="00165731"/>
    <w:rsid w:val="0017577D"/>
    <w:rsid w:val="00176E90"/>
    <w:rsid w:val="00180BE7"/>
    <w:rsid w:val="00182977"/>
    <w:rsid w:val="00190061"/>
    <w:rsid w:val="001915AB"/>
    <w:rsid w:val="001917BA"/>
    <w:rsid w:val="00193209"/>
    <w:rsid w:val="00193AE8"/>
    <w:rsid w:val="001943D8"/>
    <w:rsid w:val="001954C5"/>
    <w:rsid w:val="001A4FBF"/>
    <w:rsid w:val="001A54D4"/>
    <w:rsid w:val="001A59B7"/>
    <w:rsid w:val="001A6467"/>
    <w:rsid w:val="001A6F76"/>
    <w:rsid w:val="001A7A21"/>
    <w:rsid w:val="001B2492"/>
    <w:rsid w:val="001B45D0"/>
    <w:rsid w:val="001B68C2"/>
    <w:rsid w:val="001B7035"/>
    <w:rsid w:val="001B7366"/>
    <w:rsid w:val="001C2252"/>
    <w:rsid w:val="001C48F9"/>
    <w:rsid w:val="001C5C55"/>
    <w:rsid w:val="001C7AA0"/>
    <w:rsid w:val="001D00B3"/>
    <w:rsid w:val="001D0C52"/>
    <w:rsid w:val="001D1172"/>
    <w:rsid w:val="001D1F27"/>
    <w:rsid w:val="001D3242"/>
    <w:rsid w:val="001D356D"/>
    <w:rsid w:val="001D36F5"/>
    <w:rsid w:val="001D3D0C"/>
    <w:rsid w:val="001D5009"/>
    <w:rsid w:val="001D559C"/>
    <w:rsid w:val="001F10CE"/>
    <w:rsid w:val="001F1523"/>
    <w:rsid w:val="001F1D42"/>
    <w:rsid w:val="001F3054"/>
    <w:rsid w:val="001F3119"/>
    <w:rsid w:val="001F4B58"/>
    <w:rsid w:val="001F63EF"/>
    <w:rsid w:val="00201989"/>
    <w:rsid w:val="00206C75"/>
    <w:rsid w:val="002073C7"/>
    <w:rsid w:val="00207EE4"/>
    <w:rsid w:val="00215521"/>
    <w:rsid w:val="00217902"/>
    <w:rsid w:val="00220594"/>
    <w:rsid w:val="002208E0"/>
    <w:rsid w:val="00222B13"/>
    <w:rsid w:val="00223243"/>
    <w:rsid w:val="00227949"/>
    <w:rsid w:val="0023275A"/>
    <w:rsid w:val="002340B4"/>
    <w:rsid w:val="002358C1"/>
    <w:rsid w:val="00235FA4"/>
    <w:rsid w:val="0023611C"/>
    <w:rsid w:val="002374AE"/>
    <w:rsid w:val="002417C7"/>
    <w:rsid w:val="00243293"/>
    <w:rsid w:val="00244933"/>
    <w:rsid w:val="00246928"/>
    <w:rsid w:val="00251DBB"/>
    <w:rsid w:val="00256F4F"/>
    <w:rsid w:val="00260CBF"/>
    <w:rsid w:val="00261914"/>
    <w:rsid w:val="0026329F"/>
    <w:rsid w:val="002637B2"/>
    <w:rsid w:val="00263A45"/>
    <w:rsid w:val="00265763"/>
    <w:rsid w:val="00265980"/>
    <w:rsid w:val="0026753B"/>
    <w:rsid w:val="00270840"/>
    <w:rsid w:val="00276004"/>
    <w:rsid w:val="0028265F"/>
    <w:rsid w:val="002844C8"/>
    <w:rsid w:val="00284EA7"/>
    <w:rsid w:val="0028696A"/>
    <w:rsid w:val="002938D2"/>
    <w:rsid w:val="00295597"/>
    <w:rsid w:val="00296441"/>
    <w:rsid w:val="002A3F38"/>
    <w:rsid w:val="002A42B4"/>
    <w:rsid w:val="002B27A8"/>
    <w:rsid w:val="002B2B9B"/>
    <w:rsid w:val="002B31F0"/>
    <w:rsid w:val="002B4972"/>
    <w:rsid w:val="002C0B14"/>
    <w:rsid w:val="002C0DB1"/>
    <w:rsid w:val="002C549D"/>
    <w:rsid w:val="002C66AD"/>
    <w:rsid w:val="002D0445"/>
    <w:rsid w:val="002D4839"/>
    <w:rsid w:val="002D5116"/>
    <w:rsid w:val="002E2F31"/>
    <w:rsid w:val="002E3F43"/>
    <w:rsid w:val="002E62BA"/>
    <w:rsid w:val="002E6487"/>
    <w:rsid w:val="002E6D07"/>
    <w:rsid w:val="002F0627"/>
    <w:rsid w:val="002F0F23"/>
    <w:rsid w:val="002F2424"/>
    <w:rsid w:val="002F2C9B"/>
    <w:rsid w:val="002F6339"/>
    <w:rsid w:val="002F6705"/>
    <w:rsid w:val="00301351"/>
    <w:rsid w:val="00305203"/>
    <w:rsid w:val="0030633A"/>
    <w:rsid w:val="003072CE"/>
    <w:rsid w:val="00317774"/>
    <w:rsid w:val="00322BBC"/>
    <w:rsid w:val="003236D8"/>
    <w:rsid w:val="003255B4"/>
    <w:rsid w:val="00335CD2"/>
    <w:rsid w:val="00341B64"/>
    <w:rsid w:val="00343D79"/>
    <w:rsid w:val="00353FE6"/>
    <w:rsid w:val="003549F6"/>
    <w:rsid w:val="003558DA"/>
    <w:rsid w:val="00355BCE"/>
    <w:rsid w:val="0035612A"/>
    <w:rsid w:val="00356D5E"/>
    <w:rsid w:val="00357EAA"/>
    <w:rsid w:val="00357FBB"/>
    <w:rsid w:val="00362F4B"/>
    <w:rsid w:val="00363A7B"/>
    <w:rsid w:val="00365EBC"/>
    <w:rsid w:val="0036745B"/>
    <w:rsid w:val="00370AE8"/>
    <w:rsid w:val="00376E26"/>
    <w:rsid w:val="003836E7"/>
    <w:rsid w:val="003868FF"/>
    <w:rsid w:val="00387246"/>
    <w:rsid w:val="00387354"/>
    <w:rsid w:val="00390673"/>
    <w:rsid w:val="003910FB"/>
    <w:rsid w:val="003945B4"/>
    <w:rsid w:val="00395758"/>
    <w:rsid w:val="00396505"/>
    <w:rsid w:val="003A012E"/>
    <w:rsid w:val="003A050B"/>
    <w:rsid w:val="003A39C4"/>
    <w:rsid w:val="003A660B"/>
    <w:rsid w:val="003A7740"/>
    <w:rsid w:val="003B1A7B"/>
    <w:rsid w:val="003B2DC1"/>
    <w:rsid w:val="003B51AC"/>
    <w:rsid w:val="003B55B8"/>
    <w:rsid w:val="003B6737"/>
    <w:rsid w:val="003B70E9"/>
    <w:rsid w:val="003B7E3D"/>
    <w:rsid w:val="003C26C8"/>
    <w:rsid w:val="003C62CB"/>
    <w:rsid w:val="003C6D3F"/>
    <w:rsid w:val="003D0D95"/>
    <w:rsid w:val="003D2D33"/>
    <w:rsid w:val="003D480D"/>
    <w:rsid w:val="003D4D48"/>
    <w:rsid w:val="003D57B0"/>
    <w:rsid w:val="003D64B6"/>
    <w:rsid w:val="003E1249"/>
    <w:rsid w:val="003E3051"/>
    <w:rsid w:val="003E3D9B"/>
    <w:rsid w:val="003E7AE5"/>
    <w:rsid w:val="003F098A"/>
    <w:rsid w:val="003F37C2"/>
    <w:rsid w:val="003F3A9A"/>
    <w:rsid w:val="003F406C"/>
    <w:rsid w:val="003F602D"/>
    <w:rsid w:val="00402FBA"/>
    <w:rsid w:val="00406970"/>
    <w:rsid w:val="004119E7"/>
    <w:rsid w:val="00411A0B"/>
    <w:rsid w:val="00414D7A"/>
    <w:rsid w:val="00417046"/>
    <w:rsid w:val="0041714A"/>
    <w:rsid w:val="0042134B"/>
    <w:rsid w:val="00421D90"/>
    <w:rsid w:val="004268ED"/>
    <w:rsid w:val="0042700A"/>
    <w:rsid w:val="004312EE"/>
    <w:rsid w:val="00434B7D"/>
    <w:rsid w:val="0044082E"/>
    <w:rsid w:val="00441E8B"/>
    <w:rsid w:val="0044322B"/>
    <w:rsid w:val="00443615"/>
    <w:rsid w:val="0044438F"/>
    <w:rsid w:val="00444D38"/>
    <w:rsid w:val="00444F2B"/>
    <w:rsid w:val="00450E81"/>
    <w:rsid w:val="0045196F"/>
    <w:rsid w:val="00451E2A"/>
    <w:rsid w:val="00451ED8"/>
    <w:rsid w:val="00452101"/>
    <w:rsid w:val="004549B8"/>
    <w:rsid w:val="00455929"/>
    <w:rsid w:val="00457A7F"/>
    <w:rsid w:val="00460162"/>
    <w:rsid w:val="004602E2"/>
    <w:rsid w:val="004607D3"/>
    <w:rsid w:val="00461ACE"/>
    <w:rsid w:val="004628EB"/>
    <w:rsid w:val="00462ED7"/>
    <w:rsid w:val="00465B86"/>
    <w:rsid w:val="00465BED"/>
    <w:rsid w:val="00470601"/>
    <w:rsid w:val="0047114F"/>
    <w:rsid w:val="0047127B"/>
    <w:rsid w:val="004715CC"/>
    <w:rsid w:val="00472B9B"/>
    <w:rsid w:val="00473958"/>
    <w:rsid w:val="004749E6"/>
    <w:rsid w:val="004775DA"/>
    <w:rsid w:val="00485736"/>
    <w:rsid w:val="00487AC1"/>
    <w:rsid w:val="00492443"/>
    <w:rsid w:val="00492EAD"/>
    <w:rsid w:val="00492F06"/>
    <w:rsid w:val="004A3A1C"/>
    <w:rsid w:val="004A55A6"/>
    <w:rsid w:val="004A5A55"/>
    <w:rsid w:val="004A6ABE"/>
    <w:rsid w:val="004A7E6C"/>
    <w:rsid w:val="004B1264"/>
    <w:rsid w:val="004B6191"/>
    <w:rsid w:val="004C26F2"/>
    <w:rsid w:val="004C5A6E"/>
    <w:rsid w:val="004D11C9"/>
    <w:rsid w:val="004D490C"/>
    <w:rsid w:val="004D66AC"/>
    <w:rsid w:val="004D6788"/>
    <w:rsid w:val="004E2096"/>
    <w:rsid w:val="004E413E"/>
    <w:rsid w:val="004E62CB"/>
    <w:rsid w:val="004E79A6"/>
    <w:rsid w:val="004E7C59"/>
    <w:rsid w:val="004E7F08"/>
    <w:rsid w:val="004F0333"/>
    <w:rsid w:val="004F0B70"/>
    <w:rsid w:val="004F231A"/>
    <w:rsid w:val="004F247F"/>
    <w:rsid w:val="004F475E"/>
    <w:rsid w:val="004F4813"/>
    <w:rsid w:val="004F484A"/>
    <w:rsid w:val="0050202D"/>
    <w:rsid w:val="005022E7"/>
    <w:rsid w:val="0051168A"/>
    <w:rsid w:val="005123DC"/>
    <w:rsid w:val="00512CA8"/>
    <w:rsid w:val="00513D9C"/>
    <w:rsid w:val="00515757"/>
    <w:rsid w:val="00516311"/>
    <w:rsid w:val="00517CAF"/>
    <w:rsid w:val="00520148"/>
    <w:rsid w:val="005214D4"/>
    <w:rsid w:val="00521BBB"/>
    <w:rsid w:val="00521D8B"/>
    <w:rsid w:val="00522238"/>
    <w:rsid w:val="0052296A"/>
    <w:rsid w:val="005235C1"/>
    <w:rsid w:val="0052424B"/>
    <w:rsid w:val="005260CF"/>
    <w:rsid w:val="005301A6"/>
    <w:rsid w:val="00535239"/>
    <w:rsid w:val="005353D4"/>
    <w:rsid w:val="00535BAA"/>
    <w:rsid w:val="0053684E"/>
    <w:rsid w:val="00536C4A"/>
    <w:rsid w:val="005374CD"/>
    <w:rsid w:val="00541572"/>
    <w:rsid w:val="005444CB"/>
    <w:rsid w:val="00547656"/>
    <w:rsid w:val="00547E5D"/>
    <w:rsid w:val="005511D5"/>
    <w:rsid w:val="00551FC7"/>
    <w:rsid w:val="005527BD"/>
    <w:rsid w:val="00554331"/>
    <w:rsid w:val="0055556D"/>
    <w:rsid w:val="005561F4"/>
    <w:rsid w:val="00556CCF"/>
    <w:rsid w:val="00556F1E"/>
    <w:rsid w:val="0056446B"/>
    <w:rsid w:val="00567C9E"/>
    <w:rsid w:val="00567FF7"/>
    <w:rsid w:val="005703CC"/>
    <w:rsid w:val="00572F59"/>
    <w:rsid w:val="0057345F"/>
    <w:rsid w:val="00573E6E"/>
    <w:rsid w:val="00575173"/>
    <w:rsid w:val="0057579D"/>
    <w:rsid w:val="00577AA0"/>
    <w:rsid w:val="0058066F"/>
    <w:rsid w:val="00581F47"/>
    <w:rsid w:val="00583A76"/>
    <w:rsid w:val="0058501B"/>
    <w:rsid w:val="005860BE"/>
    <w:rsid w:val="005873EE"/>
    <w:rsid w:val="00591D0C"/>
    <w:rsid w:val="005924BA"/>
    <w:rsid w:val="00595C2E"/>
    <w:rsid w:val="0059669B"/>
    <w:rsid w:val="00597B2A"/>
    <w:rsid w:val="005A56CE"/>
    <w:rsid w:val="005A6250"/>
    <w:rsid w:val="005A7DC9"/>
    <w:rsid w:val="005B1EDE"/>
    <w:rsid w:val="005B2E51"/>
    <w:rsid w:val="005B4AAD"/>
    <w:rsid w:val="005B5B15"/>
    <w:rsid w:val="005B5DBB"/>
    <w:rsid w:val="005B7799"/>
    <w:rsid w:val="005B7857"/>
    <w:rsid w:val="005C04BA"/>
    <w:rsid w:val="005C2191"/>
    <w:rsid w:val="005C29A8"/>
    <w:rsid w:val="005C2B7C"/>
    <w:rsid w:val="005D01BB"/>
    <w:rsid w:val="005D0CCB"/>
    <w:rsid w:val="005D2DB9"/>
    <w:rsid w:val="005D31E0"/>
    <w:rsid w:val="005D37B5"/>
    <w:rsid w:val="005D4E0D"/>
    <w:rsid w:val="005D4F78"/>
    <w:rsid w:val="005E5C3A"/>
    <w:rsid w:val="005F3982"/>
    <w:rsid w:val="0060067A"/>
    <w:rsid w:val="00607466"/>
    <w:rsid w:val="00611866"/>
    <w:rsid w:val="00616CC2"/>
    <w:rsid w:val="0062027A"/>
    <w:rsid w:val="00621503"/>
    <w:rsid w:val="00622169"/>
    <w:rsid w:val="0062487E"/>
    <w:rsid w:val="006267A7"/>
    <w:rsid w:val="0063061D"/>
    <w:rsid w:val="006316F5"/>
    <w:rsid w:val="00640CB6"/>
    <w:rsid w:val="0064109C"/>
    <w:rsid w:val="00641D67"/>
    <w:rsid w:val="006423B6"/>
    <w:rsid w:val="0064278D"/>
    <w:rsid w:val="006429EA"/>
    <w:rsid w:val="0064326B"/>
    <w:rsid w:val="006432A9"/>
    <w:rsid w:val="00643492"/>
    <w:rsid w:val="00644B34"/>
    <w:rsid w:val="00647822"/>
    <w:rsid w:val="006517C7"/>
    <w:rsid w:val="006608D6"/>
    <w:rsid w:val="006622E1"/>
    <w:rsid w:val="0066276F"/>
    <w:rsid w:val="00665E4C"/>
    <w:rsid w:val="00670575"/>
    <w:rsid w:val="00671424"/>
    <w:rsid w:val="00672272"/>
    <w:rsid w:val="00673031"/>
    <w:rsid w:val="0067314B"/>
    <w:rsid w:val="00680A21"/>
    <w:rsid w:val="0068255E"/>
    <w:rsid w:val="00682925"/>
    <w:rsid w:val="0068446B"/>
    <w:rsid w:val="006852EA"/>
    <w:rsid w:val="00687103"/>
    <w:rsid w:val="00693654"/>
    <w:rsid w:val="00693A06"/>
    <w:rsid w:val="006952A0"/>
    <w:rsid w:val="006976DC"/>
    <w:rsid w:val="006A07AC"/>
    <w:rsid w:val="006A18C8"/>
    <w:rsid w:val="006A1B6A"/>
    <w:rsid w:val="006A240D"/>
    <w:rsid w:val="006A4964"/>
    <w:rsid w:val="006A52EB"/>
    <w:rsid w:val="006A7BB5"/>
    <w:rsid w:val="006B60CD"/>
    <w:rsid w:val="006B7AFB"/>
    <w:rsid w:val="006C020D"/>
    <w:rsid w:val="006C3378"/>
    <w:rsid w:val="006C379A"/>
    <w:rsid w:val="006C451B"/>
    <w:rsid w:val="006C461A"/>
    <w:rsid w:val="006C47BF"/>
    <w:rsid w:val="006C51F1"/>
    <w:rsid w:val="006C6E76"/>
    <w:rsid w:val="006C7E04"/>
    <w:rsid w:val="006D5120"/>
    <w:rsid w:val="006D56FE"/>
    <w:rsid w:val="006D5FFB"/>
    <w:rsid w:val="006D68DB"/>
    <w:rsid w:val="006E07BE"/>
    <w:rsid w:val="006E16BD"/>
    <w:rsid w:val="006E2D2B"/>
    <w:rsid w:val="006F02E2"/>
    <w:rsid w:val="006F07B4"/>
    <w:rsid w:val="006F1AA4"/>
    <w:rsid w:val="006F4AE3"/>
    <w:rsid w:val="006F624D"/>
    <w:rsid w:val="006F6666"/>
    <w:rsid w:val="006F7A11"/>
    <w:rsid w:val="006F7E69"/>
    <w:rsid w:val="0070011A"/>
    <w:rsid w:val="0070169F"/>
    <w:rsid w:val="00711B9E"/>
    <w:rsid w:val="007139B1"/>
    <w:rsid w:val="00714366"/>
    <w:rsid w:val="00714F9E"/>
    <w:rsid w:val="00715388"/>
    <w:rsid w:val="007169A3"/>
    <w:rsid w:val="00717FBF"/>
    <w:rsid w:val="00720A19"/>
    <w:rsid w:val="00722533"/>
    <w:rsid w:val="007226C8"/>
    <w:rsid w:val="00724A2B"/>
    <w:rsid w:val="00726DBD"/>
    <w:rsid w:val="00732E44"/>
    <w:rsid w:val="00736387"/>
    <w:rsid w:val="00741489"/>
    <w:rsid w:val="00743FBC"/>
    <w:rsid w:val="00750919"/>
    <w:rsid w:val="00751B9F"/>
    <w:rsid w:val="00754225"/>
    <w:rsid w:val="00757B72"/>
    <w:rsid w:val="0076052E"/>
    <w:rsid w:val="007657A6"/>
    <w:rsid w:val="00765DF9"/>
    <w:rsid w:val="007674C4"/>
    <w:rsid w:val="00773EA0"/>
    <w:rsid w:val="00775729"/>
    <w:rsid w:val="00776CD1"/>
    <w:rsid w:val="00777980"/>
    <w:rsid w:val="0078008B"/>
    <w:rsid w:val="00782AD2"/>
    <w:rsid w:val="00784EEA"/>
    <w:rsid w:val="00785144"/>
    <w:rsid w:val="007852FD"/>
    <w:rsid w:val="00785419"/>
    <w:rsid w:val="007855AB"/>
    <w:rsid w:val="007855B2"/>
    <w:rsid w:val="00786F2F"/>
    <w:rsid w:val="00792B81"/>
    <w:rsid w:val="00793902"/>
    <w:rsid w:val="00793E2B"/>
    <w:rsid w:val="00797C01"/>
    <w:rsid w:val="007A0492"/>
    <w:rsid w:val="007A0DF9"/>
    <w:rsid w:val="007A13D5"/>
    <w:rsid w:val="007A373F"/>
    <w:rsid w:val="007A7766"/>
    <w:rsid w:val="007A77B6"/>
    <w:rsid w:val="007A7E57"/>
    <w:rsid w:val="007B01EE"/>
    <w:rsid w:val="007B09F8"/>
    <w:rsid w:val="007B1DF6"/>
    <w:rsid w:val="007B26ED"/>
    <w:rsid w:val="007B4121"/>
    <w:rsid w:val="007B5F10"/>
    <w:rsid w:val="007C0AF0"/>
    <w:rsid w:val="007C3B8B"/>
    <w:rsid w:val="007C4813"/>
    <w:rsid w:val="007C4E36"/>
    <w:rsid w:val="007C661A"/>
    <w:rsid w:val="007C69A7"/>
    <w:rsid w:val="007D06DC"/>
    <w:rsid w:val="007D1202"/>
    <w:rsid w:val="007D1D82"/>
    <w:rsid w:val="007D1FD7"/>
    <w:rsid w:val="007D2BB7"/>
    <w:rsid w:val="007D3470"/>
    <w:rsid w:val="007D4D75"/>
    <w:rsid w:val="007D53C9"/>
    <w:rsid w:val="007D586C"/>
    <w:rsid w:val="007D5A26"/>
    <w:rsid w:val="007D5C14"/>
    <w:rsid w:val="007E6075"/>
    <w:rsid w:val="007F014B"/>
    <w:rsid w:val="007F2729"/>
    <w:rsid w:val="007F5132"/>
    <w:rsid w:val="007F51D1"/>
    <w:rsid w:val="007F6B97"/>
    <w:rsid w:val="007F6CA1"/>
    <w:rsid w:val="00800E03"/>
    <w:rsid w:val="0080421C"/>
    <w:rsid w:val="00810609"/>
    <w:rsid w:val="00810A5B"/>
    <w:rsid w:val="008139F9"/>
    <w:rsid w:val="00813C91"/>
    <w:rsid w:val="008166DA"/>
    <w:rsid w:val="00817E9F"/>
    <w:rsid w:val="00820492"/>
    <w:rsid w:val="00820B04"/>
    <w:rsid w:val="00822E7F"/>
    <w:rsid w:val="008243A5"/>
    <w:rsid w:val="00827782"/>
    <w:rsid w:val="00831D74"/>
    <w:rsid w:val="00831F81"/>
    <w:rsid w:val="00835734"/>
    <w:rsid w:val="00836767"/>
    <w:rsid w:val="00840310"/>
    <w:rsid w:val="0084191F"/>
    <w:rsid w:val="00841C6B"/>
    <w:rsid w:val="00842A4E"/>
    <w:rsid w:val="008433C6"/>
    <w:rsid w:val="00845DD2"/>
    <w:rsid w:val="008471B1"/>
    <w:rsid w:val="00850A4B"/>
    <w:rsid w:val="00854EE9"/>
    <w:rsid w:val="00855015"/>
    <w:rsid w:val="00856166"/>
    <w:rsid w:val="00863483"/>
    <w:rsid w:val="0086438C"/>
    <w:rsid w:val="0087223A"/>
    <w:rsid w:val="00874203"/>
    <w:rsid w:val="00874BA3"/>
    <w:rsid w:val="00874F18"/>
    <w:rsid w:val="00876035"/>
    <w:rsid w:val="00877507"/>
    <w:rsid w:val="00882A1B"/>
    <w:rsid w:val="00883984"/>
    <w:rsid w:val="008850D7"/>
    <w:rsid w:val="008865AD"/>
    <w:rsid w:val="008868F9"/>
    <w:rsid w:val="00887ABC"/>
    <w:rsid w:val="00890D39"/>
    <w:rsid w:val="00893B5F"/>
    <w:rsid w:val="00893BD6"/>
    <w:rsid w:val="00897692"/>
    <w:rsid w:val="008A1BCF"/>
    <w:rsid w:val="008A4AD8"/>
    <w:rsid w:val="008A4FC6"/>
    <w:rsid w:val="008B34E6"/>
    <w:rsid w:val="008B357B"/>
    <w:rsid w:val="008B58E5"/>
    <w:rsid w:val="008B5DFA"/>
    <w:rsid w:val="008B70BC"/>
    <w:rsid w:val="008B710B"/>
    <w:rsid w:val="008D73F2"/>
    <w:rsid w:val="008E088A"/>
    <w:rsid w:val="008E21A3"/>
    <w:rsid w:val="008E2F05"/>
    <w:rsid w:val="008E4466"/>
    <w:rsid w:val="008E6213"/>
    <w:rsid w:val="008F02CE"/>
    <w:rsid w:val="008F5658"/>
    <w:rsid w:val="008F5FB0"/>
    <w:rsid w:val="008F65BF"/>
    <w:rsid w:val="0090021D"/>
    <w:rsid w:val="00902CF2"/>
    <w:rsid w:val="00902D5F"/>
    <w:rsid w:val="0090601C"/>
    <w:rsid w:val="0090689B"/>
    <w:rsid w:val="0090699A"/>
    <w:rsid w:val="0091508C"/>
    <w:rsid w:val="00916E53"/>
    <w:rsid w:val="00917612"/>
    <w:rsid w:val="009177BA"/>
    <w:rsid w:val="00917B39"/>
    <w:rsid w:val="00920FD9"/>
    <w:rsid w:val="00924303"/>
    <w:rsid w:val="009254F1"/>
    <w:rsid w:val="00925FE6"/>
    <w:rsid w:val="009279E7"/>
    <w:rsid w:val="0093078F"/>
    <w:rsid w:val="0093607E"/>
    <w:rsid w:val="00942318"/>
    <w:rsid w:val="009424BE"/>
    <w:rsid w:val="00946487"/>
    <w:rsid w:val="00950012"/>
    <w:rsid w:val="00950325"/>
    <w:rsid w:val="00950834"/>
    <w:rsid w:val="009508BD"/>
    <w:rsid w:val="009512EF"/>
    <w:rsid w:val="00951641"/>
    <w:rsid w:val="00953CC0"/>
    <w:rsid w:val="0095403F"/>
    <w:rsid w:val="00954207"/>
    <w:rsid w:val="009565A1"/>
    <w:rsid w:val="0096033A"/>
    <w:rsid w:val="009605B3"/>
    <w:rsid w:val="009610E7"/>
    <w:rsid w:val="00963AB0"/>
    <w:rsid w:val="00965460"/>
    <w:rsid w:val="009703D9"/>
    <w:rsid w:val="00970600"/>
    <w:rsid w:val="009707E8"/>
    <w:rsid w:val="0097277B"/>
    <w:rsid w:val="00972BAD"/>
    <w:rsid w:val="00981A43"/>
    <w:rsid w:val="009836F2"/>
    <w:rsid w:val="00983D12"/>
    <w:rsid w:val="0098453A"/>
    <w:rsid w:val="00987763"/>
    <w:rsid w:val="009877F5"/>
    <w:rsid w:val="00995354"/>
    <w:rsid w:val="009A0EB2"/>
    <w:rsid w:val="009A1D18"/>
    <w:rsid w:val="009A26CF"/>
    <w:rsid w:val="009A3E48"/>
    <w:rsid w:val="009A4374"/>
    <w:rsid w:val="009A5E4C"/>
    <w:rsid w:val="009A74CB"/>
    <w:rsid w:val="009B1BF3"/>
    <w:rsid w:val="009B599C"/>
    <w:rsid w:val="009B6D6B"/>
    <w:rsid w:val="009C15B8"/>
    <w:rsid w:val="009C582F"/>
    <w:rsid w:val="009C5869"/>
    <w:rsid w:val="009C7A1F"/>
    <w:rsid w:val="009D22BC"/>
    <w:rsid w:val="009D23CC"/>
    <w:rsid w:val="009D7935"/>
    <w:rsid w:val="009E01AF"/>
    <w:rsid w:val="009E4566"/>
    <w:rsid w:val="009E4FFD"/>
    <w:rsid w:val="009E5413"/>
    <w:rsid w:val="009E7106"/>
    <w:rsid w:val="009E7AA4"/>
    <w:rsid w:val="009E7F1A"/>
    <w:rsid w:val="009F073A"/>
    <w:rsid w:val="009F15B1"/>
    <w:rsid w:val="009F5862"/>
    <w:rsid w:val="00A00817"/>
    <w:rsid w:val="00A019F8"/>
    <w:rsid w:val="00A024CD"/>
    <w:rsid w:val="00A033C5"/>
    <w:rsid w:val="00A051D8"/>
    <w:rsid w:val="00A105D3"/>
    <w:rsid w:val="00A12138"/>
    <w:rsid w:val="00A12D02"/>
    <w:rsid w:val="00A139B3"/>
    <w:rsid w:val="00A20AE4"/>
    <w:rsid w:val="00A22C3B"/>
    <w:rsid w:val="00A23032"/>
    <w:rsid w:val="00A26E95"/>
    <w:rsid w:val="00A26F67"/>
    <w:rsid w:val="00A277E8"/>
    <w:rsid w:val="00A27EA0"/>
    <w:rsid w:val="00A31072"/>
    <w:rsid w:val="00A32988"/>
    <w:rsid w:val="00A355FF"/>
    <w:rsid w:val="00A36276"/>
    <w:rsid w:val="00A37BBC"/>
    <w:rsid w:val="00A40AF9"/>
    <w:rsid w:val="00A42AE5"/>
    <w:rsid w:val="00A42E36"/>
    <w:rsid w:val="00A432CC"/>
    <w:rsid w:val="00A43963"/>
    <w:rsid w:val="00A45087"/>
    <w:rsid w:val="00A50E37"/>
    <w:rsid w:val="00A5314A"/>
    <w:rsid w:val="00A546E9"/>
    <w:rsid w:val="00A5662E"/>
    <w:rsid w:val="00A57318"/>
    <w:rsid w:val="00A60FB1"/>
    <w:rsid w:val="00A64E02"/>
    <w:rsid w:val="00A65293"/>
    <w:rsid w:val="00A6588E"/>
    <w:rsid w:val="00A72807"/>
    <w:rsid w:val="00A73171"/>
    <w:rsid w:val="00A73394"/>
    <w:rsid w:val="00A73832"/>
    <w:rsid w:val="00A7703D"/>
    <w:rsid w:val="00A80AE9"/>
    <w:rsid w:val="00A82634"/>
    <w:rsid w:val="00A82DB2"/>
    <w:rsid w:val="00A87DB6"/>
    <w:rsid w:val="00A90518"/>
    <w:rsid w:val="00A951D9"/>
    <w:rsid w:val="00A96754"/>
    <w:rsid w:val="00AA047F"/>
    <w:rsid w:val="00AA1DD8"/>
    <w:rsid w:val="00AA6276"/>
    <w:rsid w:val="00AA6CB1"/>
    <w:rsid w:val="00AA7AFF"/>
    <w:rsid w:val="00AB0996"/>
    <w:rsid w:val="00AB3C5E"/>
    <w:rsid w:val="00AB4BA2"/>
    <w:rsid w:val="00AB5557"/>
    <w:rsid w:val="00AB561E"/>
    <w:rsid w:val="00AB7691"/>
    <w:rsid w:val="00AC1188"/>
    <w:rsid w:val="00AC2438"/>
    <w:rsid w:val="00AC24E3"/>
    <w:rsid w:val="00AC3B5A"/>
    <w:rsid w:val="00AC3BFE"/>
    <w:rsid w:val="00AC57ED"/>
    <w:rsid w:val="00AD4A04"/>
    <w:rsid w:val="00AD6469"/>
    <w:rsid w:val="00AD68AC"/>
    <w:rsid w:val="00AE1008"/>
    <w:rsid w:val="00AE20DF"/>
    <w:rsid w:val="00AE5E06"/>
    <w:rsid w:val="00AF13C1"/>
    <w:rsid w:val="00AF20A6"/>
    <w:rsid w:val="00AF27D2"/>
    <w:rsid w:val="00AF36B2"/>
    <w:rsid w:val="00AF67E1"/>
    <w:rsid w:val="00AF79DA"/>
    <w:rsid w:val="00B06A7E"/>
    <w:rsid w:val="00B06D71"/>
    <w:rsid w:val="00B108E4"/>
    <w:rsid w:val="00B1104A"/>
    <w:rsid w:val="00B14F01"/>
    <w:rsid w:val="00B14FBC"/>
    <w:rsid w:val="00B15C78"/>
    <w:rsid w:val="00B17341"/>
    <w:rsid w:val="00B207F6"/>
    <w:rsid w:val="00B208E0"/>
    <w:rsid w:val="00B21605"/>
    <w:rsid w:val="00B22D7A"/>
    <w:rsid w:val="00B321CA"/>
    <w:rsid w:val="00B34533"/>
    <w:rsid w:val="00B34DD1"/>
    <w:rsid w:val="00B35171"/>
    <w:rsid w:val="00B36C27"/>
    <w:rsid w:val="00B41635"/>
    <w:rsid w:val="00B42703"/>
    <w:rsid w:val="00B43725"/>
    <w:rsid w:val="00B43D88"/>
    <w:rsid w:val="00B447A0"/>
    <w:rsid w:val="00B44C17"/>
    <w:rsid w:val="00B45C54"/>
    <w:rsid w:val="00B47A1D"/>
    <w:rsid w:val="00B51EFE"/>
    <w:rsid w:val="00B55E57"/>
    <w:rsid w:val="00B56AC4"/>
    <w:rsid w:val="00B57366"/>
    <w:rsid w:val="00B618AB"/>
    <w:rsid w:val="00B62AA9"/>
    <w:rsid w:val="00B6383D"/>
    <w:rsid w:val="00B64062"/>
    <w:rsid w:val="00B66C48"/>
    <w:rsid w:val="00B66DD8"/>
    <w:rsid w:val="00B70E36"/>
    <w:rsid w:val="00B71CFE"/>
    <w:rsid w:val="00B73D88"/>
    <w:rsid w:val="00B74C5F"/>
    <w:rsid w:val="00B7719E"/>
    <w:rsid w:val="00B82AEE"/>
    <w:rsid w:val="00B83AE3"/>
    <w:rsid w:val="00B86F03"/>
    <w:rsid w:val="00B9347D"/>
    <w:rsid w:val="00B951CC"/>
    <w:rsid w:val="00BA1094"/>
    <w:rsid w:val="00BA495B"/>
    <w:rsid w:val="00BA70E6"/>
    <w:rsid w:val="00BA77EE"/>
    <w:rsid w:val="00BB015C"/>
    <w:rsid w:val="00BB09F5"/>
    <w:rsid w:val="00BB13E6"/>
    <w:rsid w:val="00BB2684"/>
    <w:rsid w:val="00BB37F5"/>
    <w:rsid w:val="00BB3BFA"/>
    <w:rsid w:val="00BB53C7"/>
    <w:rsid w:val="00BB55A1"/>
    <w:rsid w:val="00BB64F5"/>
    <w:rsid w:val="00BB65D0"/>
    <w:rsid w:val="00BB6B39"/>
    <w:rsid w:val="00BC0F1D"/>
    <w:rsid w:val="00BC14E3"/>
    <w:rsid w:val="00BC1CAE"/>
    <w:rsid w:val="00BC309C"/>
    <w:rsid w:val="00BC6009"/>
    <w:rsid w:val="00BD0B47"/>
    <w:rsid w:val="00BD0F95"/>
    <w:rsid w:val="00BD2A96"/>
    <w:rsid w:val="00BD4380"/>
    <w:rsid w:val="00BE1CAC"/>
    <w:rsid w:val="00BE1E94"/>
    <w:rsid w:val="00BE7EC6"/>
    <w:rsid w:val="00BF17DE"/>
    <w:rsid w:val="00BF35B1"/>
    <w:rsid w:val="00BF7D65"/>
    <w:rsid w:val="00C063D4"/>
    <w:rsid w:val="00C06A74"/>
    <w:rsid w:val="00C1008F"/>
    <w:rsid w:val="00C13410"/>
    <w:rsid w:val="00C13547"/>
    <w:rsid w:val="00C15B3F"/>
    <w:rsid w:val="00C16A03"/>
    <w:rsid w:val="00C22517"/>
    <w:rsid w:val="00C22754"/>
    <w:rsid w:val="00C22FC0"/>
    <w:rsid w:val="00C2380E"/>
    <w:rsid w:val="00C249A2"/>
    <w:rsid w:val="00C24B00"/>
    <w:rsid w:val="00C25A0E"/>
    <w:rsid w:val="00C26DF0"/>
    <w:rsid w:val="00C3179A"/>
    <w:rsid w:val="00C338A9"/>
    <w:rsid w:val="00C3443E"/>
    <w:rsid w:val="00C370BC"/>
    <w:rsid w:val="00C371A8"/>
    <w:rsid w:val="00C40445"/>
    <w:rsid w:val="00C44701"/>
    <w:rsid w:val="00C44DD2"/>
    <w:rsid w:val="00C44E17"/>
    <w:rsid w:val="00C45D17"/>
    <w:rsid w:val="00C5344E"/>
    <w:rsid w:val="00C5585D"/>
    <w:rsid w:val="00C567DB"/>
    <w:rsid w:val="00C64797"/>
    <w:rsid w:val="00C65B48"/>
    <w:rsid w:val="00C66BAC"/>
    <w:rsid w:val="00C66CFC"/>
    <w:rsid w:val="00C720B2"/>
    <w:rsid w:val="00C73A2D"/>
    <w:rsid w:val="00C754EE"/>
    <w:rsid w:val="00C75FF3"/>
    <w:rsid w:val="00C76766"/>
    <w:rsid w:val="00C806E9"/>
    <w:rsid w:val="00C80970"/>
    <w:rsid w:val="00C85E58"/>
    <w:rsid w:val="00C86B0B"/>
    <w:rsid w:val="00C86C75"/>
    <w:rsid w:val="00C92B67"/>
    <w:rsid w:val="00C948B6"/>
    <w:rsid w:val="00C94E80"/>
    <w:rsid w:val="00C97AE1"/>
    <w:rsid w:val="00CA1694"/>
    <w:rsid w:val="00CA58FB"/>
    <w:rsid w:val="00CA5A04"/>
    <w:rsid w:val="00CB0DF5"/>
    <w:rsid w:val="00CB20AB"/>
    <w:rsid w:val="00CB2987"/>
    <w:rsid w:val="00CB358F"/>
    <w:rsid w:val="00CB4C67"/>
    <w:rsid w:val="00CB6873"/>
    <w:rsid w:val="00CB7C1A"/>
    <w:rsid w:val="00CC3072"/>
    <w:rsid w:val="00CC47FA"/>
    <w:rsid w:val="00CD1B30"/>
    <w:rsid w:val="00CD2B6B"/>
    <w:rsid w:val="00CD4649"/>
    <w:rsid w:val="00CD487E"/>
    <w:rsid w:val="00CD66E5"/>
    <w:rsid w:val="00CE0634"/>
    <w:rsid w:val="00CE1348"/>
    <w:rsid w:val="00CE2794"/>
    <w:rsid w:val="00CE4834"/>
    <w:rsid w:val="00CE6737"/>
    <w:rsid w:val="00CE7E8A"/>
    <w:rsid w:val="00CE7F24"/>
    <w:rsid w:val="00CF2615"/>
    <w:rsid w:val="00CF49AB"/>
    <w:rsid w:val="00CF561D"/>
    <w:rsid w:val="00D004D1"/>
    <w:rsid w:val="00D02599"/>
    <w:rsid w:val="00D038B4"/>
    <w:rsid w:val="00D04C61"/>
    <w:rsid w:val="00D0597D"/>
    <w:rsid w:val="00D05C78"/>
    <w:rsid w:val="00D06459"/>
    <w:rsid w:val="00D06DB5"/>
    <w:rsid w:val="00D111E0"/>
    <w:rsid w:val="00D11E99"/>
    <w:rsid w:val="00D12C72"/>
    <w:rsid w:val="00D141D2"/>
    <w:rsid w:val="00D16A68"/>
    <w:rsid w:val="00D1719C"/>
    <w:rsid w:val="00D211AE"/>
    <w:rsid w:val="00D2165C"/>
    <w:rsid w:val="00D21921"/>
    <w:rsid w:val="00D22599"/>
    <w:rsid w:val="00D265B0"/>
    <w:rsid w:val="00D26A44"/>
    <w:rsid w:val="00D26A9F"/>
    <w:rsid w:val="00D372AB"/>
    <w:rsid w:val="00D40A62"/>
    <w:rsid w:val="00D413F9"/>
    <w:rsid w:val="00D442E2"/>
    <w:rsid w:val="00D45537"/>
    <w:rsid w:val="00D46D02"/>
    <w:rsid w:val="00D4782A"/>
    <w:rsid w:val="00D51A02"/>
    <w:rsid w:val="00D51B31"/>
    <w:rsid w:val="00D55A6F"/>
    <w:rsid w:val="00D56480"/>
    <w:rsid w:val="00D57413"/>
    <w:rsid w:val="00D57924"/>
    <w:rsid w:val="00D62265"/>
    <w:rsid w:val="00D62574"/>
    <w:rsid w:val="00D63A48"/>
    <w:rsid w:val="00D644BD"/>
    <w:rsid w:val="00D66B13"/>
    <w:rsid w:val="00D7331A"/>
    <w:rsid w:val="00D7413B"/>
    <w:rsid w:val="00D74193"/>
    <w:rsid w:val="00D744CE"/>
    <w:rsid w:val="00D82B1A"/>
    <w:rsid w:val="00D830A4"/>
    <w:rsid w:val="00D8454D"/>
    <w:rsid w:val="00D862C0"/>
    <w:rsid w:val="00D90C72"/>
    <w:rsid w:val="00D92933"/>
    <w:rsid w:val="00D97162"/>
    <w:rsid w:val="00D976CF"/>
    <w:rsid w:val="00DA008A"/>
    <w:rsid w:val="00DA112D"/>
    <w:rsid w:val="00DA13BC"/>
    <w:rsid w:val="00DA14DD"/>
    <w:rsid w:val="00DA1FC3"/>
    <w:rsid w:val="00DA6927"/>
    <w:rsid w:val="00DA7CC9"/>
    <w:rsid w:val="00DB2126"/>
    <w:rsid w:val="00DB2863"/>
    <w:rsid w:val="00DB61C4"/>
    <w:rsid w:val="00DC2A15"/>
    <w:rsid w:val="00DC30D5"/>
    <w:rsid w:val="00DC45A6"/>
    <w:rsid w:val="00DC4A65"/>
    <w:rsid w:val="00DC4F67"/>
    <w:rsid w:val="00DC62CC"/>
    <w:rsid w:val="00DC7DCE"/>
    <w:rsid w:val="00DD1207"/>
    <w:rsid w:val="00DD129E"/>
    <w:rsid w:val="00DD73AD"/>
    <w:rsid w:val="00DD7ED9"/>
    <w:rsid w:val="00DE3694"/>
    <w:rsid w:val="00DE4200"/>
    <w:rsid w:val="00DE5EB3"/>
    <w:rsid w:val="00DE6796"/>
    <w:rsid w:val="00DE7A97"/>
    <w:rsid w:val="00DF0DA2"/>
    <w:rsid w:val="00DF1389"/>
    <w:rsid w:val="00DF6A8C"/>
    <w:rsid w:val="00E00C4B"/>
    <w:rsid w:val="00E0185F"/>
    <w:rsid w:val="00E031F2"/>
    <w:rsid w:val="00E04239"/>
    <w:rsid w:val="00E14A84"/>
    <w:rsid w:val="00E15B29"/>
    <w:rsid w:val="00E1698D"/>
    <w:rsid w:val="00E16D32"/>
    <w:rsid w:val="00E172B9"/>
    <w:rsid w:val="00E173E2"/>
    <w:rsid w:val="00E21DCD"/>
    <w:rsid w:val="00E21F04"/>
    <w:rsid w:val="00E22C40"/>
    <w:rsid w:val="00E27C27"/>
    <w:rsid w:val="00E301C8"/>
    <w:rsid w:val="00E30A2C"/>
    <w:rsid w:val="00E31C46"/>
    <w:rsid w:val="00E33628"/>
    <w:rsid w:val="00E34AF3"/>
    <w:rsid w:val="00E35502"/>
    <w:rsid w:val="00E3689F"/>
    <w:rsid w:val="00E40A51"/>
    <w:rsid w:val="00E45273"/>
    <w:rsid w:val="00E50374"/>
    <w:rsid w:val="00E51B1B"/>
    <w:rsid w:val="00E51F5F"/>
    <w:rsid w:val="00E5345F"/>
    <w:rsid w:val="00E64A15"/>
    <w:rsid w:val="00E65652"/>
    <w:rsid w:val="00E66186"/>
    <w:rsid w:val="00E6626A"/>
    <w:rsid w:val="00E66AB0"/>
    <w:rsid w:val="00E7232D"/>
    <w:rsid w:val="00E72821"/>
    <w:rsid w:val="00E77D66"/>
    <w:rsid w:val="00E83E6B"/>
    <w:rsid w:val="00E878D0"/>
    <w:rsid w:val="00E87AA9"/>
    <w:rsid w:val="00E9662B"/>
    <w:rsid w:val="00E96D5F"/>
    <w:rsid w:val="00E96F15"/>
    <w:rsid w:val="00EA0D57"/>
    <w:rsid w:val="00EA5399"/>
    <w:rsid w:val="00EA6429"/>
    <w:rsid w:val="00EA6EDB"/>
    <w:rsid w:val="00EA6FB8"/>
    <w:rsid w:val="00EB2BBC"/>
    <w:rsid w:val="00EB3B50"/>
    <w:rsid w:val="00EB6508"/>
    <w:rsid w:val="00EC1195"/>
    <w:rsid w:val="00EC470E"/>
    <w:rsid w:val="00EC608E"/>
    <w:rsid w:val="00EC71B5"/>
    <w:rsid w:val="00EC7A75"/>
    <w:rsid w:val="00ED0DFD"/>
    <w:rsid w:val="00ED237B"/>
    <w:rsid w:val="00ED2ED0"/>
    <w:rsid w:val="00ED57D6"/>
    <w:rsid w:val="00ED663A"/>
    <w:rsid w:val="00ED6A99"/>
    <w:rsid w:val="00ED71D1"/>
    <w:rsid w:val="00ED7B25"/>
    <w:rsid w:val="00EE1FAC"/>
    <w:rsid w:val="00EE3A79"/>
    <w:rsid w:val="00EE417A"/>
    <w:rsid w:val="00EE7096"/>
    <w:rsid w:val="00EF29B8"/>
    <w:rsid w:val="00EF310C"/>
    <w:rsid w:val="00EF3F80"/>
    <w:rsid w:val="00EF4D47"/>
    <w:rsid w:val="00EF5962"/>
    <w:rsid w:val="00F057A4"/>
    <w:rsid w:val="00F05AE6"/>
    <w:rsid w:val="00F062DF"/>
    <w:rsid w:val="00F06C0D"/>
    <w:rsid w:val="00F0780A"/>
    <w:rsid w:val="00F10AC2"/>
    <w:rsid w:val="00F143BB"/>
    <w:rsid w:val="00F17A34"/>
    <w:rsid w:val="00F21577"/>
    <w:rsid w:val="00F24C48"/>
    <w:rsid w:val="00F2587D"/>
    <w:rsid w:val="00F25B49"/>
    <w:rsid w:val="00F305B5"/>
    <w:rsid w:val="00F314F7"/>
    <w:rsid w:val="00F321A5"/>
    <w:rsid w:val="00F34286"/>
    <w:rsid w:val="00F36E8B"/>
    <w:rsid w:val="00F42FCF"/>
    <w:rsid w:val="00F46929"/>
    <w:rsid w:val="00F470E2"/>
    <w:rsid w:val="00F50A8D"/>
    <w:rsid w:val="00F52466"/>
    <w:rsid w:val="00F543B6"/>
    <w:rsid w:val="00F555B8"/>
    <w:rsid w:val="00F56B5A"/>
    <w:rsid w:val="00F56B9E"/>
    <w:rsid w:val="00F6013F"/>
    <w:rsid w:val="00F60A8D"/>
    <w:rsid w:val="00F628D2"/>
    <w:rsid w:val="00F62BAC"/>
    <w:rsid w:val="00F6483A"/>
    <w:rsid w:val="00F65791"/>
    <w:rsid w:val="00F66F70"/>
    <w:rsid w:val="00F703B8"/>
    <w:rsid w:val="00F72DAF"/>
    <w:rsid w:val="00F7305F"/>
    <w:rsid w:val="00F7507C"/>
    <w:rsid w:val="00F8056F"/>
    <w:rsid w:val="00F82EBC"/>
    <w:rsid w:val="00F8424B"/>
    <w:rsid w:val="00F920F7"/>
    <w:rsid w:val="00F92A57"/>
    <w:rsid w:val="00F96B75"/>
    <w:rsid w:val="00F9785C"/>
    <w:rsid w:val="00FA213F"/>
    <w:rsid w:val="00FA4BA4"/>
    <w:rsid w:val="00FA4DD1"/>
    <w:rsid w:val="00FA759A"/>
    <w:rsid w:val="00FC233E"/>
    <w:rsid w:val="00FC5436"/>
    <w:rsid w:val="00FC6817"/>
    <w:rsid w:val="00FD0850"/>
    <w:rsid w:val="00FD0EF7"/>
    <w:rsid w:val="00FD1013"/>
    <w:rsid w:val="00FD22E9"/>
    <w:rsid w:val="00FD29DA"/>
    <w:rsid w:val="00FD306C"/>
    <w:rsid w:val="00FD5113"/>
    <w:rsid w:val="00FD776D"/>
    <w:rsid w:val="00FE28D5"/>
    <w:rsid w:val="00FE68D7"/>
    <w:rsid w:val="00FF2E95"/>
    <w:rsid w:val="00FF335D"/>
    <w:rsid w:val="00FF3558"/>
    <w:rsid w:val="00FF4347"/>
    <w:rsid w:val="00FF6A6A"/>
    <w:rsid w:val="00FF7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70A30F8B-F217-4F10-A198-75EC52A9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B6B"/>
  </w:style>
  <w:style w:type="paragraph" w:styleId="1">
    <w:name w:val="heading 1"/>
    <w:basedOn w:val="a"/>
    <w:next w:val="a"/>
    <w:link w:val="10"/>
    <w:qFormat/>
    <w:rsid w:val="00FE28D5"/>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uiPriority w:val="9"/>
    <w:unhideWhenUsed/>
    <w:qFormat/>
    <w:rsid w:val="00F17A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06581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E28D5"/>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2E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2637B2"/>
    <w:pPr>
      <w:ind w:left="720"/>
      <w:contextualSpacing/>
    </w:pPr>
  </w:style>
  <w:style w:type="paragraph" w:styleId="a5">
    <w:name w:val="Title"/>
    <w:basedOn w:val="a"/>
    <w:next w:val="a"/>
    <w:link w:val="a6"/>
    <w:qFormat/>
    <w:rsid w:val="00C063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rsid w:val="00C063D4"/>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rsid w:val="00FE28D5"/>
    <w:rPr>
      <w:rFonts w:ascii="Times New Roman" w:eastAsia="Times New Roman" w:hAnsi="Times New Roman" w:cs="Times New Roman"/>
      <w:b/>
      <w:bCs/>
      <w:sz w:val="28"/>
      <w:szCs w:val="24"/>
    </w:rPr>
  </w:style>
  <w:style w:type="character" w:customStyle="1" w:styleId="40">
    <w:name w:val="Заголовок 4 Знак"/>
    <w:basedOn w:val="a0"/>
    <w:link w:val="4"/>
    <w:rsid w:val="00FE28D5"/>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FE28D5"/>
  </w:style>
  <w:style w:type="paragraph" w:customStyle="1" w:styleId="a7">
    <w:name w:val="Знак Знак Знак"/>
    <w:basedOn w:val="a"/>
    <w:autoRedefine/>
    <w:rsid w:val="00FE28D5"/>
    <w:pPr>
      <w:spacing w:after="160" w:line="240" w:lineRule="exact"/>
    </w:pPr>
    <w:rPr>
      <w:rFonts w:ascii="Times New Roman" w:eastAsia="SimSun" w:hAnsi="Times New Roman" w:cs="Times New Roman"/>
      <w:b/>
      <w:bCs/>
      <w:sz w:val="28"/>
      <w:szCs w:val="28"/>
      <w:lang w:val="en-US" w:eastAsia="en-US"/>
    </w:rPr>
  </w:style>
  <w:style w:type="table" w:customStyle="1" w:styleId="12">
    <w:name w:val="Сетка таблицы1"/>
    <w:basedOn w:val="a1"/>
    <w:next w:val="a3"/>
    <w:rsid w:val="00FE28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Цитаты"/>
    <w:basedOn w:val="a"/>
    <w:rsid w:val="00FE28D5"/>
    <w:pPr>
      <w:spacing w:before="100" w:after="100" w:line="240" w:lineRule="auto"/>
      <w:ind w:left="360" w:right="360"/>
    </w:pPr>
    <w:rPr>
      <w:rFonts w:ascii="Times New Roman" w:eastAsia="Times New Roman" w:hAnsi="Times New Roman" w:cs="Times New Roman"/>
      <w:snapToGrid w:val="0"/>
      <w:sz w:val="24"/>
      <w:szCs w:val="20"/>
      <w:lang w:val="kk-KZ"/>
    </w:rPr>
  </w:style>
  <w:style w:type="paragraph" w:styleId="a9">
    <w:name w:val="Normal (Web)"/>
    <w:basedOn w:val="a"/>
    <w:uiPriority w:val="99"/>
    <w:rsid w:val="00FE28D5"/>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FE28D5"/>
    <w:rPr>
      <w:b/>
      <w:bCs/>
    </w:rPr>
  </w:style>
  <w:style w:type="paragraph" w:styleId="ab">
    <w:name w:val="Body Text"/>
    <w:basedOn w:val="a"/>
    <w:link w:val="ac"/>
    <w:rsid w:val="00FE28D5"/>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FE28D5"/>
    <w:rPr>
      <w:rFonts w:ascii="Times New Roman" w:eastAsia="Times New Roman" w:hAnsi="Times New Roman" w:cs="Times New Roman"/>
      <w:sz w:val="24"/>
      <w:szCs w:val="24"/>
    </w:rPr>
  </w:style>
  <w:style w:type="paragraph" w:styleId="ad">
    <w:name w:val="header"/>
    <w:basedOn w:val="a"/>
    <w:link w:val="ae"/>
    <w:rsid w:val="00FE28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rsid w:val="00FE28D5"/>
    <w:rPr>
      <w:rFonts w:ascii="Times New Roman" w:eastAsia="Times New Roman" w:hAnsi="Times New Roman" w:cs="Times New Roman"/>
      <w:sz w:val="24"/>
      <w:szCs w:val="24"/>
    </w:rPr>
  </w:style>
  <w:style w:type="paragraph" w:styleId="af">
    <w:name w:val="No Spacing"/>
    <w:qFormat/>
    <w:rsid w:val="00FE28D5"/>
    <w:pPr>
      <w:spacing w:after="0" w:line="240" w:lineRule="auto"/>
    </w:pPr>
    <w:rPr>
      <w:rFonts w:ascii="Calibri" w:eastAsia="Calibri" w:hAnsi="Calibri" w:cs="Times New Roman"/>
      <w:lang w:eastAsia="en-US"/>
    </w:rPr>
  </w:style>
  <w:style w:type="paragraph" w:customStyle="1" w:styleId="13">
    <w:name w:val="Абзац списка1"/>
    <w:basedOn w:val="a"/>
    <w:rsid w:val="00FE28D5"/>
    <w:pPr>
      <w:spacing w:after="0" w:line="240" w:lineRule="auto"/>
      <w:ind w:left="720"/>
      <w:contextualSpacing/>
    </w:pPr>
    <w:rPr>
      <w:rFonts w:ascii="Times New Roman" w:eastAsia="Calibri" w:hAnsi="Times New Roman" w:cs="Times New Roman"/>
      <w:sz w:val="24"/>
      <w:szCs w:val="24"/>
    </w:rPr>
  </w:style>
  <w:style w:type="character" w:customStyle="1" w:styleId="apple-converted-space">
    <w:name w:val="apple-converted-space"/>
    <w:basedOn w:val="a0"/>
    <w:rsid w:val="00FE28D5"/>
    <w:rPr>
      <w:rFonts w:cs="Times New Roman"/>
    </w:rPr>
  </w:style>
  <w:style w:type="paragraph" w:customStyle="1" w:styleId="Default">
    <w:name w:val="Default"/>
    <w:rsid w:val="00FE28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110">
    <w:name w:val="Сетка таблицы11"/>
    <w:basedOn w:val="a1"/>
    <w:next w:val="a3"/>
    <w:uiPriority w:val="59"/>
    <w:rsid w:val="00FE28D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sid w:val="00FE28D5"/>
    <w:rPr>
      <w:i/>
      <w:iCs/>
    </w:rPr>
  </w:style>
  <w:style w:type="paragraph" w:styleId="af1">
    <w:name w:val="Balloon Text"/>
    <w:basedOn w:val="a"/>
    <w:link w:val="af2"/>
    <w:uiPriority w:val="99"/>
    <w:semiHidden/>
    <w:unhideWhenUsed/>
    <w:rsid w:val="00FE28D5"/>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FE28D5"/>
    <w:rPr>
      <w:rFonts w:ascii="Tahoma" w:eastAsia="Times New Roman" w:hAnsi="Tahoma" w:cs="Tahoma"/>
      <w:sz w:val="16"/>
      <w:szCs w:val="16"/>
    </w:rPr>
  </w:style>
  <w:style w:type="character" w:customStyle="1" w:styleId="30">
    <w:name w:val="Заголовок 3 Знак"/>
    <w:basedOn w:val="a0"/>
    <w:link w:val="3"/>
    <w:uiPriority w:val="9"/>
    <w:semiHidden/>
    <w:rsid w:val="00065819"/>
    <w:rPr>
      <w:rFonts w:asciiTheme="majorHAnsi" w:eastAsiaTheme="majorEastAsia" w:hAnsiTheme="majorHAnsi" w:cstheme="majorBidi"/>
      <w:b/>
      <w:bCs/>
      <w:color w:val="4F81BD" w:themeColor="accent1"/>
    </w:rPr>
  </w:style>
  <w:style w:type="character" w:customStyle="1" w:styleId="y2iqfc">
    <w:name w:val="y2iqfc"/>
    <w:basedOn w:val="a0"/>
    <w:rsid w:val="00AD4A04"/>
  </w:style>
  <w:style w:type="paragraph" w:styleId="HTML">
    <w:name w:val="HTML Preformatted"/>
    <w:basedOn w:val="a"/>
    <w:link w:val="HTML0"/>
    <w:uiPriority w:val="99"/>
    <w:unhideWhenUsed/>
    <w:rsid w:val="00AD4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D4A04"/>
    <w:rPr>
      <w:rFonts w:ascii="Courier New" w:eastAsia="Times New Roman" w:hAnsi="Courier New" w:cs="Courier New"/>
      <w:sz w:val="20"/>
      <w:szCs w:val="20"/>
    </w:rPr>
  </w:style>
  <w:style w:type="character" w:customStyle="1" w:styleId="20">
    <w:name w:val="Заголовок 2 Знак"/>
    <w:basedOn w:val="a0"/>
    <w:link w:val="2"/>
    <w:uiPriority w:val="9"/>
    <w:rsid w:val="00F17A34"/>
    <w:rPr>
      <w:rFonts w:asciiTheme="majorHAnsi" w:eastAsiaTheme="majorEastAsia" w:hAnsiTheme="majorHAnsi" w:cstheme="majorBidi"/>
      <w:color w:val="365F91" w:themeColor="accent1" w:themeShade="BF"/>
      <w:sz w:val="26"/>
      <w:szCs w:val="26"/>
    </w:rPr>
  </w:style>
  <w:style w:type="table" w:customStyle="1" w:styleId="21">
    <w:name w:val="Сетка таблицы2"/>
    <w:basedOn w:val="a1"/>
    <w:next w:val="a3"/>
    <w:rsid w:val="005B5DB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3188">
      <w:bodyDiv w:val="1"/>
      <w:marLeft w:val="0"/>
      <w:marRight w:val="0"/>
      <w:marTop w:val="0"/>
      <w:marBottom w:val="0"/>
      <w:divBdr>
        <w:top w:val="none" w:sz="0" w:space="0" w:color="auto"/>
        <w:left w:val="none" w:sz="0" w:space="0" w:color="auto"/>
        <w:bottom w:val="none" w:sz="0" w:space="0" w:color="auto"/>
        <w:right w:val="none" w:sz="0" w:space="0" w:color="auto"/>
      </w:divBdr>
    </w:div>
    <w:div w:id="112872797">
      <w:bodyDiv w:val="1"/>
      <w:marLeft w:val="0"/>
      <w:marRight w:val="0"/>
      <w:marTop w:val="0"/>
      <w:marBottom w:val="0"/>
      <w:divBdr>
        <w:top w:val="none" w:sz="0" w:space="0" w:color="auto"/>
        <w:left w:val="none" w:sz="0" w:space="0" w:color="auto"/>
        <w:bottom w:val="none" w:sz="0" w:space="0" w:color="auto"/>
        <w:right w:val="none" w:sz="0" w:space="0" w:color="auto"/>
      </w:divBdr>
      <w:divsChild>
        <w:div w:id="752437096">
          <w:marLeft w:val="0"/>
          <w:marRight w:val="0"/>
          <w:marTop w:val="0"/>
          <w:marBottom w:val="300"/>
          <w:divBdr>
            <w:top w:val="none" w:sz="0" w:space="0" w:color="auto"/>
            <w:left w:val="none" w:sz="0" w:space="0" w:color="auto"/>
            <w:bottom w:val="none" w:sz="0" w:space="0" w:color="auto"/>
            <w:right w:val="none" w:sz="0" w:space="0" w:color="auto"/>
          </w:divBdr>
        </w:div>
      </w:divsChild>
    </w:div>
    <w:div w:id="221254052">
      <w:bodyDiv w:val="1"/>
      <w:marLeft w:val="0"/>
      <w:marRight w:val="0"/>
      <w:marTop w:val="0"/>
      <w:marBottom w:val="0"/>
      <w:divBdr>
        <w:top w:val="none" w:sz="0" w:space="0" w:color="auto"/>
        <w:left w:val="none" w:sz="0" w:space="0" w:color="auto"/>
        <w:bottom w:val="none" w:sz="0" w:space="0" w:color="auto"/>
        <w:right w:val="none" w:sz="0" w:space="0" w:color="auto"/>
      </w:divBdr>
    </w:div>
    <w:div w:id="362678665">
      <w:bodyDiv w:val="1"/>
      <w:marLeft w:val="0"/>
      <w:marRight w:val="0"/>
      <w:marTop w:val="0"/>
      <w:marBottom w:val="0"/>
      <w:divBdr>
        <w:top w:val="none" w:sz="0" w:space="0" w:color="auto"/>
        <w:left w:val="none" w:sz="0" w:space="0" w:color="auto"/>
        <w:bottom w:val="none" w:sz="0" w:space="0" w:color="auto"/>
        <w:right w:val="none" w:sz="0" w:space="0" w:color="auto"/>
      </w:divBdr>
    </w:div>
    <w:div w:id="434441249">
      <w:bodyDiv w:val="1"/>
      <w:marLeft w:val="0"/>
      <w:marRight w:val="0"/>
      <w:marTop w:val="0"/>
      <w:marBottom w:val="0"/>
      <w:divBdr>
        <w:top w:val="none" w:sz="0" w:space="0" w:color="auto"/>
        <w:left w:val="none" w:sz="0" w:space="0" w:color="auto"/>
        <w:bottom w:val="none" w:sz="0" w:space="0" w:color="auto"/>
        <w:right w:val="none" w:sz="0" w:space="0" w:color="auto"/>
      </w:divBdr>
    </w:div>
    <w:div w:id="566259050">
      <w:bodyDiv w:val="1"/>
      <w:marLeft w:val="0"/>
      <w:marRight w:val="0"/>
      <w:marTop w:val="0"/>
      <w:marBottom w:val="0"/>
      <w:divBdr>
        <w:top w:val="none" w:sz="0" w:space="0" w:color="auto"/>
        <w:left w:val="none" w:sz="0" w:space="0" w:color="auto"/>
        <w:bottom w:val="none" w:sz="0" w:space="0" w:color="auto"/>
        <w:right w:val="none" w:sz="0" w:space="0" w:color="auto"/>
      </w:divBdr>
    </w:div>
    <w:div w:id="691801735">
      <w:bodyDiv w:val="1"/>
      <w:marLeft w:val="0"/>
      <w:marRight w:val="0"/>
      <w:marTop w:val="0"/>
      <w:marBottom w:val="0"/>
      <w:divBdr>
        <w:top w:val="none" w:sz="0" w:space="0" w:color="auto"/>
        <w:left w:val="none" w:sz="0" w:space="0" w:color="auto"/>
        <w:bottom w:val="none" w:sz="0" w:space="0" w:color="auto"/>
        <w:right w:val="none" w:sz="0" w:space="0" w:color="auto"/>
      </w:divBdr>
    </w:div>
    <w:div w:id="773402016">
      <w:bodyDiv w:val="1"/>
      <w:marLeft w:val="0"/>
      <w:marRight w:val="0"/>
      <w:marTop w:val="0"/>
      <w:marBottom w:val="0"/>
      <w:divBdr>
        <w:top w:val="none" w:sz="0" w:space="0" w:color="auto"/>
        <w:left w:val="none" w:sz="0" w:space="0" w:color="auto"/>
        <w:bottom w:val="none" w:sz="0" w:space="0" w:color="auto"/>
        <w:right w:val="none" w:sz="0" w:space="0" w:color="auto"/>
      </w:divBdr>
    </w:div>
    <w:div w:id="846364600">
      <w:bodyDiv w:val="1"/>
      <w:marLeft w:val="0"/>
      <w:marRight w:val="0"/>
      <w:marTop w:val="0"/>
      <w:marBottom w:val="0"/>
      <w:divBdr>
        <w:top w:val="none" w:sz="0" w:space="0" w:color="auto"/>
        <w:left w:val="none" w:sz="0" w:space="0" w:color="auto"/>
        <w:bottom w:val="none" w:sz="0" w:space="0" w:color="auto"/>
        <w:right w:val="none" w:sz="0" w:space="0" w:color="auto"/>
      </w:divBdr>
    </w:div>
    <w:div w:id="884872919">
      <w:bodyDiv w:val="1"/>
      <w:marLeft w:val="0"/>
      <w:marRight w:val="0"/>
      <w:marTop w:val="0"/>
      <w:marBottom w:val="0"/>
      <w:divBdr>
        <w:top w:val="none" w:sz="0" w:space="0" w:color="auto"/>
        <w:left w:val="none" w:sz="0" w:space="0" w:color="auto"/>
        <w:bottom w:val="none" w:sz="0" w:space="0" w:color="auto"/>
        <w:right w:val="none" w:sz="0" w:space="0" w:color="auto"/>
      </w:divBdr>
    </w:div>
    <w:div w:id="924921677">
      <w:bodyDiv w:val="1"/>
      <w:marLeft w:val="0"/>
      <w:marRight w:val="0"/>
      <w:marTop w:val="0"/>
      <w:marBottom w:val="0"/>
      <w:divBdr>
        <w:top w:val="none" w:sz="0" w:space="0" w:color="auto"/>
        <w:left w:val="none" w:sz="0" w:space="0" w:color="auto"/>
        <w:bottom w:val="none" w:sz="0" w:space="0" w:color="auto"/>
        <w:right w:val="none" w:sz="0" w:space="0" w:color="auto"/>
      </w:divBdr>
    </w:div>
    <w:div w:id="1207721051">
      <w:bodyDiv w:val="1"/>
      <w:marLeft w:val="0"/>
      <w:marRight w:val="0"/>
      <w:marTop w:val="0"/>
      <w:marBottom w:val="0"/>
      <w:divBdr>
        <w:top w:val="none" w:sz="0" w:space="0" w:color="auto"/>
        <w:left w:val="none" w:sz="0" w:space="0" w:color="auto"/>
        <w:bottom w:val="none" w:sz="0" w:space="0" w:color="auto"/>
        <w:right w:val="none" w:sz="0" w:space="0" w:color="auto"/>
      </w:divBdr>
    </w:div>
    <w:div w:id="1238320581">
      <w:bodyDiv w:val="1"/>
      <w:marLeft w:val="0"/>
      <w:marRight w:val="0"/>
      <w:marTop w:val="0"/>
      <w:marBottom w:val="0"/>
      <w:divBdr>
        <w:top w:val="none" w:sz="0" w:space="0" w:color="auto"/>
        <w:left w:val="none" w:sz="0" w:space="0" w:color="auto"/>
        <w:bottom w:val="none" w:sz="0" w:space="0" w:color="auto"/>
        <w:right w:val="none" w:sz="0" w:space="0" w:color="auto"/>
      </w:divBdr>
    </w:div>
    <w:div w:id="1299460627">
      <w:bodyDiv w:val="1"/>
      <w:marLeft w:val="0"/>
      <w:marRight w:val="0"/>
      <w:marTop w:val="0"/>
      <w:marBottom w:val="0"/>
      <w:divBdr>
        <w:top w:val="none" w:sz="0" w:space="0" w:color="auto"/>
        <w:left w:val="none" w:sz="0" w:space="0" w:color="auto"/>
        <w:bottom w:val="none" w:sz="0" w:space="0" w:color="auto"/>
        <w:right w:val="none" w:sz="0" w:space="0" w:color="auto"/>
      </w:divBdr>
    </w:div>
    <w:div w:id="1423069174">
      <w:bodyDiv w:val="1"/>
      <w:marLeft w:val="0"/>
      <w:marRight w:val="0"/>
      <w:marTop w:val="0"/>
      <w:marBottom w:val="0"/>
      <w:divBdr>
        <w:top w:val="none" w:sz="0" w:space="0" w:color="auto"/>
        <w:left w:val="none" w:sz="0" w:space="0" w:color="auto"/>
        <w:bottom w:val="none" w:sz="0" w:space="0" w:color="auto"/>
        <w:right w:val="none" w:sz="0" w:space="0" w:color="auto"/>
      </w:divBdr>
    </w:div>
    <w:div w:id="1454399096">
      <w:bodyDiv w:val="1"/>
      <w:marLeft w:val="0"/>
      <w:marRight w:val="0"/>
      <w:marTop w:val="0"/>
      <w:marBottom w:val="0"/>
      <w:divBdr>
        <w:top w:val="none" w:sz="0" w:space="0" w:color="auto"/>
        <w:left w:val="none" w:sz="0" w:space="0" w:color="auto"/>
        <w:bottom w:val="none" w:sz="0" w:space="0" w:color="auto"/>
        <w:right w:val="none" w:sz="0" w:space="0" w:color="auto"/>
      </w:divBdr>
    </w:div>
    <w:div w:id="1558928473">
      <w:bodyDiv w:val="1"/>
      <w:marLeft w:val="0"/>
      <w:marRight w:val="0"/>
      <w:marTop w:val="0"/>
      <w:marBottom w:val="0"/>
      <w:divBdr>
        <w:top w:val="none" w:sz="0" w:space="0" w:color="auto"/>
        <w:left w:val="none" w:sz="0" w:space="0" w:color="auto"/>
        <w:bottom w:val="none" w:sz="0" w:space="0" w:color="auto"/>
        <w:right w:val="none" w:sz="0" w:space="0" w:color="auto"/>
      </w:divBdr>
    </w:div>
    <w:div w:id="1578973201">
      <w:bodyDiv w:val="1"/>
      <w:marLeft w:val="0"/>
      <w:marRight w:val="0"/>
      <w:marTop w:val="0"/>
      <w:marBottom w:val="0"/>
      <w:divBdr>
        <w:top w:val="none" w:sz="0" w:space="0" w:color="auto"/>
        <w:left w:val="none" w:sz="0" w:space="0" w:color="auto"/>
        <w:bottom w:val="none" w:sz="0" w:space="0" w:color="auto"/>
        <w:right w:val="none" w:sz="0" w:space="0" w:color="auto"/>
      </w:divBdr>
    </w:div>
    <w:div w:id="1786773519">
      <w:bodyDiv w:val="1"/>
      <w:marLeft w:val="0"/>
      <w:marRight w:val="0"/>
      <w:marTop w:val="0"/>
      <w:marBottom w:val="0"/>
      <w:divBdr>
        <w:top w:val="none" w:sz="0" w:space="0" w:color="auto"/>
        <w:left w:val="none" w:sz="0" w:space="0" w:color="auto"/>
        <w:bottom w:val="none" w:sz="0" w:space="0" w:color="auto"/>
        <w:right w:val="none" w:sz="0" w:space="0" w:color="auto"/>
      </w:divBdr>
    </w:div>
    <w:div w:id="2017265523">
      <w:bodyDiv w:val="1"/>
      <w:marLeft w:val="0"/>
      <w:marRight w:val="0"/>
      <w:marTop w:val="0"/>
      <w:marBottom w:val="0"/>
      <w:divBdr>
        <w:top w:val="none" w:sz="0" w:space="0" w:color="auto"/>
        <w:left w:val="none" w:sz="0" w:space="0" w:color="auto"/>
        <w:bottom w:val="none" w:sz="0" w:space="0" w:color="auto"/>
        <w:right w:val="none" w:sz="0" w:space="0" w:color="auto"/>
      </w:divBdr>
    </w:div>
    <w:div w:id="2119830411">
      <w:bodyDiv w:val="1"/>
      <w:marLeft w:val="0"/>
      <w:marRight w:val="0"/>
      <w:marTop w:val="0"/>
      <w:marBottom w:val="0"/>
      <w:divBdr>
        <w:top w:val="none" w:sz="0" w:space="0" w:color="auto"/>
        <w:left w:val="none" w:sz="0" w:space="0" w:color="auto"/>
        <w:bottom w:val="none" w:sz="0" w:space="0" w:color="auto"/>
        <w:right w:val="none" w:sz="0" w:space="0" w:color="auto"/>
      </w:divBdr>
    </w:div>
    <w:div w:id="212749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02AAA-4A38-4B26-B82C-EEFACB7D7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1410</TotalTime>
  <Pages>33</Pages>
  <Words>7452</Words>
  <Characters>42477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002</cp:lastModifiedBy>
  <cp:revision>319</cp:revision>
  <cp:lastPrinted>2025-03-03T07:14:00Z</cp:lastPrinted>
  <dcterms:created xsi:type="dcterms:W3CDTF">2024-08-16T06:50:00Z</dcterms:created>
  <dcterms:modified xsi:type="dcterms:W3CDTF">2025-11-17T06:56:00Z</dcterms:modified>
</cp:coreProperties>
</file>